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2371" w14:textId="0BC3E026" w:rsidR="00911DEE" w:rsidRPr="002E47A4" w:rsidRDefault="00624FA6" w:rsidP="00DD5D0F">
      <w:pPr>
        <w:pStyle w:val="Otsikko1"/>
      </w:pPr>
      <w:r>
        <w:t xml:space="preserve">Ohjeet verkkoilmoittautumisen tekemiseen, liikuntaryhmät </w:t>
      </w:r>
      <w:r w:rsidR="00C45275">
        <w:t>syksy 202</w:t>
      </w:r>
      <w:r w:rsidR="000A0B97">
        <w:t>2</w:t>
      </w:r>
    </w:p>
    <w:p w14:paraId="64628E93" w14:textId="77777777" w:rsidR="007E4325" w:rsidRPr="000278B9" w:rsidRDefault="007E4325" w:rsidP="00911DEE">
      <w:pPr>
        <w:rPr>
          <w:szCs w:val="22"/>
        </w:rPr>
      </w:pPr>
    </w:p>
    <w:p w14:paraId="34048627" w14:textId="724FC75E" w:rsidR="00184720" w:rsidRPr="00C45275" w:rsidRDefault="00624FA6" w:rsidP="006E5586">
      <w:pPr>
        <w:rPr>
          <w:rStyle w:val="Voimakas"/>
          <w:szCs w:val="22"/>
        </w:rPr>
      </w:pPr>
      <w:r>
        <w:rPr>
          <w:rStyle w:val="Voimakas"/>
          <w:b w:val="0"/>
          <w:bCs w:val="0"/>
          <w:szCs w:val="22"/>
        </w:rPr>
        <w:t>Kirjoita verkkoselaimen osoitekentälle</w:t>
      </w:r>
      <w:r w:rsidR="002E05BA">
        <w:rPr>
          <w:rStyle w:val="Voimakas"/>
          <w:b w:val="0"/>
          <w:bCs w:val="0"/>
          <w:szCs w:val="22"/>
        </w:rPr>
        <w:t xml:space="preserve">: </w:t>
      </w:r>
      <w:r w:rsidR="002E05BA" w:rsidRPr="00C45275">
        <w:rPr>
          <w:rStyle w:val="Voimakas"/>
          <w:szCs w:val="22"/>
        </w:rPr>
        <w:t>nokiankaupunki.fi/liikuntailmoittautuminen</w:t>
      </w:r>
    </w:p>
    <w:p w14:paraId="76B5B012" w14:textId="1BC729DA" w:rsidR="00D23603" w:rsidRDefault="00D23603" w:rsidP="00DD5D0F">
      <w:pPr>
        <w:rPr>
          <w:color w:val="FF0000"/>
        </w:rPr>
      </w:pPr>
    </w:p>
    <w:p w14:paraId="3181C0BC" w14:textId="2B36D7FD" w:rsidR="00D23603" w:rsidRDefault="00D23603" w:rsidP="00D23603">
      <w:pPr>
        <w:pStyle w:val="Luettelokappale"/>
        <w:numPr>
          <w:ilvl w:val="0"/>
          <w:numId w:val="24"/>
        </w:numPr>
      </w:pPr>
      <w:r>
        <w:t xml:space="preserve">Valitse </w:t>
      </w:r>
      <w:r w:rsidR="001D79F6">
        <w:t xml:space="preserve">sivun alareunasta </w:t>
      </w:r>
      <w:r>
        <w:t xml:space="preserve">haluamasi liikuntamuodon ilmoittautumislomake ja paina hiiren vasenta näppäintä sen kohdalla. </w:t>
      </w:r>
      <w:r w:rsidR="001D79F6">
        <w:t xml:space="preserve">Mikäli ilmoittaudut moneen eri liikuntamuotoon, valitse ensimmäisenä se mihin eniten haluat. </w:t>
      </w:r>
    </w:p>
    <w:p w14:paraId="490A6CDE" w14:textId="6759FBC6" w:rsidR="00D23603" w:rsidRDefault="00D23603" w:rsidP="00D23603"/>
    <w:p w14:paraId="021CDA89" w14:textId="53606ADB" w:rsidR="00D23603" w:rsidRDefault="00D23603" w:rsidP="00D23603">
      <w:r>
        <w:t xml:space="preserve">Sinulle avautuu lomakkeen ensimmäinen sivu: </w:t>
      </w:r>
    </w:p>
    <w:p w14:paraId="34F0241C" w14:textId="77777777" w:rsidR="00D23603" w:rsidRDefault="00D23603" w:rsidP="00D23603"/>
    <w:p w14:paraId="7D42558C" w14:textId="739DF2A6" w:rsidR="00D23603" w:rsidRDefault="001D79F6" w:rsidP="00DD5D0F">
      <w:pPr>
        <w:rPr>
          <w:color w:val="FF0000"/>
        </w:rPr>
      </w:pPr>
      <w:r w:rsidRPr="001D79F6">
        <w:rPr>
          <w:noProof/>
          <w:color w:val="FF0000"/>
          <w:lang w:eastAsia="fi-FI"/>
        </w:rPr>
        <w:drawing>
          <wp:inline distT="0" distB="0" distL="0" distR="0" wp14:anchorId="7FDCE666" wp14:editId="53E2F7EC">
            <wp:extent cx="3625702" cy="4344656"/>
            <wp:effectExtent l="0" t="0" r="0" b="0"/>
            <wp:docPr id="3" name="Kuva 3" descr="C:\Users\mannkatr\Pictures\lyy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katr\Pictures\lyyti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59" cy="434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754B" w14:textId="77777777" w:rsidR="00C46D9A" w:rsidRDefault="00C46D9A" w:rsidP="00C46D9A">
      <w:pPr>
        <w:pStyle w:val="Luettelokappale"/>
        <w:numPr>
          <w:ilvl w:val="0"/>
          <w:numId w:val="0"/>
        </w:numPr>
        <w:ind w:left="720"/>
        <w:rPr>
          <w:lang w:val="sv-SE"/>
        </w:rPr>
      </w:pPr>
    </w:p>
    <w:p w14:paraId="6421F595" w14:textId="7AEFBB82" w:rsidR="00D23603" w:rsidRPr="00D53E08" w:rsidRDefault="00D23603" w:rsidP="00D23603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Valitse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haluamasi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ryhmä</w:t>
      </w:r>
      <w:proofErr w:type="spellEnd"/>
      <w:r>
        <w:rPr>
          <w:lang w:val="sv-SE"/>
        </w:rPr>
        <w:t xml:space="preserve"> ja </w:t>
      </w:r>
      <w:proofErr w:type="spellStart"/>
      <w:r>
        <w:rPr>
          <w:lang w:val="sv-SE"/>
        </w:rPr>
        <w:t>paina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oikealta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alakulmasta</w:t>
      </w:r>
      <w:proofErr w:type="spellEnd"/>
      <w:r>
        <w:rPr>
          <w:lang w:val="sv-SE"/>
        </w:rPr>
        <w:t xml:space="preserve"> JATKA</w:t>
      </w:r>
    </w:p>
    <w:p w14:paraId="3AFE4BE9" w14:textId="3C0C8CD1" w:rsidR="00D23603" w:rsidRDefault="00D23603" w:rsidP="00D23603">
      <w:pPr>
        <w:rPr>
          <w:color w:val="FF0000"/>
        </w:rPr>
      </w:pPr>
    </w:p>
    <w:p w14:paraId="2C614E08" w14:textId="77777777" w:rsidR="00C46D9A" w:rsidRDefault="00C46D9A">
      <w:pPr>
        <w:rPr>
          <w:color w:val="auto"/>
        </w:rPr>
      </w:pPr>
      <w:r>
        <w:rPr>
          <w:color w:val="auto"/>
        </w:rPr>
        <w:br w:type="page"/>
      </w:r>
    </w:p>
    <w:p w14:paraId="48831148" w14:textId="6B3A0867" w:rsidR="00D23603" w:rsidRDefault="00D23603" w:rsidP="00D23603">
      <w:pPr>
        <w:rPr>
          <w:color w:val="auto"/>
        </w:rPr>
      </w:pPr>
      <w:r w:rsidRPr="003C2085">
        <w:rPr>
          <w:color w:val="auto"/>
        </w:rPr>
        <w:lastRenderedPageBreak/>
        <w:t xml:space="preserve">Sinulle avautuu lomakkeen toinen sivu: </w:t>
      </w:r>
    </w:p>
    <w:p w14:paraId="51737A41" w14:textId="5625F13E" w:rsidR="003C2085" w:rsidRDefault="003C2085" w:rsidP="00D23603">
      <w:pPr>
        <w:rPr>
          <w:color w:val="auto"/>
        </w:rPr>
      </w:pPr>
    </w:p>
    <w:p w14:paraId="47AD2AEE" w14:textId="6B6DA658" w:rsidR="003C2085" w:rsidRPr="003C2085" w:rsidRDefault="001D79F6" w:rsidP="00D23603">
      <w:pPr>
        <w:rPr>
          <w:color w:val="auto"/>
        </w:rPr>
      </w:pPr>
      <w:r>
        <w:rPr>
          <w:noProof/>
          <w:color w:val="auto"/>
          <w:lang w:eastAsia="fi-FI"/>
        </w:rPr>
        <w:drawing>
          <wp:inline distT="0" distB="0" distL="0" distR="0" wp14:anchorId="68935FE6" wp14:editId="5BF0B462">
            <wp:extent cx="4019107" cy="4708192"/>
            <wp:effectExtent l="0" t="0" r="635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yyti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906" cy="472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05567" w14:textId="0063B187" w:rsidR="003C2085" w:rsidRPr="003C2085" w:rsidRDefault="003C2085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 w:rsidRPr="003C2085">
        <w:rPr>
          <w:lang w:val="sv-SE"/>
        </w:rPr>
        <w:t>Tarkista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ylimmän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rivin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laatikosta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että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olet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valinnut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oikean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ryhmän</w:t>
      </w:r>
      <w:proofErr w:type="spellEnd"/>
    </w:p>
    <w:p w14:paraId="4A39266F" w14:textId="77777777" w:rsidR="003C2085" w:rsidRPr="00811D0B" w:rsidRDefault="003C2085" w:rsidP="003C2085">
      <w:pPr>
        <w:rPr>
          <w:b/>
          <w:i/>
          <w:lang w:val="sv-SE"/>
        </w:rPr>
      </w:pPr>
      <w:proofErr w:type="spellStart"/>
      <w:r w:rsidRPr="00811D0B">
        <w:rPr>
          <w:b/>
          <w:i/>
          <w:lang w:val="sv-SE"/>
        </w:rPr>
        <w:t>Huom</w:t>
      </w:r>
      <w:proofErr w:type="spellEnd"/>
      <w:r w:rsidRPr="00811D0B">
        <w:rPr>
          <w:b/>
          <w:i/>
          <w:lang w:val="sv-SE"/>
        </w:rPr>
        <w:t xml:space="preserve">! </w:t>
      </w:r>
      <w:proofErr w:type="spellStart"/>
      <w:r w:rsidRPr="00811D0B">
        <w:rPr>
          <w:b/>
          <w:i/>
          <w:lang w:val="sv-SE"/>
        </w:rPr>
        <w:t>järjestelmä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varaa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sinulle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nyt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paikkaa</w:t>
      </w:r>
      <w:proofErr w:type="spellEnd"/>
      <w:r w:rsidRPr="00811D0B">
        <w:rPr>
          <w:b/>
          <w:i/>
          <w:lang w:val="sv-SE"/>
        </w:rPr>
        <w:t xml:space="preserve"> ja </w:t>
      </w:r>
      <w:proofErr w:type="spellStart"/>
      <w:r w:rsidRPr="00811D0B">
        <w:rPr>
          <w:b/>
          <w:i/>
          <w:lang w:val="sv-SE"/>
        </w:rPr>
        <w:t>sinulla</w:t>
      </w:r>
      <w:proofErr w:type="spellEnd"/>
      <w:r w:rsidRPr="00811D0B">
        <w:rPr>
          <w:b/>
          <w:i/>
          <w:lang w:val="sv-SE"/>
        </w:rPr>
        <w:t xml:space="preserve"> on </w:t>
      </w:r>
      <w:proofErr w:type="spellStart"/>
      <w:r w:rsidRPr="00811D0B">
        <w:rPr>
          <w:b/>
          <w:i/>
          <w:lang w:val="sv-SE"/>
        </w:rPr>
        <w:t>yhteensä</w:t>
      </w:r>
      <w:proofErr w:type="spellEnd"/>
      <w:r w:rsidRPr="00811D0B">
        <w:rPr>
          <w:b/>
          <w:i/>
          <w:lang w:val="sv-SE"/>
        </w:rPr>
        <w:t xml:space="preserve"> 20 </w:t>
      </w:r>
      <w:proofErr w:type="spellStart"/>
      <w:r w:rsidRPr="00811D0B">
        <w:rPr>
          <w:b/>
          <w:i/>
          <w:lang w:val="sv-SE"/>
        </w:rPr>
        <w:t>minuuttia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aikaa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täyttää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lomake</w:t>
      </w:r>
      <w:proofErr w:type="spellEnd"/>
      <w:r w:rsidRPr="00811D0B">
        <w:rPr>
          <w:b/>
          <w:i/>
          <w:lang w:val="sv-SE"/>
        </w:rPr>
        <w:t xml:space="preserve">, </w:t>
      </w:r>
      <w:proofErr w:type="spellStart"/>
      <w:r w:rsidRPr="00811D0B">
        <w:rPr>
          <w:b/>
          <w:i/>
          <w:lang w:val="sv-SE"/>
        </w:rPr>
        <w:t>joten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täytäthän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tietosi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rauhassa</w:t>
      </w:r>
      <w:proofErr w:type="spellEnd"/>
      <w:r w:rsidRPr="00811D0B">
        <w:rPr>
          <w:b/>
          <w:i/>
          <w:lang w:val="sv-SE"/>
        </w:rPr>
        <w:t xml:space="preserve"> ja </w:t>
      </w:r>
      <w:proofErr w:type="spellStart"/>
      <w:r w:rsidRPr="00811D0B">
        <w:rPr>
          <w:b/>
          <w:i/>
          <w:lang w:val="sv-SE"/>
        </w:rPr>
        <w:t>huolella</w:t>
      </w:r>
      <w:proofErr w:type="spellEnd"/>
      <w:r w:rsidRPr="00811D0B">
        <w:rPr>
          <w:b/>
          <w:i/>
          <w:lang w:val="sv-SE"/>
        </w:rPr>
        <w:t xml:space="preserve">. </w:t>
      </w:r>
      <w:proofErr w:type="spellStart"/>
      <w:r w:rsidRPr="00811D0B">
        <w:rPr>
          <w:b/>
          <w:i/>
          <w:lang w:val="sv-SE"/>
        </w:rPr>
        <w:t>Jäljellä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olevan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ajan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näet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lomakkeen</w:t>
      </w:r>
      <w:proofErr w:type="spellEnd"/>
      <w:r w:rsidRPr="00811D0B">
        <w:rPr>
          <w:b/>
          <w:i/>
          <w:lang w:val="sv-SE"/>
        </w:rPr>
        <w:t xml:space="preserve"> </w:t>
      </w:r>
      <w:proofErr w:type="spellStart"/>
      <w:r w:rsidRPr="00811D0B">
        <w:rPr>
          <w:b/>
          <w:i/>
          <w:lang w:val="sv-SE"/>
        </w:rPr>
        <w:t>yläreunasta</w:t>
      </w:r>
      <w:proofErr w:type="spellEnd"/>
      <w:r w:rsidRPr="00811D0B">
        <w:rPr>
          <w:b/>
          <w:i/>
          <w:lang w:val="sv-SE"/>
        </w:rPr>
        <w:t xml:space="preserve">. </w:t>
      </w:r>
    </w:p>
    <w:p w14:paraId="0E59CD54" w14:textId="77777777" w:rsidR="003C2085" w:rsidRDefault="003C2085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Vahvista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olevasi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nokialainen</w:t>
      </w:r>
      <w:proofErr w:type="spellEnd"/>
    </w:p>
    <w:p w14:paraId="369DACC2" w14:textId="2D8F4BFB" w:rsidR="003C2085" w:rsidRPr="001D79F6" w:rsidRDefault="003C2085" w:rsidP="003C2085">
      <w:pPr>
        <w:pStyle w:val="Luettelokappale"/>
        <w:numPr>
          <w:ilvl w:val="0"/>
          <w:numId w:val="24"/>
        </w:numPr>
        <w:rPr>
          <w:b/>
          <w:lang w:val="sv-SE"/>
        </w:rPr>
      </w:pPr>
      <w:proofErr w:type="spellStart"/>
      <w:r>
        <w:rPr>
          <w:lang w:val="sv-SE"/>
        </w:rPr>
        <w:t>Täytä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pyydettävät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henkilötiedot</w:t>
      </w:r>
      <w:proofErr w:type="spellEnd"/>
      <w:r>
        <w:rPr>
          <w:lang w:val="sv-SE"/>
        </w:rPr>
        <w:t xml:space="preserve">; </w:t>
      </w:r>
      <w:proofErr w:type="spellStart"/>
      <w:r>
        <w:rPr>
          <w:lang w:val="sv-SE"/>
        </w:rPr>
        <w:t>tarvitset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voimassaolevan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sähköpostiosoitteen</w:t>
      </w:r>
      <w:proofErr w:type="spellEnd"/>
      <w:r>
        <w:rPr>
          <w:lang w:val="sv-SE"/>
        </w:rPr>
        <w:t xml:space="preserve">. </w:t>
      </w:r>
      <w:r w:rsidRPr="001D79F6">
        <w:rPr>
          <w:b/>
          <w:lang w:val="sv-SE"/>
        </w:rPr>
        <w:t xml:space="preserve">HUOM! </w:t>
      </w:r>
      <w:proofErr w:type="spellStart"/>
      <w:r w:rsidRPr="001D79F6">
        <w:rPr>
          <w:b/>
          <w:lang w:val="sv-SE"/>
        </w:rPr>
        <w:t>Tarkista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että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sähköpostisoitteesi</w:t>
      </w:r>
      <w:proofErr w:type="spellEnd"/>
      <w:r w:rsidRPr="001D79F6">
        <w:rPr>
          <w:b/>
          <w:lang w:val="sv-SE"/>
        </w:rPr>
        <w:t xml:space="preserve"> on </w:t>
      </w:r>
      <w:proofErr w:type="spellStart"/>
      <w:r w:rsidRPr="001D79F6">
        <w:rPr>
          <w:b/>
          <w:lang w:val="sv-SE"/>
        </w:rPr>
        <w:t>oikein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kirjoitettu</w:t>
      </w:r>
      <w:proofErr w:type="spellEnd"/>
      <w:r w:rsidRPr="001D79F6">
        <w:rPr>
          <w:b/>
          <w:lang w:val="sv-SE"/>
        </w:rPr>
        <w:t xml:space="preserve"> ja </w:t>
      </w:r>
      <w:proofErr w:type="spellStart"/>
      <w:r w:rsidRPr="001D79F6">
        <w:rPr>
          <w:b/>
          <w:lang w:val="sv-SE"/>
        </w:rPr>
        <w:t>vahvista</w:t>
      </w:r>
      <w:proofErr w:type="spellEnd"/>
      <w:r w:rsidRPr="001D79F6">
        <w:rPr>
          <w:b/>
          <w:lang w:val="sv-SE"/>
        </w:rPr>
        <w:t xml:space="preserve"> se.</w:t>
      </w:r>
    </w:p>
    <w:p w14:paraId="59F96684" w14:textId="134A45CD" w:rsidR="003C2085" w:rsidRDefault="003C2085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Valitse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kausi</w:t>
      </w:r>
      <w:proofErr w:type="spellEnd"/>
      <w:r>
        <w:rPr>
          <w:lang w:val="sv-SE"/>
        </w:rPr>
        <w:t xml:space="preserve">, jolle </w:t>
      </w:r>
      <w:proofErr w:type="spellStart"/>
      <w:r>
        <w:rPr>
          <w:lang w:val="sv-SE"/>
        </w:rPr>
        <w:t>ilmoittaudut</w:t>
      </w:r>
      <w:proofErr w:type="spellEnd"/>
    </w:p>
    <w:p w14:paraId="23647801" w14:textId="2D12539C" w:rsidR="00B1525A" w:rsidRDefault="00B1525A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Valitse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saako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sinulle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lähettää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kaupungin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mainoksia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sähköpostitse</w:t>
      </w:r>
      <w:proofErr w:type="spellEnd"/>
      <w:r w:rsidR="00A64EAD">
        <w:rPr>
          <w:lang w:val="sv-SE"/>
        </w:rPr>
        <w:t xml:space="preserve"> (1-4krt </w:t>
      </w:r>
      <w:proofErr w:type="spellStart"/>
      <w:r w:rsidR="00A64EAD">
        <w:rPr>
          <w:lang w:val="sv-SE"/>
        </w:rPr>
        <w:t>vuodessa</w:t>
      </w:r>
      <w:proofErr w:type="spellEnd"/>
      <w:r w:rsidR="00A64EAD">
        <w:rPr>
          <w:lang w:val="sv-SE"/>
        </w:rPr>
        <w:t>)</w:t>
      </w:r>
    </w:p>
    <w:p w14:paraId="4FDEC033" w14:textId="77777777" w:rsidR="003C2085" w:rsidRDefault="003C2085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Ilmoittautuessasi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liikuntaryhmiin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tulee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hyväksyä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että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tietosi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tallennetaan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vapaa-aikapalveluiden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</w:t>
      </w:r>
      <w:r w:rsidRPr="004F467A">
        <w:rPr>
          <w:lang w:val="sv-SE"/>
        </w:rPr>
        <w:t>apahtumien</w:t>
      </w:r>
      <w:proofErr w:type="spellEnd"/>
      <w:r w:rsidRPr="004F467A">
        <w:rPr>
          <w:lang w:val="sv-SE"/>
        </w:rPr>
        <w:t xml:space="preserve"> </w:t>
      </w:r>
      <w:proofErr w:type="spellStart"/>
      <w:r w:rsidRPr="004F467A">
        <w:rPr>
          <w:lang w:val="sv-SE"/>
        </w:rPr>
        <w:t>osallistuja</w:t>
      </w:r>
      <w:proofErr w:type="spellEnd"/>
      <w:r w:rsidRPr="004F467A">
        <w:rPr>
          <w:lang w:val="sv-SE"/>
        </w:rPr>
        <w:t xml:space="preserve">- ja </w:t>
      </w:r>
      <w:proofErr w:type="spellStart"/>
      <w:r w:rsidRPr="004F467A">
        <w:rPr>
          <w:lang w:val="sv-SE"/>
        </w:rPr>
        <w:t>asiakasrekisteri</w:t>
      </w:r>
      <w:r>
        <w:rPr>
          <w:lang w:val="sv-SE"/>
        </w:rPr>
        <w:t>in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Tietojasi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käsitellään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tietosuojaselosteen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mukaisesti</w:t>
      </w:r>
      <w:proofErr w:type="spellEnd"/>
      <w:r>
        <w:rPr>
          <w:lang w:val="sv-SE"/>
        </w:rPr>
        <w:t xml:space="preserve">. </w:t>
      </w:r>
    </w:p>
    <w:p w14:paraId="7C066CD9" w14:textId="582D9B01" w:rsidR="00911DEE" w:rsidRPr="00C46D9A" w:rsidRDefault="003C2085" w:rsidP="00C46D9A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olet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täyttänyt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kaikki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kohdat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Paina</w:t>
      </w:r>
      <w:proofErr w:type="spellEnd"/>
      <w:r>
        <w:rPr>
          <w:lang w:val="sv-SE"/>
        </w:rPr>
        <w:t xml:space="preserve"> JATKA </w:t>
      </w:r>
      <w:proofErr w:type="spellStart"/>
      <w:r>
        <w:rPr>
          <w:lang w:val="sv-SE"/>
        </w:rPr>
        <w:t>painiketta</w:t>
      </w:r>
      <w:proofErr w:type="spellEnd"/>
    </w:p>
    <w:p w14:paraId="3B78582C" w14:textId="77777777" w:rsidR="001D79F6" w:rsidRDefault="001D79F6" w:rsidP="00C46D9A">
      <w:pPr>
        <w:rPr>
          <w:szCs w:val="22"/>
        </w:rPr>
      </w:pPr>
    </w:p>
    <w:p w14:paraId="04BCE93F" w14:textId="77777777" w:rsidR="001D79F6" w:rsidRDefault="001D79F6" w:rsidP="00C46D9A">
      <w:pPr>
        <w:rPr>
          <w:szCs w:val="22"/>
        </w:rPr>
      </w:pPr>
    </w:p>
    <w:p w14:paraId="73734612" w14:textId="12DB5E4A" w:rsidR="003C2085" w:rsidRDefault="003C2085" w:rsidP="00C46D9A">
      <w:pPr>
        <w:rPr>
          <w:szCs w:val="22"/>
        </w:rPr>
      </w:pPr>
      <w:r>
        <w:rPr>
          <w:szCs w:val="22"/>
        </w:rPr>
        <w:t xml:space="preserve">Sinulle avautuu lomakkeen kolmas sivu: </w:t>
      </w:r>
    </w:p>
    <w:p w14:paraId="2D91F6BD" w14:textId="4051C309" w:rsidR="00C46D9A" w:rsidRDefault="00C46D9A" w:rsidP="00C46D9A">
      <w:pPr>
        <w:rPr>
          <w:color w:val="FF0000"/>
          <w:szCs w:val="22"/>
        </w:rPr>
      </w:pPr>
    </w:p>
    <w:p w14:paraId="21564829" w14:textId="5146D2BE" w:rsidR="001D79F6" w:rsidRDefault="00FE385B" w:rsidP="00C46D9A">
      <w:pPr>
        <w:rPr>
          <w:color w:val="FF0000"/>
          <w:szCs w:val="22"/>
        </w:rPr>
      </w:pPr>
      <w:r>
        <w:rPr>
          <w:noProof/>
          <w:color w:val="FF0000"/>
          <w:szCs w:val="22"/>
        </w:rPr>
        <w:drawing>
          <wp:inline distT="0" distB="0" distL="0" distR="0" wp14:anchorId="5BD7B0FC" wp14:editId="2B144132">
            <wp:extent cx="3927256" cy="3743325"/>
            <wp:effectExtent l="0" t="0" r="0" b="0"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öytä&#10;&#10;Kuvaus luotu automaattisesti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836" cy="37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B657" w14:textId="39EE5395" w:rsidR="00FE385B" w:rsidRPr="00C46D9A" w:rsidRDefault="00FE385B" w:rsidP="00C46D9A">
      <w:pPr>
        <w:rPr>
          <w:color w:val="FF0000"/>
          <w:szCs w:val="22"/>
        </w:rPr>
      </w:pPr>
      <w:r>
        <w:rPr>
          <w:noProof/>
          <w:color w:val="FF0000"/>
          <w:szCs w:val="22"/>
        </w:rPr>
        <w:drawing>
          <wp:inline distT="0" distB="0" distL="0" distR="0" wp14:anchorId="070955CC" wp14:editId="4E7DCAD5">
            <wp:extent cx="3562350" cy="31890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646" cy="31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6A7E" w14:textId="2E312199" w:rsidR="003C2085" w:rsidRPr="001D79F6" w:rsidRDefault="003C2085" w:rsidP="003C2085">
      <w:pPr>
        <w:pStyle w:val="Luettelokappale"/>
        <w:numPr>
          <w:ilvl w:val="0"/>
          <w:numId w:val="24"/>
        </w:numPr>
        <w:rPr>
          <w:b/>
          <w:lang w:val="sv-SE"/>
        </w:rPr>
      </w:pPr>
      <w:r w:rsidRPr="001D79F6">
        <w:rPr>
          <w:b/>
          <w:lang w:val="sv-SE"/>
        </w:rPr>
        <w:lastRenderedPageBreak/>
        <w:t xml:space="preserve">Ole </w:t>
      </w:r>
      <w:proofErr w:type="spellStart"/>
      <w:r w:rsidRPr="001D79F6">
        <w:rPr>
          <w:b/>
          <w:lang w:val="sv-SE"/>
        </w:rPr>
        <w:t>hyvä</w:t>
      </w:r>
      <w:proofErr w:type="spellEnd"/>
      <w:r w:rsidRPr="001D79F6">
        <w:rPr>
          <w:b/>
          <w:lang w:val="sv-SE"/>
        </w:rPr>
        <w:t xml:space="preserve"> ja </w:t>
      </w:r>
      <w:proofErr w:type="spellStart"/>
      <w:r w:rsidRPr="001D79F6">
        <w:rPr>
          <w:b/>
          <w:lang w:val="sv-SE"/>
        </w:rPr>
        <w:t>vahvista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vielä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tietosi</w:t>
      </w:r>
      <w:proofErr w:type="spellEnd"/>
      <w:r w:rsidRPr="001D79F6">
        <w:rPr>
          <w:b/>
          <w:lang w:val="sv-SE"/>
        </w:rPr>
        <w:t xml:space="preserve">. </w:t>
      </w:r>
      <w:proofErr w:type="spellStart"/>
      <w:r w:rsidRPr="001D79F6">
        <w:rPr>
          <w:b/>
          <w:lang w:val="sv-SE"/>
        </w:rPr>
        <w:t>Mikäli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huomaat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tiedoissa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virheitä</w:t>
      </w:r>
      <w:proofErr w:type="spellEnd"/>
      <w:r w:rsidRPr="001D79F6">
        <w:rPr>
          <w:b/>
          <w:lang w:val="sv-SE"/>
        </w:rPr>
        <w:t xml:space="preserve">, </w:t>
      </w:r>
      <w:proofErr w:type="spellStart"/>
      <w:r w:rsidRPr="001D79F6">
        <w:rPr>
          <w:b/>
          <w:lang w:val="sv-SE"/>
        </w:rPr>
        <w:t>voit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vielä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palata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muokkaamaan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niitä</w:t>
      </w:r>
      <w:proofErr w:type="spellEnd"/>
      <w:r w:rsidRPr="001D79F6">
        <w:rPr>
          <w:b/>
          <w:lang w:val="sv-SE"/>
        </w:rPr>
        <w:t xml:space="preserve">, </w:t>
      </w:r>
      <w:proofErr w:type="spellStart"/>
      <w:r w:rsidRPr="001D79F6">
        <w:rPr>
          <w:b/>
          <w:lang w:val="sv-SE"/>
        </w:rPr>
        <w:t>painamalla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lomakkeen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vasemmasta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alareunasta</w:t>
      </w:r>
      <w:proofErr w:type="spellEnd"/>
      <w:r w:rsidRPr="001D79F6">
        <w:rPr>
          <w:b/>
          <w:lang w:val="sv-SE"/>
        </w:rPr>
        <w:t xml:space="preserve"> </w:t>
      </w:r>
      <w:proofErr w:type="gramStart"/>
      <w:r w:rsidRPr="001D79F6">
        <w:rPr>
          <w:b/>
          <w:lang w:val="sv-SE"/>
        </w:rPr>
        <w:t xml:space="preserve">TAKAISIN  </w:t>
      </w:r>
      <w:proofErr w:type="spellStart"/>
      <w:r w:rsidRPr="001D79F6">
        <w:rPr>
          <w:b/>
          <w:lang w:val="sv-SE"/>
        </w:rPr>
        <w:t>painiketta</w:t>
      </w:r>
      <w:proofErr w:type="spellEnd"/>
      <w:proofErr w:type="gramEnd"/>
    </w:p>
    <w:p w14:paraId="1C03B293" w14:textId="34EFA745" w:rsidR="00C46D9A" w:rsidRDefault="00C46D9A" w:rsidP="005309C8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 w:rsidRPr="003C2085">
        <w:rPr>
          <w:lang w:val="sv-SE"/>
        </w:rPr>
        <w:t>Mikäli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tiedot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ovat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oikein</w:t>
      </w:r>
      <w:proofErr w:type="spellEnd"/>
      <w:r w:rsidRPr="003C2085">
        <w:rPr>
          <w:lang w:val="sv-SE"/>
        </w:rPr>
        <w:t xml:space="preserve">; </w:t>
      </w:r>
      <w:proofErr w:type="spellStart"/>
      <w:r w:rsidRPr="003C2085">
        <w:rPr>
          <w:lang w:val="sv-SE"/>
        </w:rPr>
        <w:t>valitse</w:t>
      </w:r>
      <w:proofErr w:type="spellEnd"/>
      <w:r w:rsidRPr="003C2085">
        <w:rPr>
          <w:lang w:val="sv-SE"/>
        </w:rPr>
        <w:t xml:space="preserve"> </w:t>
      </w:r>
      <w:proofErr w:type="spellStart"/>
      <w:r w:rsidR="00D6437B">
        <w:rPr>
          <w:lang w:val="sv-SE"/>
        </w:rPr>
        <w:t>oma</w:t>
      </w:r>
      <w:proofErr w:type="spellEnd"/>
      <w:r w:rsidR="00D6437B">
        <w:rPr>
          <w:lang w:val="sv-SE"/>
        </w:rPr>
        <w:t xml:space="preserve"> </w:t>
      </w:r>
      <w:proofErr w:type="spellStart"/>
      <w:r w:rsidR="00D6437B">
        <w:rPr>
          <w:lang w:val="sv-SE"/>
        </w:rPr>
        <w:t>verkkopankkisi</w:t>
      </w:r>
      <w:proofErr w:type="spellEnd"/>
    </w:p>
    <w:p w14:paraId="03D4C6D7" w14:textId="69564C91" w:rsidR="00C46D9A" w:rsidRPr="00C46D9A" w:rsidRDefault="009A2457" w:rsidP="00C46D9A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1099DE82" wp14:editId="6B0E5F33">
            <wp:extent cx="4096411" cy="366712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415" cy="36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FC6D" w14:textId="7732C0B0" w:rsidR="003C2085" w:rsidRPr="003C2085" w:rsidRDefault="003C2085" w:rsidP="003C2085">
      <w:pPr>
        <w:pStyle w:val="Luettelokappale"/>
        <w:numPr>
          <w:ilvl w:val="0"/>
          <w:numId w:val="24"/>
        </w:numPr>
        <w:rPr>
          <w:lang w:val="sv-SE"/>
        </w:rPr>
      </w:pPr>
      <w:proofErr w:type="spellStart"/>
      <w:r w:rsidRPr="003C2085">
        <w:rPr>
          <w:lang w:val="sv-SE"/>
        </w:rPr>
        <w:t>Valittuasi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maksutavan</w:t>
      </w:r>
      <w:proofErr w:type="spellEnd"/>
      <w:r w:rsidRPr="003C2085">
        <w:rPr>
          <w:lang w:val="sv-SE"/>
        </w:rPr>
        <w:t xml:space="preserve">, </w:t>
      </w:r>
      <w:proofErr w:type="spellStart"/>
      <w:r w:rsidRPr="003C2085">
        <w:rPr>
          <w:lang w:val="sv-SE"/>
        </w:rPr>
        <w:t>paina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lomakkeen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oikeasta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alakulmasta</w:t>
      </w:r>
      <w:proofErr w:type="spellEnd"/>
      <w:r w:rsidRPr="003C2085">
        <w:rPr>
          <w:lang w:val="sv-SE"/>
        </w:rPr>
        <w:t xml:space="preserve"> </w:t>
      </w:r>
      <w:proofErr w:type="spellStart"/>
      <w:r w:rsidRPr="003C2085">
        <w:rPr>
          <w:lang w:val="sv-SE"/>
        </w:rPr>
        <w:t>painiketta</w:t>
      </w:r>
      <w:proofErr w:type="spellEnd"/>
      <w:r w:rsidRPr="003C2085">
        <w:rPr>
          <w:lang w:val="sv-SE"/>
        </w:rPr>
        <w:t xml:space="preserve"> MAKSA</w:t>
      </w:r>
    </w:p>
    <w:p w14:paraId="28867B73" w14:textId="60325E64" w:rsidR="006666F6" w:rsidRPr="006666F6" w:rsidRDefault="003C2085" w:rsidP="006666F6">
      <w:pPr>
        <w:pStyle w:val="Luettelokappale"/>
        <w:numPr>
          <w:ilvl w:val="0"/>
          <w:numId w:val="24"/>
        </w:numPr>
        <w:rPr>
          <w:b/>
          <w:lang w:val="sv-SE"/>
        </w:rPr>
      </w:pPr>
      <w:proofErr w:type="spellStart"/>
      <w:r w:rsidRPr="001D79F6">
        <w:rPr>
          <w:b/>
          <w:lang w:val="sv-SE"/>
        </w:rPr>
        <w:t>Järjestelmä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siirtää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Pr="001D79F6">
        <w:rPr>
          <w:b/>
          <w:lang w:val="sv-SE"/>
        </w:rPr>
        <w:t>sinut</w:t>
      </w:r>
      <w:proofErr w:type="spellEnd"/>
      <w:r w:rsidRPr="001D79F6">
        <w:rPr>
          <w:b/>
          <w:lang w:val="sv-SE"/>
        </w:rPr>
        <w:t xml:space="preserve"> </w:t>
      </w:r>
      <w:proofErr w:type="spellStart"/>
      <w:r w:rsidR="009B0E82">
        <w:rPr>
          <w:b/>
          <w:lang w:val="sv-SE"/>
        </w:rPr>
        <w:t>Paytrail</w:t>
      </w:r>
      <w:proofErr w:type="spellEnd"/>
      <w:r w:rsidR="009B0E82">
        <w:rPr>
          <w:b/>
          <w:lang w:val="sv-SE"/>
        </w:rPr>
        <w:t xml:space="preserve"> - </w:t>
      </w:r>
      <w:proofErr w:type="spellStart"/>
      <w:r w:rsidR="009B0E82">
        <w:rPr>
          <w:b/>
          <w:lang w:val="sv-SE"/>
        </w:rPr>
        <w:t>palvelun</w:t>
      </w:r>
      <w:proofErr w:type="spellEnd"/>
      <w:r w:rsidR="009B0E82">
        <w:rPr>
          <w:b/>
          <w:lang w:val="sv-SE"/>
        </w:rPr>
        <w:t xml:space="preserve"> </w:t>
      </w:r>
      <w:proofErr w:type="spellStart"/>
      <w:r w:rsidR="009B0E82">
        <w:rPr>
          <w:b/>
          <w:lang w:val="sv-SE"/>
        </w:rPr>
        <w:t>sivustolle</w:t>
      </w:r>
      <w:proofErr w:type="spellEnd"/>
      <w:r w:rsidR="009B0E82">
        <w:rPr>
          <w:b/>
          <w:lang w:val="sv-SE"/>
        </w:rPr>
        <w:t xml:space="preserve">, </w:t>
      </w:r>
      <w:proofErr w:type="spellStart"/>
      <w:r w:rsidR="009B0E82">
        <w:rPr>
          <w:b/>
          <w:lang w:val="sv-SE"/>
        </w:rPr>
        <w:t>joka</w:t>
      </w:r>
      <w:proofErr w:type="spellEnd"/>
      <w:r w:rsidR="009B0E82">
        <w:rPr>
          <w:b/>
          <w:lang w:val="sv-SE"/>
        </w:rPr>
        <w:t xml:space="preserve"> </w:t>
      </w:r>
      <w:proofErr w:type="spellStart"/>
      <w:r w:rsidR="009B0E82">
        <w:rPr>
          <w:b/>
          <w:lang w:val="sv-SE"/>
        </w:rPr>
        <w:t>näyttää</w:t>
      </w:r>
      <w:proofErr w:type="spellEnd"/>
      <w:r w:rsidR="009B0E82">
        <w:rPr>
          <w:b/>
          <w:lang w:val="sv-SE"/>
        </w:rPr>
        <w:t xml:space="preserve"> </w:t>
      </w:r>
      <w:proofErr w:type="spellStart"/>
      <w:r w:rsidR="009B0E82">
        <w:rPr>
          <w:b/>
          <w:lang w:val="sv-SE"/>
        </w:rPr>
        <w:t>tältä</w:t>
      </w:r>
      <w:proofErr w:type="spellEnd"/>
      <w:r w:rsidR="009B0E82">
        <w:rPr>
          <w:b/>
          <w:lang w:val="sv-SE"/>
        </w:rPr>
        <w:t xml:space="preserve">: </w:t>
      </w:r>
    </w:p>
    <w:p w14:paraId="3CC74D1A" w14:textId="4414C0D3" w:rsidR="009B0E82" w:rsidRPr="009B0E82" w:rsidRDefault="009B0E82" w:rsidP="009B0E82">
      <w:pPr>
        <w:rPr>
          <w:b/>
          <w:lang w:val="sv-SE"/>
        </w:rPr>
      </w:pPr>
      <w:r>
        <w:rPr>
          <w:b/>
          <w:noProof/>
          <w:lang w:val="sv-SE"/>
        </w:rPr>
        <w:drawing>
          <wp:inline distT="0" distB="0" distL="0" distR="0" wp14:anchorId="6B36339E" wp14:editId="75041D02">
            <wp:extent cx="5396230" cy="2732405"/>
            <wp:effectExtent l="0" t="0" r="0" b="0"/>
            <wp:docPr id="15" name="Kuva 1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&#10;&#10;Kuvaus luotu automaattisesti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D450" w14:textId="7AA72B28" w:rsidR="003C2085" w:rsidRPr="006666F6" w:rsidRDefault="009B0E82" w:rsidP="006666F6">
      <w:pPr>
        <w:rPr>
          <w:b/>
          <w:lang w:val="sv-SE"/>
        </w:rPr>
      </w:pPr>
      <w:r>
        <w:rPr>
          <w:b/>
          <w:lang w:val="sv-SE"/>
        </w:rPr>
        <w:br w:type="page"/>
      </w:r>
      <w:proofErr w:type="spellStart"/>
      <w:r w:rsidR="003C2085" w:rsidRPr="006666F6">
        <w:rPr>
          <w:b/>
          <w:lang w:val="sv-SE"/>
        </w:rPr>
        <w:lastRenderedPageBreak/>
        <w:t>valitsemasi</w:t>
      </w:r>
      <w:proofErr w:type="spellEnd"/>
      <w:r w:rsidR="003C2085" w:rsidRPr="006666F6">
        <w:rPr>
          <w:b/>
          <w:lang w:val="sv-SE"/>
        </w:rPr>
        <w:t xml:space="preserve"> </w:t>
      </w:r>
      <w:proofErr w:type="spellStart"/>
      <w:r w:rsidR="003C2085" w:rsidRPr="006666F6">
        <w:rPr>
          <w:b/>
          <w:lang w:val="sv-SE"/>
        </w:rPr>
        <w:t>maksupalvelun</w:t>
      </w:r>
      <w:proofErr w:type="spellEnd"/>
      <w:r w:rsidR="003C2085" w:rsidRPr="006666F6">
        <w:rPr>
          <w:b/>
          <w:lang w:val="sv-SE"/>
        </w:rPr>
        <w:t xml:space="preserve"> </w:t>
      </w:r>
      <w:r w:rsidR="006666F6">
        <w:rPr>
          <w:b/>
          <w:lang w:val="sv-SE"/>
        </w:rPr>
        <w:t xml:space="preserve">logo </w:t>
      </w:r>
      <w:proofErr w:type="spellStart"/>
      <w:r w:rsidR="006666F6">
        <w:rPr>
          <w:b/>
          <w:lang w:val="sv-SE"/>
        </w:rPr>
        <w:t>tulisi</w:t>
      </w:r>
      <w:proofErr w:type="spellEnd"/>
      <w:r w:rsidR="006666F6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näkyä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sivun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keskiosassa</w:t>
      </w:r>
      <w:proofErr w:type="spellEnd"/>
      <w:r w:rsidR="00F76DBD">
        <w:rPr>
          <w:b/>
          <w:lang w:val="sv-SE"/>
        </w:rPr>
        <w:t xml:space="preserve">, </w:t>
      </w:r>
      <w:proofErr w:type="spellStart"/>
      <w:r w:rsidR="00F76DBD">
        <w:rPr>
          <w:b/>
          <w:lang w:val="sv-SE"/>
        </w:rPr>
        <w:t>klikkaamalla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sitä</w:t>
      </w:r>
      <w:proofErr w:type="spellEnd"/>
      <w:r w:rsidR="00F76DBD">
        <w:rPr>
          <w:b/>
          <w:lang w:val="sv-SE"/>
        </w:rPr>
        <w:t xml:space="preserve"> </w:t>
      </w:r>
      <w:r w:rsidR="00D6437B">
        <w:rPr>
          <w:b/>
          <w:lang w:val="sv-SE"/>
        </w:rPr>
        <w:t xml:space="preserve">- </w:t>
      </w:r>
      <w:proofErr w:type="spellStart"/>
      <w:r w:rsidR="00F76DBD">
        <w:rPr>
          <w:b/>
          <w:lang w:val="sv-SE"/>
        </w:rPr>
        <w:t>sinut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ohjataan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kyseisen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maksupalvelun</w:t>
      </w:r>
      <w:proofErr w:type="spellEnd"/>
      <w:r w:rsidR="00F76DBD">
        <w:rPr>
          <w:b/>
          <w:lang w:val="sv-SE"/>
        </w:rPr>
        <w:t xml:space="preserve"> </w:t>
      </w:r>
      <w:proofErr w:type="spellStart"/>
      <w:r w:rsidR="00F76DBD">
        <w:rPr>
          <w:b/>
          <w:lang w:val="sv-SE"/>
        </w:rPr>
        <w:t>sivustolle</w:t>
      </w:r>
      <w:proofErr w:type="spellEnd"/>
      <w:r w:rsidR="003C2085" w:rsidRPr="006666F6">
        <w:rPr>
          <w:b/>
          <w:lang w:val="sv-SE"/>
        </w:rPr>
        <w:t xml:space="preserve">, </w:t>
      </w:r>
      <w:proofErr w:type="spellStart"/>
      <w:r w:rsidR="003C2085" w:rsidRPr="006666F6">
        <w:rPr>
          <w:b/>
          <w:lang w:val="sv-SE"/>
        </w:rPr>
        <w:t>jossa</w:t>
      </w:r>
      <w:proofErr w:type="spellEnd"/>
      <w:r w:rsidR="003C2085" w:rsidRPr="006666F6">
        <w:rPr>
          <w:b/>
          <w:lang w:val="sv-SE"/>
        </w:rPr>
        <w:t xml:space="preserve"> </w:t>
      </w:r>
      <w:proofErr w:type="spellStart"/>
      <w:r w:rsidR="003C2085" w:rsidRPr="006666F6">
        <w:rPr>
          <w:b/>
          <w:lang w:val="sv-SE"/>
        </w:rPr>
        <w:t>voit</w:t>
      </w:r>
      <w:proofErr w:type="spellEnd"/>
      <w:r w:rsidR="003C2085" w:rsidRPr="006666F6">
        <w:rPr>
          <w:b/>
          <w:lang w:val="sv-SE"/>
        </w:rPr>
        <w:t xml:space="preserve"> </w:t>
      </w:r>
      <w:proofErr w:type="spellStart"/>
      <w:r w:rsidR="003C2085" w:rsidRPr="006666F6">
        <w:rPr>
          <w:b/>
          <w:lang w:val="sv-SE"/>
        </w:rPr>
        <w:t>suorittaa</w:t>
      </w:r>
      <w:proofErr w:type="spellEnd"/>
      <w:r w:rsidR="003C2085" w:rsidRPr="006666F6">
        <w:rPr>
          <w:b/>
          <w:lang w:val="sv-SE"/>
        </w:rPr>
        <w:t xml:space="preserve"> </w:t>
      </w:r>
      <w:proofErr w:type="spellStart"/>
      <w:r w:rsidR="003C2085" w:rsidRPr="006666F6">
        <w:rPr>
          <w:b/>
          <w:lang w:val="sv-SE"/>
        </w:rPr>
        <w:t>maksusi</w:t>
      </w:r>
      <w:proofErr w:type="spellEnd"/>
      <w:r w:rsidR="000444AD" w:rsidRPr="006666F6">
        <w:rPr>
          <w:b/>
          <w:lang w:val="sv-SE"/>
        </w:rPr>
        <w:t>.</w:t>
      </w:r>
    </w:p>
    <w:p w14:paraId="22B3B3B5" w14:textId="20776DF3" w:rsidR="003C2085" w:rsidRDefault="003C2085" w:rsidP="003C2085">
      <w:pPr>
        <w:rPr>
          <w:lang w:val="sv-SE"/>
        </w:rPr>
      </w:pPr>
    </w:p>
    <w:p w14:paraId="20C1D8FF" w14:textId="13AE5F7F" w:rsidR="003C2085" w:rsidRDefault="003C2085" w:rsidP="003C2085">
      <w:pPr>
        <w:rPr>
          <w:lang w:val="sv-SE"/>
        </w:rPr>
      </w:pPr>
      <w:proofErr w:type="spellStart"/>
      <w:r>
        <w:rPr>
          <w:lang w:val="sv-SE"/>
        </w:rPr>
        <w:t>Kun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olet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suorittanut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maksusi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valitsemassasi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palvelussa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sinut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ohjataan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Kiitos</w:t>
      </w:r>
      <w:proofErr w:type="spellEnd"/>
      <w:r>
        <w:rPr>
          <w:lang w:val="sv-SE"/>
        </w:rPr>
        <w:t xml:space="preserve"> -</w:t>
      </w:r>
      <w:proofErr w:type="spellStart"/>
      <w:r>
        <w:rPr>
          <w:lang w:val="sv-SE"/>
        </w:rPr>
        <w:t>sivulle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joka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näyttää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tältä</w:t>
      </w:r>
      <w:proofErr w:type="spellEnd"/>
      <w:r>
        <w:rPr>
          <w:lang w:val="sv-SE"/>
        </w:rPr>
        <w:t xml:space="preserve">: </w:t>
      </w:r>
    </w:p>
    <w:p w14:paraId="110477BE" w14:textId="73725E0E" w:rsidR="003C2085" w:rsidRDefault="003C2085" w:rsidP="003C2085">
      <w:pPr>
        <w:rPr>
          <w:lang w:val="sv-SE"/>
        </w:rPr>
      </w:pPr>
    </w:p>
    <w:p w14:paraId="2D81B521" w14:textId="75542004" w:rsidR="000444AD" w:rsidRPr="000444AD" w:rsidRDefault="000444AD" w:rsidP="000444AD">
      <w:pPr>
        <w:rPr>
          <w:color w:val="FF0000"/>
          <w:lang w:val="sv-SE"/>
        </w:rPr>
      </w:pPr>
      <w:r>
        <w:rPr>
          <w:noProof/>
          <w:color w:val="FF0000"/>
          <w:lang w:eastAsia="fi-FI"/>
        </w:rPr>
        <w:drawing>
          <wp:inline distT="0" distB="0" distL="0" distR="0" wp14:anchorId="09E10475" wp14:editId="57CB5056">
            <wp:extent cx="5619005" cy="2494103"/>
            <wp:effectExtent l="0" t="0" r="1270" b="190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yytikiitossivu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642" cy="250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5568" w14:textId="77777777" w:rsidR="000444AD" w:rsidRDefault="000444AD" w:rsidP="000444AD">
      <w:pPr>
        <w:pStyle w:val="Luettelokappale"/>
        <w:numPr>
          <w:ilvl w:val="0"/>
          <w:numId w:val="0"/>
        </w:numPr>
        <w:ind w:left="720"/>
        <w:rPr>
          <w:color w:val="auto"/>
          <w:lang w:val="sv-SE"/>
        </w:rPr>
      </w:pPr>
    </w:p>
    <w:p w14:paraId="3A47910E" w14:textId="77777777" w:rsidR="000444AD" w:rsidRPr="000444AD" w:rsidRDefault="000444AD" w:rsidP="000444AD">
      <w:pPr>
        <w:ind w:left="360"/>
        <w:rPr>
          <w:color w:val="auto"/>
          <w:lang w:val="sv-SE"/>
        </w:rPr>
      </w:pPr>
    </w:p>
    <w:p w14:paraId="3C04B966" w14:textId="29A43E19" w:rsidR="003C2085" w:rsidRDefault="003C2085" w:rsidP="003C2085">
      <w:pPr>
        <w:pStyle w:val="Luettelokappale"/>
        <w:numPr>
          <w:ilvl w:val="0"/>
          <w:numId w:val="24"/>
        </w:numPr>
        <w:rPr>
          <w:color w:val="auto"/>
          <w:lang w:val="sv-SE"/>
        </w:rPr>
      </w:pPr>
      <w:proofErr w:type="spellStart"/>
      <w:r>
        <w:rPr>
          <w:color w:val="auto"/>
          <w:lang w:val="sv-SE"/>
        </w:rPr>
        <w:t>Kiitos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sivulta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voit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halutessasi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tulostaa</w:t>
      </w:r>
      <w:proofErr w:type="spellEnd"/>
      <w:r>
        <w:rPr>
          <w:color w:val="auto"/>
          <w:lang w:val="sv-SE"/>
        </w:rPr>
        <w:t xml:space="preserve"> tai </w:t>
      </w:r>
      <w:proofErr w:type="spellStart"/>
      <w:r>
        <w:rPr>
          <w:color w:val="auto"/>
          <w:lang w:val="sv-SE"/>
        </w:rPr>
        <w:t>tallentaa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itsellesi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vahvistusviestin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ilmoittautumisesta</w:t>
      </w:r>
      <w:proofErr w:type="spellEnd"/>
      <w:r>
        <w:rPr>
          <w:color w:val="auto"/>
          <w:lang w:val="sv-SE"/>
        </w:rPr>
        <w:t xml:space="preserve">, mutta </w:t>
      </w:r>
      <w:proofErr w:type="spellStart"/>
      <w:r>
        <w:rPr>
          <w:color w:val="auto"/>
          <w:lang w:val="sv-SE"/>
        </w:rPr>
        <w:t>mikäli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olet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kirjoittanut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sähköpostisoitteesi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oikein</w:t>
      </w:r>
      <w:proofErr w:type="spellEnd"/>
      <w:r>
        <w:rPr>
          <w:color w:val="auto"/>
          <w:lang w:val="sv-SE"/>
        </w:rPr>
        <w:t xml:space="preserve">, </w:t>
      </w:r>
      <w:proofErr w:type="spellStart"/>
      <w:r>
        <w:rPr>
          <w:color w:val="auto"/>
          <w:lang w:val="sv-SE"/>
        </w:rPr>
        <w:t>sinulle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pitäisi</w:t>
      </w:r>
      <w:proofErr w:type="spellEnd"/>
      <w:r>
        <w:rPr>
          <w:color w:val="auto"/>
          <w:lang w:val="sv-SE"/>
        </w:rPr>
        <w:t xml:space="preserve"> tulla </w:t>
      </w:r>
      <w:proofErr w:type="spellStart"/>
      <w:r>
        <w:rPr>
          <w:color w:val="auto"/>
          <w:lang w:val="sv-SE"/>
        </w:rPr>
        <w:t>vahvistusviesti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myös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sähköpostiisi</w:t>
      </w:r>
      <w:proofErr w:type="spellEnd"/>
      <w:r>
        <w:rPr>
          <w:color w:val="auto"/>
          <w:lang w:val="sv-SE"/>
        </w:rPr>
        <w:t>.</w:t>
      </w:r>
      <w:r w:rsidR="001D79F6">
        <w:rPr>
          <w:color w:val="auto"/>
          <w:lang w:val="sv-SE"/>
        </w:rPr>
        <w:t xml:space="preserve"> </w:t>
      </w:r>
      <w:proofErr w:type="spellStart"/>
      <w:r w:rsidR="001D79F6">
        <w:rPr>
          <w:color w:val="auto"/>
          <w:lang w:val="sv-SE"/>
        </w:rPr>
        <w:t>Mikäli</w:t>
      </w:r>
      <w:proofErr w:type="spellEnd"/>
      <w:r w:rsidR="001D79F6">
        <w:rPr>
          <w:color w:val="auto"/>
          <w:lang w:val="sv-SE"/>
        </w:rPr>
        <w:t xml:space="preserve"> et </w:t>
      </w:r>
      <w:proofErr w:type="spellStart"/>
      <w:r w:rsidR="001D79F6">
        <w:rPr>
          <w:color w:val="auto"/>
          <w:lang w:val="sv-SE"/>
        </w:rPr>
        <w:t>saa</w:t>
      </w:r>
      <w:proofErr w:type="spellEnd"/>
      <w:r w:rsidR="001D79F6">
        <w:rPr>
          <w:color w:val="auto"/>
          <w:lang w:val="sv-SE"/>
        </w:rPr>
        <w:t xml:space="preserve"> </w:t>
      </w:r>
      <w:proofErr w:type="spellStart"/>
      <w:r w:rsidR="001D79F6">
        <w:rPr>
          <w:color w:val="auto"/>
          <w:lang w:val="sv-SE"/>
        </w:rPr>
        <w:t>vahvistusviestiä</w:t>
      </w:r>
      <w:proofErr w:type="spellEnd"/>
      <w:r w:rsidR="001D79F6">
        <w:rPr>
          <w:color w:val="auto"/>
          <w:lang w:val="sv-SE"/>
        </w:rPr>
        <w:t xml:space="preserve"> </w:t>
      </w:r>
      <w:proofErr w:type="spellStart"/>
      <w:r w:rsidR="001D79F6">
        <w:rPr>
          <w:color w:val="auto"/>
          <w:lang w:val="sv-SE"/>
        </w:rPr>
        <w:t>sähköpostiisi</w:t>
      </w:r>
      <w:proofErr w:type="spellEnd"/>
      <w:r w:rsidR="001D79F6">
        <w:rPr>
          <w:color w:val="auto"/>
          <w:lang w:val="sv-SE"/>
        </w:rPr>
        <w:t xml:space="preserve"> 30min </w:t>
      </w:r>
      <w:proofErr w:type="spellStart"/>
      <w:r w:rsidR="001D79F6">
        <w:rPr>
          <w:color w:val="auto"/>
          <w:lang w:val="sv-SE"/>
        </w:rPr>
        <w:t>kuluessa</w:t>
      </w:r>
      <w:proofErr w:type="spellEnd"/>
      <w:r w:rsidR="001D79F6">
        <w:rPr>
          <w:color w:val="auto"/>
          <w:lang w:val="sv-SE"/>
        </w:rPr>
        <w:t xml:space="preserve">, </w:t>
      </w:r>
      <w:proofErr w:type="spellStart"/>
      <w:r w:rsidR="001D79F6">
        <w:rPr>
          <w:color w:val="auto"/>
          <w:lang w:val="sv-SE"/>
        </w:rPr>
        <w:t>ole</w:t>
      </w:r>
      <w:proofErr w:type="spellEnd"/>
      <w:r w:rsidR="001D79F6">
        <w:rPr>
          <w:color w:val="auto"/>
          <w:lang w:val="sv-SE"/>
        </w:rPr>
        <w:t xml:space="preserve"> </w:t>
      </w:r>
      <w:proofErr w:type="spellStart"/>
      <w:r w:rsidR="001D79F6">
        <w:rPr>
          <w:color w:val="auto"/>
          <w:lang w:val="sv-SE"/>
        </w:rPr>
        <w:t>yhteydessä</w:t>
      </w:r>
      <w:proofErr w:type="spellEnd"/>
      <w:r w:rsidR="001D79F6">
        <w:rPr>
          <w:color w:val="auto"/>
          <w:lang w:val="sv-SE"/>
        </w:rPr>
        <w:t xml:space="preserve"> </w:t>
      </w:r>
      <w:proofErr w:type="spellStart"/>
      <w:r w:rsidR="001D79F6">
        <w:rPr>
          <w:color w:val="auto"/>
          <w:lang w:val="sv-SE"/>
        </w:rPr>
        <w:t>liikuntapalveluihin</w:t>
      </w:r>
      <w:proofErr w:type="spellEnd"/>
      <w:r w:rsidR="001D79F6">
        <w:rPr>
          <w:color w:val="auto"/>
          <w:lang w:val="sv-SE"/>
        </w:rPr>
        <w:t xml:space="preserve">. </w:t>
      </w:r>
    </w:p>
    <w:p w14:paraId="3A5C48EA" w14:textId="7FA00E4B" w:rsidR="003C2085" w:rsidRPr="003C2085" w:rsidRDefault="003C2085" w:rsidP="003C2085">
      <w:pPr>
        <w:pStyle w:val="Luettelokappale"/>
        <w:numPr>
          <w:ilvl w:val="0"/>
          <w:numId w:val="24"/>
        </w:numPr>
        <w:rPr>
          <w:color w:val="auto"/>
          <w:lang w:val="sv-SE"/>
        </w:rPr>
      </w:pPr>
      <w:proofErr w:type="spellStart"/>
      <w:r>
        <w:rPr>
          <w:color w:val="auto"/>
          <w:lang w:val="sv-SE"/>
        </w:rPr>
        <w:t>Mikäli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haluat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ilmoittaa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myös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jonkun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toisen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henkilön</w:t>
      </w:r>
      <w:proofErr w:type="spellEnd"/>
      <w:r>
        <w:rPr>
          <w:color w:val="auto"/>
          <w:lang w:val="sv-SE"/>
        </w:rPr>
        <w:t xml:space="preserve">, </w:t>
      </w:r>
      <w:proofErr w:type="spellStart"/>
      <w:r>
        <w:rPr>
          <w:color w:val="auto"/>
          <w:lang w:val="sv-SE"/>
        </w:rPr>
        <w:t>valitse</w:t>
      </w:r>
      <w:proofErr w:type="spellEnd"/>
      <w:r>
        <w:rPr>
          <w:color w:val="auto"/>
          <w:lang w:val="sv-SE"/>
        </w:rPr>
        <w:t xml:space="preserve"> </w:t>
      </w:r>
      <w:proofErr w:type="spellStart"/>
      <w:r>
        <w:rPr>
          <w:color w:val="auto"/>
          <w:lang w:val="sv-SE"/>
        </w:rPr>
        <w:t>painike</w:t>
      </w:r>
      <w:proofErr w:type="spellEnd"/>
      <w:r>
        <w:rPr>
          <w:color w:val="auto"/>
          <w:lang w:val="sv-SE"/>
        </w:rPr>
        <w:t xml:space="preserve">: </w:t>
      </w:r>
      <w:proofErr w:type="spellStart"/>
      <w:r w:rsidR="000444AD">
        <w:rPr>
          <w:color w:val="auto"/>
          <w:lang w:val="sv-SE"/>
        </w:rPr>
        <w:t>Ilmoita</w:t>
      </w:r>
      <w:proofErr w:type="spellEnd"/>
      <w:r w:rsidR="000444AD">
        <w:rPr>
          <w:color w:val="auto"/>
          <w:lang w:val="sv-SE"/>
        </w:rPr>
        <w:t xml:space="preserve"> </w:t>
      </w:r>
      <w:proofErr w:type="spellStart"/>
      <w:r w:rsidR="000444AD">
        <w:rPr>
          <w:color w:val="auto"/>
          <w:lang w:val="sv-SE"/>
        </w:rPr>
        <w:t>lisähenkilöitä</w:t>
      </w:r>
      <w:proofErr w:type="spellEnd"/>
    </w:p>
    <w:p w14:paraId="0329B313" w14:textId="5297A689" w:rsidR="003C2085" w:rsidRDefault="003C2085" w:rsidP="003C2085">
      <w:pPr>
        <w:rPr>
          <w:color w:val="auto"/>
          <w:lang w:val="sv-SE"/>
        </w:rPr>
      </w:pPr>
    </w:p>
    <w:p w14:paraId="3F729C70" w14:textId="77777777" w:rsidR="00F76DBD" w:rsidRDefault="00F76DBD">
      <w:pPr>
        <w:rPr>
          <w:b/>
          <w:color w:val="auto"/>
          <w:lang w:val="sv-SE"/>
        </w:rPr>
      </w:pPr>
      <w:r>
        <w:rPr>
          <w:b/>
          <w:color w:val="auto"/>
          <w:lang w:val="sv-SE"/>
        </w:rPr>
        <w:br w:type="page"/>
      </w:r>
    </w:p>
    <w:p w14:paraId="70854BE6" w14:textId="23925278" w:rsidR="000444AD" w:rsidRPr="000444AD" w:rsidRDefault="000444AD" w:rsidP="003C2085">
      <w:pPr>
        <w:rPr>
          <w:b/>
          <w:color w:val="auto"/>
          <w:lang w:val="sv-SE"/>
        </w:rPr>
      </w:pPr>
      <w:proofErr w:type="spellStart"/>
      <w:r w:rsidRPr="000444AD">
        <w:rPr>
          <w:b/>
          <w:color w:val="auto"/>
          <w:lang w:val="sv-SE"/>
        </w:rPr>
        <w:lastRenderedPageBreak/>
        <w:t>Vahvistusviestimalli</w:t>
      </w:r>
      <w:proofErr w:type="spellEnd"/>
      <w:r w:rsidRPr="000444AD">
        <w:rPr>
          <w:b/>
          <w:color w:val="auto"/>
          <w:lang w:val="sv-SE"/>
        </w:rPr>
        <w:t xml:space="preserve">: </w:t>
      </w:r>
    </w:p>
    <w:p w14:paraId="3B29D0C5" w14:textId="0FB6AC06" w:rsidR="000444AD" w:rsidRPr="003C2085" w:rsidRDefault="000444AD" w:rsidP="003C2085">
      <w:pPr>
        <w:rPr>
          <w:color w:val="auto"/>
          <w:lang w:val="sv-SE"/>
        </w:rPr>
      </w:pPr>
      <w:r w:rsidRPr="000444AD">
        <w:rPr>
          <w:noProof/>
          <w:color w:val="auto"/>
          <w:lang w:eastAsia="fi-FI"/>
        </w:rPr>
        <w:drawing>
          <wp:inline distT="0" distB="0" distL="0" distR="0" wp14:anchorId="248BF518" wp14:editId="09448EBD">
            <wp:extent cx="5595454" cy="2076450"/>
            <wp:effectExtent l="0" t="0" r="5715" b="0"/>
            <wp:docPr id="12" name="Kuva 12" descr="C:\Users\mannkatr\Pictures\lyytilomakekuvat\lyytivahvistusvi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katr\Pictures\lyytilomakekuvat\lyytivahvistusviest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71" cy="21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D824A" w14:textId="77777777" w:rsidR="003C2085" w:rsidRPr="000444AD" w:rsidRDefault="003C2085" w:rsidP="000444AD">
      <w:pPr>
        <w:ind w:left="360"/>
        <w:rPr>
          <w:b/>
          <w:color w:val="auto"/>
          <w:szCs w:val="22"/>
          <w:lang w:val="sv-SE"/>
        </w:rPr>
      </w:pPr>
    </w:p>
    <w:p w14:paraId="759C82F2" w14:textId="77777777" w:rsidR="00285D57" w:rsidRDefault="00285D57" w:rsidP="000444AD">
      <w:pPr>
        <w:rPr>
          <w:b/>
          <w:szCs w:val="22"/>
        </w:rPr>
      </w:pPr>
    </w:p>
    <w:p w14:paraId="2DBD18B7" w14:textId="77777777" w:rsidR="00285D57" w:rsidRDefault="00285D57" w:rsidP="000444AD">
      <w:pPr>
        <w:rPr>
          <w:b/>
          <w:szCs w:val="22"/>
        </w:rPr>
      </w:pPr>
    </w:p>
    <w:p w14:paraId="1D8ACB60" w14:textId="19F0B78E" w:rsidR="00603905" w:rsidRPr="000444AD" w:rsidRDefault="0054373B" w:rsidP="000444AD">
      <w:pPr>
        <w:rPr>
          <w:b/>
          <w:szCs w:val="22"/>
        </w:rPr>
      </w:pPr>
      <w:r w:rsidRPr="000444AD">
        <w:rPr>
          <w:b/>
          <w:szCs w:val="22"/>
        </w:rPr>
        <w:t>Tsemppiä ilmoittautumiseen!</w:t>
      </w:r>
      <w:bookmarkStart w:id="0" w:name="_GoBack"/>
      <w:bookmarkEnd w:id="0"/>
    </w:p>
    <w:p w14:paraId="0C86AEA7" w14:textId="4CE1B23A" w:rsidR="00911DEE" w:rsidRPr="008760E7" w:rsidRDefault="000A0B97" w:rsidP="00DD5D0F">
      <w:pPr>
        <w:rPr>
          <w:b/>
        </w:rPr>
      </w:pPr>
      <w:r>
        <w:rPr>
          <w:b/>
        </w:rPr>
        <w:t>Sini Karsa</w:t>
      </w:r>
    </w:p>
    <w:p w14:paraId="25E6EF2C" w14:textId="3550D830" w:rsidR="00911DEE" w:rsidRPr="008760E7" w:rsidRDefault="0054373B" w:rsidP="00DD5D0F">
      <w:r>
        <w:t>terveysliikuntakoordinaattori</w:t>
      </w:r>
    </w:p>
    <w:p w14:paraId="7EEBC1AF" w14:textId="6A6A24FC" w:rsidR="00D57285" w:rsidRPr="000444AD" w:rsidRDefault="0054373B">
      <w:pPr>
        <w:rPr>
          <w:rStyle w:val="Hyperlinkki"/>
          <w:color w:val="404040" w:themeColor="text1" w:themeTint="BF"/>
          <w:u w:val="none"/>
        </w:rPr>
      </w:pPr>
      <w:r>
        <w:t>044 4860 917</w:t>
      </w:r>
      <w:r w:rsidR="000444AD">
        <w:t xml:space="preserve">, </w:t>
      </w:r>
      <w:hyperlink r:id="rId18" w:history="1">
        <w:r w:rsidRPr="007B1003">
          <w:rPr>
            <w:rStyle w:val="Hyperlinkki"/>
          </w:rPr>
          <w:t>etunimi.sukunimi@nokiankaupunki.fi</w:t>
        </w:r>
      </w:hyperlink>
      <w:r w:rsidR="0082415B">
        <w:rPr>
          <w:rStyle w:val="Hyperlinkki"/>
        </w:rPr>
        <w:t xml:space="preserve"> </w:t>
      </w:r>
    </w:p>
    <w:sectPr w:rsidR="00D57285" w:rsidRPr="000444AD" w:rsidSect="000D0456">
      <w:headerReference w:type="default" r:id="rId19"/>
      <w:footerReference w:type="default" r:id="rId20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E923" w14:textId="77777777" w:rsidR="003B5C8A" w:rsidRDefault="003B5C8A" w:rsidP="003107CB">
      <w:r>
        <w:separator/>
      </w:r>
    </w:p>
  </w:endnote>
  <w:endnote w:type="continuationSeparator" w:id="0">
    <w:p w14:paraId="2E93727B" w14:textId="77777777" w:rsidR="003B5C8A" w:rsidRDefault="003B5C8A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0EED" w14:textId="77777777"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57C2B4" wp14:editId="22D56163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6EA3E" w14:textId="77777777" w:rsidR="004C1285" w:rsidRPr="0082415B" w:rsidRDefault="0006489C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7C2B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14:paraId="2AA6EA3E" w14:textId="77777777" w:rsidR="004C1285" w:rsidRPr="0082415B" w:rsidRDefault="0006489C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05DF50" wp14:editId="4F5503C9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1B4D" w14:textId="77777777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28C4CDC" wp14:editId="1B6D594F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5DF5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14:paraId="057F1B4D" w14:textId="77777777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28C4CDC" wp14:editId="1B6D594F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7F1C73" wp14:editId="267326DE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086EAD" w14:textId="77777777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F1C7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14:paraId="5B086EAD" w14:textId="77777777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D54F" w14:textId="77777777" w:rsidR="003B5C8A" w:rsidRDefault="003B5C8A" w:rsidP="003107CB">
      <w:r>
        <w:separator/>
      </w:r>
    </w:p>
  </w:footnote>
  <w:footnote w:type="continuationSeparator" w:id="0">
    <w:p w14:paraId="5E6E71C6" w14:textId="77777777" w:rsidR="003B5C8A" w:rsidRDefault="003B5C8A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9000" w14:textId="753B6CC5"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630E2D08" wp14:editId="31E2655F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C45275">
      <w:t>Verkkoilmoittautumisohjeet</w:t>
    </w:r>
    <w:sdt>
      <w:sdtPr>
        <w:alias w:val="Title"/>
        <w:id w:val="-4873247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5275">
          <w:t xml:space="preserve">     </w:t>
        </w:r>
      </w:sdtContent>
    </w:sdt>
  </w:p>
  <w:p w14:paraId="2C9E09B2" w14:textId="77777777" w:rsidR="00714627" w:rsidRDefault="00714627" w:rsidP="003107CB">
    <w:pPr>
      <w:pStyle w:val="Yltunniste"/>
      <w:jc w:val="right"/>
    </w:pPr>
  </w:p>
  <w:p w14:paraId="45E6C642" w14:textId="77777777" w:rsidR="00714627" w:rsidRDefault="00714627" w:rsidP="003107CB">
    <w:pPr>
      <w:pStyle w:val="Yltunniste"/>
      <w:jc w:val="right"/>
    </w:pPr>
  </w:p>
  <w:p w14:paraId="4150AE97" w14:textId="77777777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92646"/>
    <w:multiLevelType w:val="hybridMultilevel"/>
    <w:tmpl w:val="4E46442C"/>
    <w:lvl w:ilvl="0" w:tplc="651ECBE2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fi-FI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A6"/>
    <w:rsid w:val="000065ED"/>
    <w:rsid w:val="000278B9"/>
    <w:rsid w:val="00035CF4"/>
    <w:rsid w:val="000444AD"/>
    <w:rsid w:val="00051990"/>
    <w:rsid w:val="00061885"/>
    <w:rsid w:val="000A0B97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D79F6"/>
    <w:rsid w:val="001E0F93"/>
    <w:rsid w:val="001E1D8C"/>
    <w:rsid w:val="002006A3"/>
    <w:rsid w:val="00221669"/>
    <w:rsid w:val="0022491B"/>
    <w:rsid w:val="002704ED"/>
    <w:rsid w:val="0028113D"/>
    <w:rsid w:val="00281D7B"/>
    <w:rsid w:val="00285D57"/>
    <w:rsid w:val="00292552"/>
    <w:rsid w:val="002A2586"/>
    <w:rsid w:val="002A2F33"/>
    <w:rsid w:val="002B321A"/>
    <w:rsid w:val="002E05BA"/>
    <w:rsid w:val="002E47A4"/>
    <w:rsid w:val="002F169B"/>
    <w:rsid w:val="003107CB"/>
    <w:rsid w:val="003658D4"/>
    <w:rsid w:val="0037024A"/>
    <w:rsid w:val="00370590"/>
    <w:rsid w:val="003730C3"/>
    <w:rsid w:val="003B011E"/>
    <w:rsid w:val="003B5C8A"/>
    <w:rsid w:val="003C2085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09C8"/>
    <w:rsid w:val="005321A3"/>
    <w:rsid w:val="0054373B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603905"/>
    <w:rsid w:val="0060606E"/>
    <w:rsid w:val="0060663A"/>
    <w:rsid w:val="0061242D"/>
    <w:rsid w:val="0062495A"/>
    <w:rsid w:val="00624FA6"/>
    <w:rsid w:val="0065534A"/>
    <w:rsid w:val="006666F6"/>
    <w:rsid w:val="00667DCB"/>
    <w:rsid w:val="006819B6"/>
    <w:rsid w:val="00683091"/>
    <w:rsid w:val="006A74D1"/>
    <w:rsid w:val="006D6164"/>
    <w:rsid w:val="006E5586"/>
    <w:rsid w:val="00706B6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8059E3"/>
    <w:rsid w:val="00811D0B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76F17"/>
    <w:rsid w:val="00882174"/>
    <w:rsid w:val="00892B24"/>
    <w:rsid w:val="008B46F7"/>
    <w:rsid w:val="008D27CC"/>
    <w:rsid w:val="008D5E8E"/>
    <w:rsid w:val="008E3B1E"/>
    <w:rsid w:val="00911DEE"/>
    <w:rsid w:val="00921F24"/>
    <w:rsid w:val="0092665D"/>
    <w:rsid w:val="00954E35"/>
    <w:rsid w:val="009705EE"/>
    <w:rsid w:val="0098793B"/>
    <w:rsid w:val="009934F5"/>
    <w:rsid w:val="009A1C4A"/>
    <w:rsid w:val="009A2457"/>
    <w:rsid w:val="009A6BD8"/>
    <w:rsid w:val="009A723A"/>
    <w:rsid w:val="009B0E82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64EAD"/>
    <w:rsid w:val="00A93876"/>
    <w:rsid w:val="00AB1490"/>
    <w:rsid w:val="00AB4B4C"/>
    <w:rsid w:val="00AC0A60"/>
    <w:rsid w:val="00AF00B7"/>
    <w:rsid w:val="00B11212"/>
    <w:rsid w:val="00B14623"/>
    <w:rsid w:val="00B1525A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45275"/>
    <w:rsid w:val="00C46D9A"/>
    <w:rsid w:val="00C905C6"/>
    <w:rsid w:val="00C96B28"/>
    <w:rsid w:val="00CA185D"/>
    <w:rsid w:val="00CC235E"/>
    <w:rsid w:val="00CE4A97"/>
    <w:rsid w:val="00D0589F"/>
    <w:rsid w:val="00D1645C"/>
    <w:rsid w:val="00D22392"/>
    <w:rsid w:val="00D2272E"/>
    <w:rsid w:val="00D23603"/>
    <w:rsid w:val="00D32A9D"/>
    <w:rsid w:val="00D42632"/>
    <w:rsid w:val="00D47D9F"/>
    <w:rsid w:val="00D47EB1"/>
    <w:rsid w:val="00D57285"/>
    <w:rsid w:val="00D6437B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76DBD"/>
    <w:rsid w:val="00FB5F2B"/>
    <w:rsid w:val="00FC4817"/>
    <w:rsid w:val="00FC784F"/>
    <w:rsid w:val="00FD69AB"/>
    <w:rsid w:val="00FE385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13E20"/>
  <w14:defaultImageDpi w14:val="330"/>
  <w15:chartTrackingRefBased/>
  <w15:docId w15:val="{8061643C-5F31-453C-B5B7-0045895C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mailto:etunimi.sukunimi@nokiankaupunki.f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9E9885E51AA349A760932FB456C5BE" ma:contentTypeVersion="12" ma:contentTypeDescription="Luo uusi asiakirja." ma:contentTypeScope="" ma:versionID="9cd8695ee79a9358c0b5e7c592dd25ff">
  <xsd:schema xmlns:xsd="http://www.w3.org/2001/XMLSchema" xmlns:xs="http://www.w3.org/2001/XMLSchema" xmlns:p="http://schemas.microsoft.com/office/2006/metadata/properties" xmlns:ns3="87e69099-9f22-4052-83ab-2ab373239911" xmlns:ns4="2c7e50ed-71df-4c2e-983a-4fae79322495" targetNamespace="http://schemas.microsoft.com/office/2006/metadata/properties" ma:root="true" ma:fieldsID="907a5e4fb69466c7c010b3b57aff23d2" ns3:_="" ns4:_="">
    <xsd:import namespace="87e69099-9f22-4052-83ab-2ab373239911"/>
    <xsd:import namespace="2c7e50ed-71df-4c2e-983a-4fae79322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9099-9f22-4052-83ab-2ab373239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50ed-71df-4c2e-983a-4fae79322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CD552-F3D1-41B6-9C5A-C75E25EE23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7e69099-9f22-4052-83ab-2ab373239911"/>
    <ds:schemaRef ds:uri="2c7e50ed-71df-4c2e-983a-4fae7932249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A61EC4-0C12-4EA2-9D15-796ED9B8D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FEAD2-93FB-4FB4-9EE4-56D5245B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69099-9f22-4052-83ab-2ab373239911"/>
    <ds:schemaRef ds:uri="2c7e50ed-71df-4c2e-983a-4fae7932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A6F13-B97F-4852-972D-5713ABF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0</TotalTime>
  <Pages>6</Pages>
  <Words>295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Asiakirjan nimi | 1.1.2019</vt:lpstr>
    </vt:vector>
  </TitlesOfParts>
  <Manager/>
  <Company>Ahveniston sairaala</Company>
  <LinksUpToDate>false</LinksUpToDate>
  <CharactersWithSpaces>2680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nokiankaupunki.fi | Harjukatu 23 | PL 2, 37101 Nokia</dc:subject>
  <dc:creator>Manninen Katri</dc:creator>
  <cp:keywords/>
  <dc:description/>
  <cp:lastModifiedBy>Karsa Sini</cp:lastModifiedBy>
  <cp:revision>2</cp:revision>
  <cp:lastPrinted>2019-11-29T06:55:00Z</cp:lastPrinted>
  <dcterms:created xsi:type="dcterms:W3CDTF">2022-07-04T10:23:00Z</dcterms:created>
  <dcterms:modified xsi:type="dcterms:W3CDTF">2022-07-04T10:23:00Z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_ReviewingToolsShownOnce">
    <vt:lpwstr/>
  </property>
  <property fmtid="{D5CDD505-2E9C-101B-9397-08002B2CF9AE}" pid="8" name="ContentTypeId">
    <vt:lpwstr>0x0101007B9E9885E51AA349A760932FB456C5BE</vt:lpwstr>
  </property>
</Properties>
</file>