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B267" w14:textId="77777777" w:rsidR="003E1A1C" w:rsidRPr="003E1A1C" w:rsidRDefault="003E1A1C" w:rsidP="003E1A1C">
      <w:pPr>
        <w:pStyle w:val="Otsikko1"/>
        <w:rPr>
          <w:bCs/>
          <w:sz w:val="24"/>
          <w:szCs w:val="24"/>
        </w:rPr>
      </w:pPr>
      <w:bookmarkStart w:id="0" w:name="_Toc62065636"/>
      <w:r w:rsidRPr="003E1A1C">
        <w:rPr>
          <w:sz w:val="24"/>
          <w:szCs w:val="24"/>
        </w:rPr>
        <w:t>SUUN TERVEYDENHUOLLON PALVELUSETELIN PALVELUNTUOTTAJAN SELOSTE HENKILÖTIETOJEN KÄSITTELYTOIMISTA</w:t>
      </w:r>
      <w:bookmarkEnd w:id="0"/>
    </w:p>
    <w:p w14:paraId="6176D609" w14:textId="77777777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6FDEF16" w14:textId="77777777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C72A5">
        <w:rPr>
          <w:rFonts w:ascii="Calibri" w:eastAsia="Times New Roman" w:hAnsi="Calibri" w:cs="Times New Roman"/>
          <w:b/>
          <w:sz w:val="24"/>
          <w:szCs w:val="24"/>
        </w:rPr>
        <w:t>Yrityksen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68"/>
        <w:gridCol w:w="5720"/>
      </w:tblGrid>
      <w:tr w:rsidR="003E1A1C" w:rsidRPr="003C72A5" w14:paraId="2E885BD3" w14:textId="77777777" w:rsidTr="00AC4791">
        <w:trPr>
          <w:trHeight w:val="567"/>
        </w:trPr>
        <w:tc>
          <w:tcPr>
            <w:tcW w:w="2972" w:type="dxa"/>
          </w:tcPr>
          <w:p w14:paraId="76C9F455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 xml:space="preserve">Yrityksen nimi </w:t>
            </w:r>
          </w:p>
        </w:tc>
        <w:tc>
          <w:tcPr>
            <w:tcW w:w="6656" w:type="dxa"/>
            <w:vAlign w:val="center"/>
          </w:tcPr>
          <w:p w14:paraId="3CAF5CD0" w14:textId="7BFE37EF" w:rsidR="003E1A1C" w:rsidRPr="00A93F98" w:rsidRDefault="005C5218" w:rsidP="00AC4791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="001F2047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1F2047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1F2047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1F2047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="001F2047">
              <w:rPr>
                <w:rFonts w:ascii="Calibri" w:eastAsia="Times New Roman" w:hAnsi="Calibri" w:cs="Times New Roman"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E1A1C" w:rsidRPr="003C72A5" w14:paraId="6D7AB036" w14:textId="77777777" w:rsidTr="00AC4791">
        <w:trPr>
          <w:trHeight w:val="567"/>
        </w:trPr>
        <w:tc>
          <w:tcPr>
            <w:tcW w:w="2972" w:type="dxa"/>
          </w:tcPr>
          <w:p w14:paraId="40377356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Y-tunnus</w:t>
            </w:r>
          </w:p>
        </w:tc>
        <w:tc>
          <w:tcPr>
            <w:tcW w:w="6656" w:type="dxa"/>
            <w:vAlign w:val="center"/>
          </w:tcPr>
          <w:p w14:paraId="2A50813C" w14:textId="7B2324A7" w:rsidR="003E1A1C" w:rsidRPr="00A93F98" w:rsidRDefault="005C5218" w:rsidP="00AC4791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  <w:tr w:rsidR="003E1A1C" w:rsidRPr="003C72A5" w14:paraId="1A777EB2" w14:textId="77777777" w:rsidTr="00AC4791">
        <w:trPr>
          <w:trHeight w:val="567"/>
        </w:trPr>
        <w:tc>
          <w:tcPr>
            <w:tcW w:w="2972" w:type="dxa"/>
          </w:tcPr>
          <w:p w14:paraId="16C70A85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Osoite</w:t>
            </w:r>
          </w:p>
        </w:tc>
        <w:tc>
          <w:tcPr>
            <w:tcW w:w="6656" w:type="dxa"/>
            <w:vAlign w:val="center"/>
          </w:tcPr>
          <w:p w14:paraId="6CEB5061" w14:textId="11C17ED9" w:rsidR="003E1A1C" w:rsidRPr="00A93F98" w:rsidRDefault="005C5218" w:rsidP="00AC4791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  <w:tr w:rsidR="003E1A1C" w:rsidRPr="003C72A5" w14:paraId="51A77E5A" w14:textId="77777777" w:rsidTr="00AC4791">
        <w:trPr>
          <w:trHeight w:val="567"/>
        </w:trPr>
        <w:tc>
          <w:tcPr>
            <w:tcW w:w="2972" w:type="dxa"/>
          </w:tcPr>
          <w:p w14:paraId="7544240A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Postinumero</w:t>
            </w:r>
          </w:p>
        </w:tc>
        <w:tc>
          <w:tcPr>
            <w:tcW w:w="6656" w:type="dxa"/>
            <w:vAlign w:val="center"/>
          </w:tcPr>
          <w:p w14:paraId="5227885F" w14:textId="7B7CDEA5" w:rsidR="003E1A1C" w:rsidRPr="00A93F98" w:rsidRDefault="005C5218" w:rsidP="00AC4791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  <w:tr w:rsidR="003E1A1C" w:rsidRPr="003C72A5" w14:paraId="2557035C" w14:textId="77777777" w:rsidTr="00AC4791">
        <w:trPr>
          <w:trHeight w:val="567"/>
        </w:trPr>
        <w:tc>
          <w:tcPr>
            <w:tcW w:w="2972" w:type="dxa"/>
          </w:tcPr>
          <w:p w14:paraId="21A7145F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Postitoimipaikka</w:t>
            </w:r>
          </w:p>
        </w:tc>
        <w:tc>
          <w:tcPr>
            <w:tcW w:w="6656" w:type="dxa"/>
            <w:vAlign w:val="center"/>
          </w:tcPr>
          <w:p w14:paraId="21C5338A" w14:textId="6E463678" w:rsidR="003E1A1C" w:rsidRPr="00A93F98" w:rsidRDefault="005C5218" w:rsidP="00AC4791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1628AC2D" w14:textId="77777777" w:rsidR="003E1A1C" w:rsidRPr="003C72A5" w:rsidRDefault="003E1A1C" w:rsidP="003E1A1C">
      <w:pPr>
        <w:tabs>
          <w:tab w:val="left" w:pos="1418"/>
        </w:tabs>
        <w:spacing w:before="240"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3C72A5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Henkilötietojen </w:t>
      </w:r>
      <w:r w:rsidRPr="003C72A5">
        <w:rPr>
          <w:rFonts w:ascii="Calibri" w:eastAsia="Times New Roman" w:hAnsi="Calibri" w:cs="Times New Roman"/>
          <w:b/>
          <w:sz w:val="24"/>
          <w:szCs w:val="24"/>
        </w:rPr>
        <w:t>käsittely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66"/>
        <w:gridCol w:w="5722"/>
      </w:tblGrid>
      <w:tr w:rsidR="003E1A1C" w:rsidRPr="003C72A5" w14:paraId="53AB50CA" w14:textId="77777777" w:rsidTr="00C327EE">
        <w:trPr>
          <w:trHeight w:val="850"/>
        </w:trPr>
        <w:tc>
          <w:tcPr>
            <w:tcW w:w="2972" w:type="dxa"/>
          </w:tcPr>
          <w:p w14:paraId="31620653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Vastuuhenkilön yhteystiedot</w:t>
            </w:r>
          </w:p>
        </w:tc>
        <w:tc>
          <w:tcPr>
            <w:tcW w:w="6656" w:type="dxa"/>
          </w:tcPr>
          <w:p w14:paraId="18997F0A" w14:textId="2CD68997" w:rsidR="003E1A1C" w:rsidRPr="00A93F98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  <w:tr w:rsidR="003E1A1C" w:rsidRPr="003C72A5" w14:paraId="32B58BE7" w14:textId="77777777" w:rsidTr="00C327EE">
        <w:trPr>
          <w:trHeight w:val="850"/>
        </w:trPr>
        <w:tc>
          <w:tcPr>
            <w:tcW w:w="2972" w:type="dxa"/>
          </w:tcPr>
          <w:p w14:paraId="6E472B06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Tietosuojavastaavan yhteystiedot</w:t>
            </w:r>
          </w:p>
        </w:tc>
        <w:tc>
          <w:tcPr>
            <w:tcW w:w="6656" w:type="dxa"/>
          </w:tcPr>
          <w:p w14:paraId="3B4A769F" w14:textId="367F0FCB" w:rsidR="003E1A1C" w:rsidRPr="00A93F98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  <w:tr w:rsidR="003E1A1C" w:rsidRPr="003C72A5" w14:paraId="5C7C7AC5" w14:textId="77777777" w:rsidTr="00C327EE">
        <w:trPr>
          <w:trHeight w:val="850"/>
        </w:trPr>
        <w:tc>
          <w:tcPr>
            <w:tcW w:w="2972" w:type="dxa"/>
          </w:tcPr>
          <w:p w14:paraId="79C4E419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 xml:space="preserve">Sopimukset, joihin käsittely perustuu </w:t>
            </w:r>
          </w:p>
        </w:tc>
        <w:tc>
          <w:tcPr>
            <w:tcW w:w="6656" w:type="dxa"/>
          </w:tcPr>
          <w:p w14:paraId="21A0D58A" w14:textId="6C07E63E" w:rsidR="005C5218" w:rsidRPr="00A93F98" w:rsidRDefault="005C5218" w:rsidP="005C5218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  <w:p w14:paraId="7DE8867E" w14:textId="4646B52A" w:rsidR="003E1A1C" w:rsidRPr="003C72A5" w:rsidRDefault="005C5218" w:rsidP="005C5218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 w:val="20"/>
                <w:szCs w:val="20"/>
              </w:rPr>
              <w:t>esim. päätös palveluntuottajaksi hyväksymisestä, puitesopimus</w:t>
            </w:r>
          </w:p>
        </w:tc>
      </w:tr>
      <w:tr w:rsidR="003E1A1C" w:rsidRPr="003C72A5" w14:paraId="5DE9CBF2" w14:textId="77777777" w:rsidTr="00C327EE">
        <w:trPr>
          <w:trHeight w:val="850"/>
        </w:trPr>
        <w:tc>
          <w:tcPr>
            <w:tcW w:w="2972" w:type="dxa"/>
          </w:tcPr>
          <w:p w14:paraId="2E7EC018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</w:p>
          <w:p w14:paraId="4F9C1B1B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 xml:space="preserve">Mitä asiakastietoja kerätään </w:t>
            </w:r>
          </w:p>
        </w:tc>
        <w:tc>
          <w:tcPr>
            <w:tcW w:w="6656" w:type="dxa"/>
          </w:tcPr>
          <w:p w14:paraId="32C8B21A" w14:textId="147E9060" w:rsidR="003E1A1C" w:rsidRPr="00A93F98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  <w:sdt>
            <w:sdtPr>
              <w:rPr>
                <w:rFonts w:ascii="Calibri" w:eastAsia="Times New Roman" w:hAnsi="Calibri" w:cs="Times New Roman"/>
                <w:szCs w:val="20"/>
              </w:rPr>
              <w:id w:val="533702548"/>
              <w:placeholder>
                <w:docPart w:val="80A5CB1C074E4D339AC4D4060AD5D004"/>
              </w:placeholder>
            </w:sdtPr>
            <w:sdtEndPr/>
            <w:sdtContent>
              <w:p w14:paraId="4348E0ED" w14:textId="41A57BE5" w:rsidR="003E1A1C" w:rsidRPr="003C72A5" w:rsidRDefault="003E1A1C" w:rsidP="00F949FC">
                <w:pPr>
                  <w:tabs>
                    <w:tab w:val="left" w:pos="1418"/>
                  </w:tabs>
                  <w:rPr>
                    <w:rFonts w:ascii="Calibri" w:eastAsia="Times New Roman" w:hAnsi="Calibri" w:cs="Times New Roman"/>
                    <w:szCs w:val="20"/>
                  </w:rPr>
                </w:pPr>
                <w:r w:rsidRPr="003C72A5">
                  <w:rPr>
                    <w:rFonts w:ascii="Calibri" w:eastAsia="Times New Roman" w:hAnsi="Calibri" w:cs="Times New Roman"/>
                    <w:sz w:val="20"/>
                    <w:szCs w:val="20"/>
                  </w:rPr>
                  <w:t>asiakasryhmä, nimi, syntymäaika, yhteystiedot, läheistiedot ym.</w:t>
                </w:r>
              </w:p>
            </w:sdtContent>
          </w:sdt>
        </w:tc>
      </w:tr>
      <w:tr w:rsidR="003E1A1C" w:rsidRPr="003C72A5" w14:paraId="17D7B150" w14:textId="77777777" w:rsidTr="00C327EE">
        <w:trPr>
          <w:trHeight w:val="850"/>
        </w:trPr>
        <w:tc>
          <w:tcPr>
            <w:tcW w:w="2972" w:type="dxa"/>
          </w:tcPr>
          <w:p w14:paraId="6D41F9AC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Kuvaa tekniset ja organisatoriset turvatoimet henkilötietojen käsittelyn suhteen</w:t>
            </w:r>
          </w:p>
        </w:tc>
        <w:tc>
          <w:tcPr>
            <w:tcW w:w="6656" w:type="dxa"/>
          </w:tcPr>
          <w:p w14:paraId="171437DE" w14:textId="2CD4978C" w:rsidR="003E1A1C" w:rsidRPr="00A93F98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  <w:p w14:paraId="651141A3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- käyttövaltuudet, tunnushallintaprosessi, miten käyttöä valvotaan, mahdoll. tietosuojasitoumus,</w:t>
            </w:r>
          </w:p>
          <w:p w14:paraId="620FEBD8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kuvaa pääsynhallinta tiloihin, käsittely rekisterinpitäjän ohjeiden mukaisesti, varautumissuunnitelmat, tietojen minimointi</w:t>
            </w:r>
          </w:p>
        </w:tc>
      </w:tr>
      <w:tr w:rsidR="003E1A1C" w:rsidRPr="003C72A5" w14:paraId="1E269E81" w14:textId="77777777" w:rsidTr="00C327EE">
        <w:trPr>
          <w:trHeight w:val="850"/>
        </w:trPr>
        <w:tc>
          <w:tcPr>
            <w:tcW w:w="2972" w:type="dxa"/>
          </w:tcPr>
          <w:p w14:paraId="48B9F67F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Minne tiedot tallennetaan</w:t>
            </w:r>
          </w:p>
        </w:tc>
        <w:tc>
          <w:tcPr>
            <w:tcW w:w="6656" w:type="dxa"/>
          </w:tcPr>
          <w:p w14:paraId="213234F7" w14:textId="52C18D7A" w:rsidR="003E1A1C" w:rsidRPr="00A93F98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  <w:tr w:rsidR="003E1A1C" w:rsidRPr="003C72A5" w14:paraId="3B31FC5F" w14:textId="77777777" w:rsidTr="00C327EE">
        <w:trPr>
          <w:trHeight w:val="850"/>
        </w:trPr>
        <w:tc>
          <w:tcPr>
            <w:tcW w:w="2972" w:type="dxa"/>
          </w:tcPr>
          <w:p w14:paraId="4A9B8C3C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lastRenderedPageBreak/>
              <w:t>Miten tietoja säilytetään ja mikä on tiedon elinkaari</w:t>
            </w:r>
          </w:p>
          <w:p w14:paraId="4C5FBDAD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 xml:space="preserve"> </w:t>
            </w:r>
          </w:p>
          <w:p w14:paraId="0FFC748F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6656" w:type="dxa"/>
          </w:tcPr>
          <w:p w14:paraId="63105C34" w14:textId="4167DA12" w:rsidR="003E1A1C" w:rsidRPr="00A93F98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A93F98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  <w:p w14:paraId="01CD4739" w14:textId="29E11EF1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 xml:space="preserve">Kuvaa säilytyksen turvallisuus ja miten tietojen salassapito turvataan. Kuvaa tietojen hävittäminen: miten ja milloin (huomioi sopimus ja säädökset). Esim. palvelun päättymisen jälkeen Tuottaja palauttaa Tilaajalle kaikki sen puolesta käsitellyt henkilötiedot ja hävittää itseltään mahdolliset kopiot tiedoista ellei muuta ole sovittu. </w:t>
            </w:r>
          </w:p>
        </w:tc>
      </w:tr>
      <w:tr w:rsidR="003E1A1C" w:rsidRPr="003C72A5" w14:paraId="2E9476C4" w14:textId="77777777" w:rsidTr="00C327EE">
        <w:trPr>
          <w:trHeight w:val="850"/>
        </w:trPr>
        <w:tc>
          <w:tcPr>
            <w:tcW w:w="2972" w:type="dxa"/>
          </w:tcPr>
          <w:p w14:paraId="07AB97DE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Tietojen luovutus: kenelle, millä perusteella ja miten luovuttaminen tapahtuu</w:t>
            </w:r>
          </w:p>
        </w:tc>
        <w:tc>
          <w:tcPr>
            <w:tcW w:w="6656" w:type="dxa"/>
          </w:tcPr>
          <w:p w14:paraId="5CEDD179" w14:textId="51189D43" w:rsidR="003E1A1C" w:rsidRPr="001F2047" w:rsidRDefault="005C5218" w:rsidP="00C327EE">
            <w:pPr>
              <w:tabs>
                <w:tab w:val="left" w:pos="1418"/>
              </w:tabs>
              <w:rPr>
                <w:rFonts w:ascii="Calibri" w:eastAsia="Calibri" w:hAnsi="Calibri" w:cs="Century Gothic"/>
                <w:color w:val="FF0000"/>
                <w:sz w:val="24"/>
                <w:szCs w:val="24"/>
              </w:rPr>
            </w:pP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  <w:p w14:paraId="2A8A0725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Calibri" w:hAnsi="Calibri" w:cs="Century Gothic"/>
                <w:szCs w:val="20"/>
              </w:rPr>
            </w:pPr>
            <w:r w:rsidRPr="003C72A5">
              <w:rPr>
                <w:rFonts w:ascii="Calibri" w:eastAsia="Calibri" w:hAnsi="Calibri" w:cs="Century Gothic"/>
                <w:szCs w:val="20"/>
              </w:rPr>
              <w:t>Jos luovutat tietoja kolmannelle osapuolelle, kirjaa kenelle ja perusteet.</w:t>
            </w:r>
          </w:p>
          <w:p w14:paraId="0C40D768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Calibri" w:hAnsi="Calibri" w:cs="Century Gothic"/>
                <w:szCs w:val="20"/>
              </w:rPr>
              <w:t>Palveluntuottaja ilmoittaa Tilaajalle viipymättä kaikista rekisteröityjen pyynnöistä, jotka koskevat rekisteröidyn oikeuksien käyttämistä. Palveluntuottaja ei itse vastaa näihin pyyntöihin.</w:t>
            </w:r>
          </w:p>
        </w:tc>
      </w:tr>
      <w:tr w:rsidR="003E1A1C" w:rsidRPr="003C72A5" w14:paraId="37E6ABDE" w14:textId="77777777" w:rsidTr="00C327EE">
        <w:trPr>
          <w:trHeight w:val="850"/>
        </w:trPr>
        <w:tc>
          <w:tcPr>
            <w:tcW w:w="2972" w:type="dxa"/>
          </w:tcPr>
          <w:p w14:paraId="109D09B5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 xml:space="preserve">Siirretäänkö tietoja kolmansiin maihin tai kansainvälisiin järjestöihin. </w:t>
            </w:r>
          </w:p>
        </w:tc>
        <w:tc>
          <w:tcPr>
            <w:tcW w:w="6656" w:type="dxa"/>
          </w:tcPr>
          <w:p w14:paraId="738A29AF" w14:textId="0A6D8B0C" w:rsidR="003E1A1C" w:rsidRPr="001F2047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  <w:p w14:paraId="166E22FA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Jos siirretään, mihin ja millä perusteella? Kirjaa jos tietoja ei siirretä.</w:t>
            </w:r>
          </w:p>
          <w:p w14:paraId="1A4082CD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Katso ohje tarvittaessa https://tietosuoja.fi sivuilta/ organisaatio/Osoita noudattavasi tietosuojasäännöksiä</w:t>
            </w:r>
          </w:p>
        </w:tc>
      </w:tr>
      <w:tr w:rsidR="003E1A1C" w:rsidRPr="003C72A5" w14:paraId="4F2A115D" w14:textId="77777777" w:rsidTr="00C327EE">
        <w:trPr>
          <w:trHeight w:val="850"/>
        </w:trPr>
        <w:tc>
          <w:tcPr>
            <w:tcW w:w="2972" w:type="dxa"/>
          </w:tcPr>
          <w:p w14:paraId="275C42BC" w14:textId="77777777" w:rsidR="003E1A1C" w:rsidRPr="003C72A5" w:rsidRDefault="003E1A1C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Cs w:val="20"/>
              </w:rPr>
            </w:pPr>
            <w:r w:rsidRPr="003C72A5">
              <w:rPr>
                <w:rFonts w:ascii="Calibri" w:eastAsia="Times New Roman" w:hAnsi="Calibri" w:cs="Times New Roman"/>
                <w:szCs w:val="20"/>
              </w:rPr>
              <w:t>Asianmukaisia suojatoimia koskeva dokumentaatio, jos henkilötietoja siirretään edellä mainitusti.</w:t>
            </w:r>
          </w:p>
        </w:tc>
        <w:tc>
          <w:tcPr>
            <w:tcW w:w="6656" w:type="dxa"/>
          </w:tcPr>
          <w:p w14:paraId="1978ED08" w14:textId="22B4E259" w:rsidR="003E1A1C" w:rsidRPr="001F2047" w:rsidRDefault="005C5218" w:rsidP="00C327EE">
            <w:pPr>
              <w:tabs>
                <w:tab w:val="left" w:pos="1418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1F2047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1BE9053D" w14:textId="77777777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</w:rPr>
      </w:pPr>
    </w:p>
    <w:p w14:paraId="557AB094" w14:textId="77777777" w:rsidR="003E1A1C" w:rsidRPr="005C5218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</w:rPr>
      </w:pPr>
    </w:p>
    <w:p w14:paraId="5ED4F92D" w14:textId="63295B00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</w:rPr>
      </w:pPr>
      <w:r w:rsidRPr="003C72A5">
        <w:rPr>
          <w:rFonts w:ascii="Calibri" w:eastAsia="Times New Roman" w:hAnsi="Calibri" w:cs="Times New Roman"/>
          <w:szCs w:val="20"/>
        </w:rPr>
        <w:t>Päiväys</w:t>
      </w:r>
      <w:r w:rsidR="005C5218">
        <w:rPr>
          <w:rFonts w:ascii="Calibri" w:eastAsia="Times New Roman" w:hAnsi="Calibri" w:cs="Times New Roman"/>
          <w:szCs w:val="20"/>
        </w:rPr>
        <w:t xml:space="preserve">   </w:t>
      </w:r>
      <w:r w:rsidR="005C5218" w:rsidRPr="001F2047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5218" w:rsidRPr="001F2047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5C5218" w:rsidRPr="001F2047">
        <w:rPr>
          <w:rFonts w:ascii="Calibri" w:eastAsia="Times New Roman" w:hAnsi="Calibri" w:cs="Times New Roman"/>
          <w:sz w:val="24"/>
          <w:szCs w:val="24"/>
        </w:rPr>
      </w:r>
      <w:r w:rsidR="005C5218" w:rsidRPr="001F2047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5C5218"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5C5218"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5C5218"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5C5218"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5C5218"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5C5218" w:rsidRPr="001F2047">
        <w:rPr>
          <w:rFonts w:ascii="Calibri" w:eastAsia="Times New Roman" w:hAnsi="Calibri" w:cs="Times New Roman"/>
          <w:sz w:val="24"/>
          <w:szCs w:val="24"/>
        </w:rPr>
        <w:fldChar w:fldCharType="end"/>
      </w:r>
    </w:p>
    <w:p w14:paraId="2B682444" w14:textId="77777777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</w:rPr>
      </w:pPr>
    </w:p>
    <w:p w14:paraId="55441447" w14:textId="77777777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</w:rPr>
      </w:pPr>
    </w:p>
    <w:p w14:paraId="2FCABDE3" w14:textId="77777777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</w:rPr>
      </w:pPr>
    </w:p>
    <w:p w14:paraId="0FE37BFE" w14:textId="68976770" w:rsidR="003E1A1C" w:rsidRPr="001F2047" w:rsidRDefault="005C5218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F2047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1F2047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1F2047">
        <w:rPr>
          <w:rFonts w:ascii="Calibri" w:eastAsia="Times New Roman" w:hAnsi="Calibri" w:cs="Times New Roman"/>
          <w:sz w:val="24"/>
          <w:szCs w:val="24"/>
        </w:rPr>
      </w:r>
      <w:r w:rsidRPr="001F2047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1F2047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Pr="001F2047">
        <w:rPr>
          <w:rFonts w:ascii="Calibri" w:eastAsia="Times New Roman" w:hAnsi="Calibri" w:cs="Times New Roman"/>
          <w:sz w:val="24"/>
          <w:szCs w:val="24"/>
        </w:rPr>
        <w:fldChar w:fldCharType="end"/>
      </w:r>
    </w:p>
    <w:p w14:paraId="2518808A" w14:textId="77777777" w:rsidR="003E1A1C" w:rsidRPr="003C72A5" w:rsidRDefault="003E1A1C" w:rsidP="003E1A1C">
      <w:p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</w:rPr>
      </w:pPr>
      <w:r w:rsidRPr="003C72A5">
        <w:rPr>
          <w:rFonts w:ascii="Calibri" w:eastAsia="Times New Roman" w:hAnsi="Calibri" w:cs="Times New Roman"/>
          <w:szCs w:val="20"/>
        </w:rPr>
        <w:t>Allekirjoitus ja nimenselvennys</w:t>
      </w:r>
    </w:p>
    <w:p w14:paraId="3807E9A0" w14:textId="77777777" w:rsidR="00D57285" w:rsidRPr="003E1A1C" w:rsidRDefault="00D57285" w:rsidP="003E1A1C">
      <w:pPr>
        <w:rPr>
          <w:rStyle w:val="Hyperlinkki"/>
          <w:color w:val="auto"/>
          <w:u w:val="none"/>
        </w:rPr>
      </w:pPr>
    </w:p>
    <w:sectPr w:rsidR="00D57285" w:rsidRPr="003E1A1C" w:rsidSect="006F5112">
      <w:headerReference w:type="default" r:id="rId11"/>
      <w:footerReference w:type="default" r:id="rId12"/>
      <w:pgSz w:w="11900" w:h="16840"/>
      <w:pgMar w:top="2566" w:right="1701" w:bottom="2268" w:left="1701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396F" w14:textId="77777777" w:rsidR="003E1A1C" w:rsidRDefault="003E1A1C" w:rsidP="003107CB">
      <w:r>
        <w:separator/>
      </w:r>
    </w:p>
  </w:endnote>
  <w:endnote w:type="continuationSeparator" w:id="0">
    <w:p w14:paraId="27044DB0" w14:textId="77777777" w:rsidR="003E1A1C" w:rsidRDefault="003E1A1C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1CE0" w14:textId="77777777" w:rsidR="00603905" w:rsidRPr="001071A5" w:rsidRDefault="005E12F4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inline distT="0" distB="0" distL="0" distR="0" wp14:anchorId="78B58CAD" wp14:editId="67E2B7D0">
              <wp:extent cx="5104765" cy="264365"/>
              <wp:effectExtent l="0" t="0" r="0" b="0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C6505" w14:textId="77777777" w:rsidR="005E12F4" w:rsidRDefault="005E12F4" w:rsidP="005E12F4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1859DCF7" wp14:editId="4A7EBD95">
                                <wp:extent cx="2025650" cy="126365"/>
                                <wp:effectExtent l="0" t="0" r="6350" b="635"/>
                                <wp:docPr id="7" name="Picture 7" descr="Täällä syntyy uutta -slogan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B58C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width:401.9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" filled="f" stroked="f">
              <v:textbox>
                <w:txbxContent>
                  <w:p w14:paraId="7D6C6505" w14:textId="77777777" w:rsidR="005E12F4" w:rsidRDefault="005E12F4" w:rsidP="005E12F4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1859DCF7" wp14:editId="4A7EBD95">
                          <wp:extent cx="2025650" cy="126365"/>
                          <wp:effectExtent l="0" t="0" r="6350" b="635"/>
                          <wp:docPr id="7" name="Picture 7" descr="Täällä syntyy uutta -slogan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82415B">
      <w:rPr>
        <w:noProof/>
        <w:lang w:eastAsia="fi-FI"/>
      </w:rPr>
      <mc:AlternateContent>
        <mc:Choice Requires="wps">
          <w:drawing>
            <wp:inline distT="0" distB="0" distL="0" distR="0" wp14:anchorId="7FB2A736" wp14:editId="03C5BE1A">
              <wp:extent cx="5104765" cy="615462"/>
              <wp:effectExtent l="0" t="0" r="0" b="0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615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1043C" w14:textId="77777777" w:rsidR="004C1285" w:rsidRPr="0082415B" w:rsidRDefault="00542BBF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FB2A736" id="Text Box 8" o:spid="_x0000_s1028" type="#_x0000_t202" style="width:401.9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" filled="f" stroked="f">
              <v:textbox>
                <w:txbxContent>
                  <w:p w14:paraId="53F1043C" w14:textId="77777777" w:rsidR="004C1285" w:rsidRPr="0082415B" w:rsidRDefault="00542BBF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A360" w14:textId="77777777" w:rsidR="003E1A1C" w:rsidRDefault="003E1A1C" w:rsidP="003107CB">
      <w:r>
        <w:separator/>
      </w:r>
    </w:p>
  </w:footnote>
  <w:footnote w:type="continuationSeparator" w:id="0">
    <w:p w14:paraId="210318DE" w14:textId="77777777" w:rsidR="003E1A1C" w:rsidRDefault="003E1A1C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03C5" w14:textId="77777777" w:rsidR="00714627" w:rsidRPr="004C11B1" w:rsidRDefault="00F108D9" w:rsidP="006F5112">
    <w:pPr>
      <w:pStyle w:val="Yltunniste"/>
      <w:tabs>
        <w:tab w:val="clear" w:pos="4819"/>
        <w:tab w:val="clear" w:pos="9638"/>
        <w:tab w:val="right" w:pos="8505"/>
      </w:tabs>
    </w:pPr>
    <w:r>
      <w:rPr>
        <w:b/>
        <w:noProof/>
        <w:lang w:eastAsia="fi-FI"/>
      </w:rPr>
      <w:drawing>
        <wp:inline distT="0" distB="0" distL="0" distR="0" wp14:anchorId="392FEFF2" wp14:editId="7F14E6EF">
          <wp:extent cx="1436858" cy="943610"/>
          <wp:effectExtent l="0" t="0" r="0" b="0"/>
          <wp:docPr id="4" name="Picture 4" descr="Nokia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2" t="20961" r="9787" b="-29303"/>
                  <a:stretch/>
                </pic:blipFill>
                <pic:spPr bwMode="auto">
                  <a:xfrm>
                    <a:off x="0" y="0"/>
                    <a:ext cx="1437188" cy="943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F5112">
      <w:tab/>
    </w:r>
    <w:r w:rsidR="006F5112">
      <w:rPr>
        <w:b/>
        <w:noProof/>
        <w:lang w:eastAsia="fi-FI"/>
      </w:rPr>
      <mc:AlternateContent>
        <mc:Choice Requires="wps">
          <w:drawing>
            <wp:inline distT="0" distB="0" distL="0" distR="0" wp14:anchorId="5FEC5EBA" wp14:editId="09FAE1D0">
              <wp:extent cx="3850347" cy="989721"/>
              <wp:effectExtent l="0" t="0" r="0" b="1270"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347" cy="9897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AAC1C" w14:textId="77777777" w:rsidR="006F5112" w:rsidRPr="002948E8" w:rsidRDefault="00542BBF" w:rsidP="006F5112">
                          <w:pPr>
                            <w:pStyle w:val="Yltunniste"/>
                            <w:jc w:val="right"/>
                            <w:rPr>
                              <w:caps w:val="0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Title"/>
                              <w:id w:val="-48732475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1A1C">
                                <w:rPr>
                                  <w:caps w:val="0"/>
                                </w:rPr>
                                <w:t>SELOSTE</w:t>
                              </w:r>
                            </w:sdtContent>
                          </w:sdt>
                        </w:p>
                        <w:p w14:paraId="1E497EA6" w14:textId="2542ED1C" w:rsidR="006F5112" w:rsidRDefault="006F5112" w:rsidP="006F5112">
                          <w:pPr>
                            <w:pStyle w:val="Yltunniste"/>
                            <w:jc w:val="righ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1A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SECTIONPAGES  \* MERGEFORMAT ">
                            <w:r w:rsidR="00542BBF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>)</w:t>
                          </w:r>
                        </w:p>
                        <w:p w14:paraId="048C5CEE" w14:textId="77777777" w:rsidR="006F5112" w:rsidRDefault="006F5112" w:rsidP="006F5112">
                          <w:pPr>
                            <w:pStyle w:val="Yltunniste"/>
                            <w:jc w:val="right"/>
                          </w:pPr>
                        </w:p>
                        <w:p w14:paraId="17D5D9E6" w14:textId="77777777" w:rsidR="006F5112" w:rsidRDefault="006F5112" w:rsidP="006F51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EC5EBA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width:303.2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" filled="f" stroked="f" strokeweight=".5pt">
              <v:textbox inset="0,0,0,0">
                <w:txbxContent>
                  <w:p w14:paraId="541AAC1C" w14:textId="77777777" w:rsidR="006F5112" w:rsidRPr="002948E8" w:rsidRDefault="00542BBF" w:rsidP="006F5112">
                    <w:pPr>
                      <w:pStyle w:val="Yltunniste"/>
                      <w:jc w:val="right"/>
                      <w:rPr>
                        <w:caps w:val="0"/>
                      </w:rPr>
                    </w:pPr>
                    <w:sdt>
                      <w:sdtPr>
                        <w:rPr>
                          <w:caps w:val="0"/>
                        </w:rPr>
                        <w:alias w:val="Title"/>
                        <w:id w:val="-48732475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E1A1C">
                          <w:rPr>
                            <w:caps w:val="0"/>
                          </w:rPr>
                          <w:t>SELOSTE</w:t>
                        </w:r>
                      </w:sdtContent>
                    </w:sdt>
                  </w:p>
                  <w:p w14:paraId="1E497EA6" w14:textId="2542ED1C" w:rsidR="006F5112" w:rsidRDefault="006F5112" w:rsidP="006F5112">
                    <w:pPr>
                      <w:pStyle w:val="Yltunniste"/>
                      <w:jc w:val="righ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1A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fldSimple w:instr=" SECTIONPAGES  \* MERGEFORMAT ">
                      <w:r w:rsidR="00542BBF">
                        <w:rPr>
                          <w:noProof/>
                        </w:rPr>
                        <w:t>2</w:t>
                      </w:r>
                    </w:fldSimple>
                    <w:r>
                      <w:t>)</w:t>
                    </w:r>
                  </w:p>
                  <w:p w14:paraId="048C5CEE" w14:textId="77777777" w:rsidR="006F5112" w:rsidRDefault="006F5112" w:rsidP="006F5112">
                    <w:pPr>
                      <w:pStyle w:val="Yltunniste"/>
                      <w:jc w:val="right"/>
                    </w:pPr>
                  </w:p>
                  <w:p w14:paraId="17D5D9E6" w14:textId="77777777" w:rsidR="006F5112" w:rsidRDefault="006F5112" w:rsidP="006F5112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/qXJ5ie8kq4IzUdv0IJk9xvpb8bwM1zmJksJUxZsvO2iav69rpTKNAdIbY/6wGPG5dTV0rzGrix/DjCd1Lug==" w:salt="ZBNekZzyirEsWfFCoIZWE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1C"/>
    <w:rsid w:val="000065ED"/>
    <w:rsid w:val="00025CE4"/>
    <w:rsid w:val="000278B9"/>
    <w:rsid w:val="00035CF4"/>
    <w:rsid w:val="00051990"/>
    <w:rsid w:val="00061885"/>
    <w:rsid w:val="000854CB"/>
    <w:rsid w:val="000A3BD0"/>
    <w:rsid w:val="000B62D4"/>
    <w:rsid w:val="000D0456"/>
    <w:rsid w:val="000D4BA0"/>
    <w:rsid w:val="000D4ED8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1F2047"/>
    <w:rsid w:val="002006A3"/>
    <w:rsid w:val="00221669"/>
    <w:rsid w:val="0022491B"/>
    <w:rsid w:val="002410FA"/>
    <w:rsid w:val="002704ED"/>
    <w:rsid w:val="00270949"/>
    <w:rsid w:val="0028113D"/>
    <w:rsid w:val="00281D7B"/>
    <w:rsid w:val="00292552"/>
    <w:rsid w:val="002948E8"/>
    <w:rsid w:val="002A2586"/>
    <w:rsid w:val="002A2F33"/>
    <w:rsid w:val="002B321A"/>
    <w:rsid w:val="002E47A4"/>
    <w:rsid w:val="002F169B"/>
    <w:rsid w:val="003107CB"/>
    <w:rsid w:val="00360D86"/>
    <w:rsid w:val="003658D4"/>
    <w:rsid w:val="0037024A"/>
    <w:rsid w:val="00370590"/>
    <w:rsid w:val="003730C3"/>
    <w:rsid w:val="003A646C"/>
    <w:rsid w:val="003B011E"/>
    <w:rsid w:val="003D0A6C"/>
    <w:rsid w:val="003D5510"/>
    <w:rsid w:val="003D64C2"/>
    <w:rsid w:val="003D70AE"/>
    <w:rsid w:val="003E1A1C"/>
    <w:rsid w:val="0040351B"/>
    <w:rsid w:val="00463A1F"/>
    <w:rsid w:val="00481D3F"/>
    <w:rsid w:val="00483A34"/>
    <w:rsid w:val="00487424"/>
    <w:rsid w:val="00492AF7"/>
    <w:rsid w:val="004967AD"/>
    <w:rsid w:val="0049711F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42BBF"/>
    <w:rsid w:val="00543B85"/>
    <w:rsid w:val="00554287"/>
    <w:rsid w:val="00560DE0"/>
    <w:rsid w:val="0058076D"/>
    <w:rsid w:val="00584AC9"/>
    <w:rsid w:val="00590183"/>
    <w:rsid w:val="005B246D"/>
    <w:rsid w:val="005B2DB7"/>
    <w:rsid w:val="005C5218"/>
    <w:rsid w:val="005D09DF"/>
    <w:rsid w:val="005E0508"/>
    <w:rsid w:val="005E12F4"/>
    <w:rsid w:val="005E36C3"/>
    <w:rsid w:val="005E514F"/>
    <w:rsid w:val="00603905"/>
    <w:rsid w:val="00605F09"/>
    <w:rsid w:val="0060606E"/>
    <w:rsid w:val="0061242D"/>
    <w:rsid w:val="0062495A"/>
    <w:rsid w:val="0065534A"/>
    <w:rsid w:val="00667DCB"/>
    <w:rsid w:val="006819B6"/>
    <w:rsid w:val="00683091"/>
    <w:rsid w:val="006A74D1"/>
    <w:rsid w:val="006D6164"/>
    <w:rsid w:val="006F5112"/>
    <w:rsid w:val="00706B62"/>
    <w:rsid w:val="00714627"/>
    <w:rsid w:val="00720617"/>
    <w:rsid w:val="00730D32"/>
    <w:rsid w:val="00742E82"/>
    <w:rsid w:val="0075217B"/>
    <w:rsid w:val="00756928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0D6C"/>
    <w:rsid w:val="0082415B"/>
    <w:rsid w:val="00843C1B"/>
    <w:rsid w:val="0084575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54E35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4758A"/>
    <w:rsid w:val="00A93876"/>
    <w:rsid w:val="00A93F98"/>
    <w:rsid w:val="00AB1490"/>
    <w:rsid w:val="00AB30D1"/>
    <w:rsid w:val="00AB4B4C"/>
    <w:rsid w:val="00AC4791"/>
    <w:rsid w:val="00AF00B7"/>
    <w:rsid w:val="00B11212"/>
    <w:rsid w:val="00B325F0"/>
    <w:rsid w:val="00B43605"/>
    <w:rsid w:val="00B60EFE"/>
    <w:rsid w:val="00B63315"/>
    <w:rsid w:val="00B63E42"/>
    <w:rsid w:val="00B67A17"/>
    <w:rsid w:val="00BA5D1D"/>
    <w:rsid w:val="00BC4C0D"/>
    <w:rsid w:val="00BC6501"/>
    <w:rsid w:val="00BE2CCA"/>
    <w:rsid w:val="00BE421A"/>
    <w:rsid w:val="00BF67AB"/>
    <w:rsid w:val="00C1483B"/>
    <w:rsid w:val="00C85B5C"/>
    <w:rsid w:val="00C905C6"/>
    <w:rsid w:val="00C96B28"/>
    <w:rsid w:val="00CB1184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949FC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1D6C00"/>
  <w14:defaultImageDpi w14:val="32767"/>
  <w15:chartTrackingRefBased/>
  <w15:docId w15:val="{15F5C9C6-BD95-4BD2-9BAD-73ABF25A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3E1A1C"/>
    <w:pPr>
      <w:spacing w:after="160" w:line="259" w:lineRule="auto"/>
    </w:pPr>
    <w:rPr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5B5C"/>
    <w:pPr>
      <w:keepNext/>
      <w:keepLines/>
      <w:spacing w:before="200" w:after="0" w:line="276" w:lineRule="auto"/>
      <w:outlineLvl w:val="0"/>
    </w:pPr>
    <w:rPr>
      <w:rFonts w:ascii="Tahoma" w:eastAsia="Times New Roman" w:hAnsi="Tahoma" w:cs="Times New Roman"/>
      <w:b/>
      <w:color w:val="404040" w:themeColor="text1" w:themeTint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948E8"/>
    <w:pPr>
      <w:keepNext/>
      <w:spacing w:before="240" w:after="0" w:line="276" w:lineRule="auto"/>
      <w:contextualSpacing/>
      <w:outlineLvl w:val="1"/>
    </w:pPr>
    <w:rPr>
      <w:rFonts w:ascii="Calibri" w:eastAsia="Cambria" w:hAnsi="Calibri" w:cs="Times New Roman"/>
      <w:b/>
      <w:color w:val="404040" w:themeColor="text1" w:themeTint="BF"/>
      <w:spacing w:val="10"/>
      <w:sz w:val="24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 w:after="0" w:line="276" w:lineRule="auto"/>
      <w:outlineLvl w:val="2"/>
    </w:pPr>
    <w:rPr>
      <w:rFonts w:ascii="Calibri" w:eastAsiaTheme="majorEastAsia" w:hAnsi="Calibri" w:cstheme="majorBidi"/>
      <w:b/>
      <w:color w:val="404040" w:themeColor="text1" w:themeTint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 w:after="0" w:line="276" w:lineRule="auto"/>
      <w:outlineLvl w:val="3"/>
    </w:pPr>
    <w:rPr>
      <w:rFonts w:ascii="Calibri" w:eastAsiaTheme="majorEastAsia" w:hAnsi="Calibri" w:cstheme="majorBidi"/>
      <w:color w:val="404040" w:themeColor="text1" w:themeTint="B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5B5C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948E8"/>
    <w:rPr>
      <w:rFonts w:ascii="Calibri" w:eastAsia="Cambria" w:hAnsi="Calibri" w:cs="Times New Roman"/>
      <w:b/>
      <w:color w:val="404040" w:themeColor="text1" w:themeTint="BF"/>
      <w:spacing w:val="10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  <w:spacing w:after="0" w:line="276" w:lineRule="auto"/>
    </w:pPr>
    <w:rPr>
      <w:rFonts w:ascii="Calibri" w:eastAsia="Cambria" w:hAnsi="Calibri" w:cs="Times New Roman"/>
      <w:caps/>
      <w:color w:val="404040" w:themeColor="text1" w:themeTint="BF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  <w:spacing w:after="0" w:line="276" w:lineRule="auto"/>
    </w:pPr>
    <w:rPr>
      <w:rFonts w:ascii="Calibri" w:eastAsia="Cambria" w:hAnsi="Calibri" w:cs="Times New Roman"/>
      <w:color w:val="404040" w:themeColor="text1" w:themeTint="BF"/>
      <w:sz w:val="17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 w:line="276" w:lineRule="auto"/>
    </w:pPr>
    <w:rPr>
      <w:rFonts w:ascii="Times New Roman" w:hAnsi="Times New Roman" w:cs="Times New Roman"/>
      <w:color w:val="404040" w:themeColor="text1" w:themeTint="BF"/>
      <w:sz w:val="24"/>
      <w:szCs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BC4C0D"/>
    <w:rPr>
      <w:color w:val="5D739A" w:themeColor="accent3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spacing w:after="0" w:line="276" w:lineRule="auto"/>
      <w:contextualSpacing/>
    </w:pPr>
    <w:rPr>
      <w:rFonts w:ascii="Calibri" w:eastAsia="Cambria" w:hAnsi="Calibri" w:cs="Times New Roman"/>
      <w:color w:val="404040" w:themeColor="text1" w:themeTint="BF"/>
      <w:sz w:val="24"/>
      <w:szCs w:val="24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0D4ED8"/>
  </w:style>
  <w:style w:type="table" w:styleId="TaulukkoRuudukko">
    <w:name w:val="Table Grid"/>
    <w:basedOn w:val="Normaalitaulukko"/>
    <w:uiPriority w:val="39"/>
    <w:rsid w:val="003E1A1C"/>
    <w:rPr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C5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5CB1C074E4D339AC4D4060AD5D0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9E813D-332F-4052-B2FC-3FA72A4CEEAD}"/>
      </w:docPartPr>
      <w:docPartBody>
        <w:p w:rsidR="009A33B3" w:rsidRDefault="00021C34" w:rsidP="00021C34">
          <w:pPr>
            <w:pStyle w:val="80A5CB1C074E4D339AC4D4060AD5D004"/>
          </w:pPr>
          <w:r w:rsidRPr="0030555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34"/>
    <w:rsid w:val="00021C34"/>
    <w:rsid w:val="009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1C34"/>
    <w:rPr>
      <w:color w:val="808080"/>
    </w:rPr>
  </w:style>
  <w:style w:type="paragraph" w:customStyle="1" w:styleId="B48F46EC61C84368B05B1B7ACCE0FDEC">
    <w:name w:val="B48F46EC61C84368B05B1B7ACCE0FDEC"/>
    <w:rsid w:val="00021C34"/>
  </w:style>
  <w:style w:type="paragraph" w:customStyle="1" w:styleId="CB0E65ED51AD448CB2E3A3AB25B4C8F2">
    <w:name w:val="CB0E65ED51AD448CB2E3A3AB25B4C8F2"/>
    <w:rsid w:val="00021C34"/>
  </w:style>
  <w:style w:type="paragraph" w:customStyle="1" w:styleId="DBA136D38BDE4115957DF2CC49A1D43F">
    <w:name w:val="DBA136D38BDE4115957DF2CC49A1D43F"/>
    <w:rsid w:val="00021C34"/>
  </w:style>
  <w:style w:type="paragraph" w:customStyle="1" w:styleId="80A5CB1C074E4D339AC4D4060AD5D004">
    <w:name w:val="80A5CB1C074E4D339AC4D4060AD5D004"/>
    <w:rsid w:val="00021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CA572A5049CF409B4A15414221A410" ma:contentTypeVersion="12" ma:contentTypeDescription="Luo uusi asiakirja." ma:contentTypeScope="" ma:versionID="b9d872951656330e1c7137c34ac66a3b">
  <xsd:schema xmlns:xsd="http://www.w3.org/2001/XMLSchema" xmlns:xs="http://www.w3.org/2001/XMLSchema" xmlns:p="http://schemas.microsoft.com/office/2006/metadata/properties" xmlns:ns1="http://schemas.microsoft.com/sharepoint/v3" xmlns:ns3="0198134f-f28f-498f-8821-8d759b1b77a0" xmlns:ns4="fe3b4f68-34b1-4cc6-bb8a-de4716582c64" targetNamespace="http://schemas.microsoft.com/office/2006/metadata/properties" ma:root="true" ma:fieldsID="0824def8204681157ccd480385c29f4f" ns1:_="" ns3:_="" ns4:_="">
    <xsd:import namespace="http://schemas.microsoft.com/sharepoint/v3"/>
    <xsd:import namespace="0198134f-f28f-498f-8821-8d759b1b77a0"/>
    <xsd:import namespace="fe3b4f68-34b1-4cc6-bb8a-de4716582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34f-f28f-498f-8821-8d759b1b7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4f68-34b1-4cc6-bb8a-de4716582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E04CF-B2FF-44B4-99B0-EFA85C5E5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EF7E3-417C-45E8-B52F-3605DD2D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98134f-f28f-498f-8821-8d759b1b77a0"/>
    <ds:schemaRef ds:uri="fe3b4f68-34b1-4cc6-bb8a-de4716582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01992-7715-4A09-8C5E-05250642BDF8}">
  <ds:schemaRefs>
    <ds:schemaRef ds:uri="http://purl.org/dc/elements/1.1/"/>
    <ds:schemaRef ds:uri="http://schemas.microsoft.com/office/2006/metadata/properties"/>
    <ds:schemaRef ds:uri="http://schemas.microsoft.com/sharepoint/v3"/>
    <ds:schemaRef ds:uri="fe3b4f68-34b1-4cc6-bb8a-de4716582c64"/>
    <ds:schemaRef ds:uri="http://purl.org/dc/terms/"/>
    <ds:schemaRef ds:uri="0198134f-f28f-498f-8821-8d759b1b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E6660C-3A44-47D6-9F17-89B853E95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43</TotalTime>
  <Pages>2</Pages>
  <Words>251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 | 1.1.2020</vt:lpstr>
      <vt:lpstr>Asiakirjan nimi | 1.1.2019</vt:lpstr>
    </vt:vector>
  </TitlesOfParts>
  <Manager/>
  <Company>Ahveniston sairaala</Company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SELOSTE</dc:title>
  <dc:subject>nokiankaupunki.fi | Harjukatu 23 | PL 2, 37101 Nokia</dc:subject>
  <dc:creator>Luoto Minna</dc:creator>
  <cp:keywords/>
  <dc:description/>
  <cp:lastModifiedBy>Nyman Mika</cp:lastModifiedBy>
  <cp:revision>8</cp:revision>
  <cp:lastPrinted>2020-06-02T12:32:00Z</cp:lastPrinted>
  <dcterms:created xsi:type="dcterms:W3CDTF">2021-02-02T10:25:00Z</dcterms:created>
  <dcterms:modified xsi:type="dcterms:W3CDTF">2021-02-02T11:04:00Z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0x0101004CCA572A5049CF409B4A15414221A410</vt:lpwstr>
  </property>
</Properties>
</file>