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E10F0" w14:textId="77777777" w:rsidR="002F65E3" w:rsidRPr="002F65E3" w:rsidRDefault="002F65E3" w:rsidP="002F65E3">
      <w:pPr>
        <w:rPr>
          <w:b/>
          <w:sz w:val="32"/>
          <w:szCs w:val="32"/>
        </w:rPr>
      </w:pPr>
      <w:r w:rsidRPr="002F65E3">
        <w:rPr>
          <w:b/>
          <w:sz w:val="32"/>
          <w:szCs w:val="32"/>
        </w:rPr>
        <w:t>TIEDOTE PÄIVÄKESKUSASIAKKAILLE</w:t>
      </w:r>
      <w:r>
        <w:rPr>
          <w:b/>
          <w:sz w:val="32"/>
          <w:szCs w:val="32"/>
        </w:rPr>
        <w:t xml:space="preserve"> </w:t>
      </w:r>
      <w:r w:rsidRPr="002F65E3">
        <w:rPr>
          <w:b/>
          <w:sz w:val="32"/>
          <w:szCs w:val="32"/>
        </w:rPr>
        <w:t>MASKIEN KÄYTÖSTÄ PÄIVÄTOIMINNAN JA KULJETUKSEN  AIKANA</w:t>
      </w:r>
    </w:p>
    <w:p w14:paraId="02ACA4ED" w14:textId="77777777" w:rsidR="002F65E3" w:rsidRPr="002F65E3" w:rsidRDefault="002F65E3" w:rsidP="002F65E3">
      <w:pPr>
        <w:rPr>
          <w:b/>
        </w:rPr>
      </w:pPr>
    </w:p>
    <w:p w14:paraId="343FD47E" w14:textId="77777777" w:rsidR="002F65E3" w:rsidRPr="002F65E3" w:rsidRDefault="002F65E3" w:rsidP="002F65E3">
      <w:pPr>
        <w:rPr>
          <w:bCs/>
          <w:sz w:val="28"/>
          <w:szCs w:val="28"/>
        </w:rPr>
      </w:pPr>
      <w:r w:rsidRPr="002F65E3">
        <w:rPr>
          <w:bCs/>
          <w:sz w:val="28"/>
          <w:szCs w:val="28"/>
        </w:rPr>
        <w:t>Pirkanmaan koronaepidemia on STM:n luokituksen mukaisesti kiihtymisvaiheessa. Pirkanmaan alueellisen pandemiaohjausryhmän eli "koronanyrkin" päivitettyjen ohjeiden mukaisesti kasvomaskia suositellaan pidettäväksi kaikissa sisätiloissa tapahtuvissa kokoontumisissa. Nokian kaupungin järjestämä ikäihmisten päiväkeskustoiminta kuuluu suosituksen piiriin.</w:t>
      </w:r>
    </w:p>
    <w:p w14:paraId="0FC7A8B1" w14:textId="77777777" w:rsidR="002F65E3" w:rsidRPr="002F65E3" w:rsidRDefault="002F65E3" w:rsidP="002F65E3">
      <w:pPr>
        <w:rPr>
          <w:bCs/>
          <w:sz w:val="28"/>
          <w:szCs w:val="28"/>
        </w:rPr>
      </w:pPr>
    </w:p>
    <w:p w14:paraId="799F3A48" w14:textId="77777777" w:rsidR="002F65E3" w:rsidRPr="002F65E3" w:rsidRDefault="002F65E3" w:rsidP="002F65E3">
      <w:pPr>
        <w:rPr>
          <w:bCs/>
          <w:sz w:val="28"/>
          <w:szCs w:val="28"/>
        </w:rPr>
      </w:pPr>
      <w:r w:rsidRPr="002F65E3">
        <w:rPr>
          <w:bCs/>
          <w:sz w:val="28"/>
          <w:szCs w:val="28"/>
        </w:rPr>
        <w:t xml:space="preserve">Tartunnan ehkäisyssä tärkeintä on riittävän turvavälin (vähintään 2 metriä) pitäminen toisiin ihmisiin, fyysisen kosketuksen välttäminen sekä käsihygieniasta ja yskimishygieniasta huolehtiminen. Kasvomaskien käyttö on suositeltavaa kaikissa tilanteissa, joissa turvavälejä ei voida pitää. Kasvomaskin käyttäminen ei vähennä turvavälien, käsihygienian ja yskimishygienian noudattamisen merkitystä. </w:t>
      </w:r>
    </w:p>
    <w:p w14:paraId="6C8BCDE5" w14:textId="77777777" w:rsidR="002F65E3" w:rsidRPr="002F65E3" w:rsidRDefault="002F65E3" w:rsidP="002F65E3">
      <w:pPr>
        <w:rPr>
          <w:bCs/>
          <w:sz w:val="28"/>
          <w:szCs w:val="28"/>
        </w:rPr>
      </w:pPr>
    </w:p>
    <w:p w14:paraId="4A66C034" w14:textId="77777777" w:rsidR="002F65E3" w:rsidRPr="002F65E3" w:rsidRDefault="002F65E3" w:rsidP="002F65E3">
      <w:pPr>
        <w:rPr>
          <w:bCs/>
          <w:sz w:val="28"/>
          <w:szCs w:val="28"/>
        </w:rPr>
      </w:pPr>
      <w:r w:rsidRPr="002F65E3">
        <w:rPr>
          <w:bCs/>
          <w:sz w:val="28"/>
          <w:szCs w:val="28"/>
        </w:rPr>
        <w:t xml:space="preserve">Päivätoimintaan osallistuvien henkilöiden tulisi jatkossa hankkia ensisijaisesti itse kasvomaskit kuljetuksen ja toimintapäivän ajaksi. Keskimäärin maskeja tarvitaan 5 kpl/päivätoimintapäivä. </w:t>
      </w:r>
    </w:p>
    <w:p w14:paraId="62E86806" w14:textId="77777777" w:rsidR="002F65E3" w:rsidRPr="002F65E3" w:rsidRDefault="002F65E3" w:rsidP="002F65E3">
      <w:pPr>
        <w:rPr>
          <w:bCs/>
          <w:sz w:val="28"/>
          <w:szCs w:val="28"/>
        </w:rPr>
      </w:pPr>
    </w:p>
    <w:p w14:paraId="08EBA5EB" w14:textId="77777777" w:rsidR="002F65E3" w:rsidRPr="002F65E3" w:rsidRDefault="002F65E3" w:rsidP="002F65E3">
      <w:pPr>
        <w:rPr>
          <w:bCs/>
          <w:sz w:val="28"/>
          <w:szCs w:val="28"/>
        </w:rPr>
      </w:pPr>
      <w:r w:rsidRPr="002F65E3">
        <w:rPr>
          <w:bCs/>
          <w:sz w:val="28"/>
          <w:szCs w:val="28"/>
        </w:rPr>
        <w:t xml:space="preserve">Tarvittaessa asiakkaiden on mahdollista saada maskit myös päiväkeskustoiminnan työntekijöiltä. Päiväkeskustoiminnasta saatujen maskien käyttö veloitetaan päiväkeskustoimintamaksun yhteydessä (1 €/päivätoimintapäivä). Asiakkaalle luovutettujen maskien veloittaminen alkaa 7.12.2020. </w:t>
      </w:r>
    </w:p>
    <w:p w14:paraId="5348E5E3" w14:textId="77777777" w:rsidR="002F65E3" w:rsidRPr="002F65E3" w:rsidRDefault="002F65E3" w:rsidP="002F65E3">
      <w:pPr>
        <w:rPr>
          <w:bCs/>
          <w:sz w:val="28"/>
          <w:szCs w:val="28"/>
        </w:rPr>
      </w:pPr>
    </w:p>
    <w:p w14:paraId="2EA8142D" w14:textId="77777777" w:rsidR="002F65E3" w:rsidRPr="002F65E3" w:rsidRDefault="002F65E3" w:rsidP="002F65E3">
      <w:pPr>
        <w:rPr>
          <w:bCs/>
          <w:sz w:val="28"/>
          <w:szCs w:val="28"/>
        </w:rPr>
      </w:pPr>
      <w:r w:rsidRPr="002F65E3">
        <w:rPr>
          <w:bCs/>
          <w:sz w:val="28"/>
          <w:szCs w:val="28"/>
        </w:rPr>
        <w:t xml:space="preserve">Omaishoidon asiakkaille päiväkeskuksesta annetuista maskeista ei veloiteta asiakasta. </w:t>
      </w:r>
    </w:p>
    <w:p w14:paraId="011ACC9B" w14:textId="77777777" w:rsidR="002F65E3" w:rsidRPr="002F65E3" w:rsidRDefault="002F65E3" w:rsidP="002F65E3">
      <w:pPr>
        <w:rPr>
          <w:bCs/>
          <w:sz w:val="28"/>
          <w:szCs w:val="28"/>
        </w:rPr>
      </w:pPr>
      <w:bookmarkStart w:id="0" w:name="_GoBack"/>
      <w:bookmarkEnd w:id="0"/>
    </w:p>
    <w:p w14:paraId="7C280A01" w14:textId="77777777" w:rsidR="002F65E3" w:rsidRPr="002F65E3" w:rsidRDefault="002F65E3" w:rsidP="002F65E3">
      <w:pPr>
        <w:rPr>
          <w:b/>
          <w:sz w:val="28"/>
          <w:szCs w:val="28"/>
        </w:rPr>
      </w:pPr>
      <w:r w:rsidRPr="002F65E3">
        <w:rPr>
          <w:bCs/>
          <w:sz w:val="28"/>
          <w:szCs w:val="28"/>
        </w:rPr>
        <w:lastRenderedPageBreak/>
        <w:t xml:space="preserve">Jos Teillä on kysyttävää, </w:t>
      </w:r>
      <w:r w:rsidRPr="002F65E3">
        <w:rPr>
          <w:b/>
          <w:sz w:val="28"/>
          <w:szCs w:val="28"/>
        </w:rPr>
        <w:t>lisätietoja ja ohjeita antaa:</w:t>
      </w:r>
    </w:p>
    <w:p w14:paraId="2714D54E" w14:textId="77777777" w:rsidR="002F65E3" w:rsidRPr="002F65E3" w:rsidRDefault="002F65E3" w:rsidP="002F65E3">
      <w:pPr>
        <w:rPr>
          <w:b/>
          <w:sz w:val="28"/>
          <w:szCs w:val="28"/>
        </w:rPr>
      </w:pPr>
      <w:r w:rsidRPr="002F65E3">
        <w:rPr>
          <w:b/>
          <w:sz w:val="28"/>
          <w:szCs w:val="28"/>
        </w:rPr>
        <w:t>Ikäihmisten asiakasohjaus p. 040 133 4449</w:t>
      </w:r>
    </w:p>
    <w:p w14:paraId="6547E9F9" w14:textId="77777777" w:rsidR="002F65E3" w:rsidRPr="002F65E3" w:rsidRDefault="002F65E3" w:rsidP="002F65E3">
      <w:pPr>
        <w:rPr>
          <w:bCs/>
          <w:sz w:val="28"/>
          <w:szCs w:val="28"/>
        </w:rPr>
      </w:pPr>
      <w:r w:rsidRPr="002F65E3">
        <w:rPr>
          <w:bCs/>
          <w:sz w:val="28"/>
          <w:szCs w:val="28"/>
        </w:rPr>
        <w:t xml:space="preserve">Olkaa yhteydessä myös siinä tapauksessa, jos maskien hankkiminen on teille taloudellisesti haastavaa. Vähävaraisuuden perusteella maskit saa maksuttomana. </w:t>
      </w:r>
    </w:p>
    <w:sectPr w:rsidR="002F65E3" w:rsidRPr="002F65E3" w:rsidSect="006F5112">
      <w:headerReference w:type="default" r:id="rId11"/>
      <w:footerReference w:type="default" r:id="rId12"/>
      <w:pgSz w:w="11900" w:h="16840"/>
      <w:pgMar w:top="2566" w:right="1701" w:bottom="2268" w:left="1701" w:header="851"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F8436" w14:textId="77777777" w:rsidR="002F65E3" w:rsidRDefault="002F65E3" w:rsidP="003107CB">
      <w:r>
        <w:separator/>
      </w:r>
    </w:p>
  </w:endnote>
  <w:endnote w:type="continuationSeparator" w:id="0">
    <w:p w14:paraId="57128F6D" w14:textId="77777777" w:rsidR="002F65E3" w:rsidRDefault="002F65E3" w:rsidP="00310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DCCD6" w14:textId="77777777" w:rsidR="00603905" w:rsidRPr="001071A5" w:rsidRDefault="005E12F4" w:rsidP="00463A1F">
    <w:pPr>
      <w:pStyle w:val="Alatunniste"/>
    </w:pPr>
    <w:r>
      <w:rPr>
        <w:noProof/>
        <w:lang w:eastAsia="fi-FI"/>
      </w:rPr>
      <mc:AlternateContent>
        <mc:Choice Requires="wps">
          <w:drawing>
            <wp:inline distT="0" distB="0" distL="0" distR="0" wp14:anchorId="03207F81" wp14:editId="10C828DF">
              <wp:extent cx="5104765" cy="264365"/>
              <wp:effectExtent l="0" t="0" r="0" b="0"/>
              <wp:docPr id="9" name="Text Box 9"/>
              <wp:cNvGraphicFramePr/>
              <a:graphic xmlns:a="http://schemas.openxmlformats.org/drawingml/2006/main">
                <a:graphicData uri="http://schemas.microsoft.com/office/word/2010/wordprocessingShape">
                  <wps:wsp>
                    <wps:cNvSpPr txBox="1"/>
                    <wps:spPr>
                      <a:xfrm>
                        <a:off x="0" y="0"/>
                        <a:ext cx="5104765" cy="2643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39F852" w14:textId="77777777" w:rsidR="005E12F4" w:rsidRDefault="005E12F4" w:rsidP="005E12F4">
                          <w:r w:rsidRPr="004C1285">
                            <w:rPr>
                              <w:noProof/>
                              <w:color w:val="000000" w:themeColor="text1"/>
                              <w:spacing w:val="8"/>
                              <w:sz w:val="17"/>
                              <w:szCs w:val="17"/>
                              <w:lang w:eastAsia="fi-FI"/>
                            </w:rPr>
                            <w:drawing>
                              <wp:inline distT="0" distB="0" distL="0" distR="0" wp14:anchorId="546F9484" wp14:editId="57A172D4">
                                <wp:extent cx="2025650" cy="126365"/>
                                <wp:effectExtent l="0" t="0" r="6350" b="635"/>
                                <wp:docPr id="7" name="Picture 7" descr="Täällä syntyy uutta -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25650" cy="1263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3207F81" id="_x0000_t202" coordsize="21600,21600" o:spt="202" path="m,l,21600r21600,l21600,xe">
              <v:stroke joinstyle="miter"/>
              <v:path gradientshapeok="t" o:connecttype="rect"/>
            </v:shapetype>
            <v:shape id="Text Box 9" o:spid="_x0000_s1027" type="#_x0000_t202" style="width:401.95pt;height:2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" filled="f" stroked="f">
              <v:textbox>
                <w:txbxContent>
                  <w:p w14:paraId="6239F852" w14:textId="77777777" w:rsidR="005E12F4" w:rsidRDefault="005E12F4" w:rsidP="005E12F4">
                    <w:r w:rsidRPr="004C1285">
                      <w:rPr>
                        <w:noProof/>
                        <w:color w:val="000000" w:themeColor="text1"/>
                        <w:spacing w:val="8"/>
                        <w:sz w:val="17"/>
                        <w:szCs w:val="17"/>
                        <w:lang w:eastAsia="fi-FI"/>
                      </w:rPr>
                      <w:drawing>
                        <wp:inline distT="0" distB="0" distL="0" distR="0" wp14:anchorId="546F9484" wp14:editId="57A172D4">
                          <wp:extent cx="2025650" cy="126365"/>
                          <wp:effectExtent l="0" t="0" r="6350" b="635"/>
                          <wp:docPr id="7" name="Picture 7" descr="Täällä syntyy uutta -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25650" cy="126365"/>
                                  </a:xfrm>
                                  <a:prstGeom prst="rect">
                                    <a:avLst/>
                                  </a:prstGeom>
                                </pic:spPr>
                              </pic:pic>
                            </a:graphicData>
                          </a:graphic>
                        </wp:inline>
                      </w:drawing>
                    </w:r>
                  </w:p>
                </w:txbxContent>
              </v:textbox>
              <w10:anchorlock/>
            </v:shape>
          </w:pict>
        </mc:Fallback>
      </mc:AlternateContent>
    </w:r>
    <w:r w:rsidR="0082415B">
      <w:rPr>
        <w:noProof/>
        <w:lang w:eastAsia="fi-FI"/>
      </w:rPr>
      <mc:AlternateContent>
        <mc:Choice Requires="wps">
          <w:drawing>
            <wp:inline distT="0" distB="0" distL="0" distR="0" wp14:anchorId="69D49E8C" wp14:editId="1CD33FCC">
              <wp:extent cx="5104765" cy="615462"/>
              <wp:effectExtent l="0" t="0" r="0" b="0"/>
              <wp:docPr id="8" name="Text Box 8"/>
              <wp:cNvGraphicFramePr/>
              <a:graphic xmlns:a="http://schemas.openxmlformats.org/drawingml/2006/main">
                <a:graphicData uri="http://schemas.microsoft.com/office/word/2010/wordprocessingShape">
                  <wps:wsp>
                    <wps:cNvSpPr txBox="1"/>
                    <wps:spPr>
                      <a:xfrm>
                        <a:off x="0" y="0"/>
                        <a:ext cx="5104765" cy="61546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58DB87" w14:textId="77777777" w:rsidR="004C1285" w:rsidRPr="0082415B" w:rsidRDefault="002F65E3" w:rsidP="0082415B">
                          <w:pPr>
                            <w:pStyle w:val="Alatunniste"/>
                          </w:pPr>
                          <w:sdt>
                            <w:sdtPr>
                              <w:alias w:val="Subtitle"/>
                              <w:tag w:val=""/>
                              <w:id w:val="1693880932"/>
                              <w:dataBinding w:prefixMappings="xmlns:ns0='http://purl.org/dc/elements/1.1/' xmlns:ns1='http://schemas.openxmlformats.org/package/2006/metadata/core-properties' " w:xpath="/ns1:coreProperties[1]/ns0:subject[1]" w:storeItemID="{6C3C8BC8-F283-45AE-878A-BAB7291924A1}"/>
                              <w:text/>
                            </w:sdtPr>
                            <w:sdtEndPr/>
                            <w:sdtContent>
                              <w:r w:rsidR="001B1257" w:rsidRPr="0082415B">
                                <w:t>nokiankaupunki.fi | Harjukatu 23 | PL 2, 37101 Nokia</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9D49E8C" id="Text Box 8" o:spid="_x0000_s1028" type="#_x0000_t202" style="width:401.95pt;height:4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" filled="f" stroked="f">
              <v:textbox>
                <w:txbxContent>
                  <w:p w14:paraId="2558DB87" w14:textId="77777777" w:rsidR="004C1285" w:rsidRPr="0082415B" w:rsidRDefault="002F65E3" w:rsidP="0082415B">
                    <w:pPr>
                      <w:pStyle w:val="Alatunniste"/>
                    </w:pPr>
                    <w:sdt>
                      <w:sdtPr>
                        <w:alias w:val="Subtitle"/>
                        <w:tag w:val=""/>
                        <w:id w:val="1693880932"/>
                        <w:dataBinding w:prefixMappings="xmlns:ns0='http://purl.org/dc/elements/1.1/' xmlns:ns1='http://schemas.openxmlformats.org/package/2006/metadata/core-properties' " w:xpath="/ns1:coreProperties[1]/ns0:subject[1]" w:storeItemID="{6C3C8BC8-F283-45AE-878A-BAB7291924A1}"/>
                        <w:text/>
                      </w:sdtPr>
                      <w:sdtEndPr/>
                      <w:sdtContent>
                        <w:r w:rsidR="001B1257" w:rsidRPr="0082415B">
                          <w:t>nokiankaupunki.fi | Harjukatu 23 | PL 2, 37101 Nokia</w:t>
                        </w:r>
                      </w:sdtContent>
                    </w:sdt>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D4740" w14:textId="77777777" w:rsidR="002F65E3" w:rsidRDefault="002F65E3" w:rsidP="003107CB">
      <w:r>
        <w:separator/>
      </w:r>
    </w:p>
  </w:footnote>
  <w:footnote w:type="continuationSeparator" w:id="0">
    <w:p w14:paraId="0E4E219E" w14:textId="77777777" w:rsidR="002F65E3" w:rsidRDefault="002F65E3" w:rsidP="00310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7DC91" w14:textId="77777777" w:rsidR="00714627" w:rsidRPr="004C11B1" w:rsidRDefault="00F108D9" w:rsidP="006F5112">
    <w:pPr>
      <w:pStyle w:val="Yltunniste"/>
      <w:tabs>
        <w:tab w:val="clear" w:pos="4819"/>
        <w:tab w:val="clear" w:pos="9638"/>
        <w:tab w:val="right" w:pos="8505"/>
      </w:tabs>
    </w:pPr>
    <w:r>
      <w:rPr>
        <w:b/>
        <w:noProof/>
        <w:lang w:eastAsia="fi-FI"/>
      </w:rPr>
      <w:drawing>
        <wp:inline distT="0" distB="0" distL="0" distR="0" wp14:anchorId="503A3057" wp14:editId="635D6041">
          <wp:extent cx="1436858" cy="943610"/>
          <wp:effectExtent l="0" t="0" r="0" b="0"/>
          <wp:docPr id="4" name="Picture 4" descr="Nokian kaupun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01.png"/>
                  <pic:cNvPicPr/>
                </pic:nvPicPr>
                <pic:blipFill rotWithShape="1">
                  <a:blip r:embed="rId1">
                    <a:extLst>
                      <a:ext uri="{28A0092B-C50C-407E-A947-70E740481C1C}">
                        <a14:useLocalDpi xmlns:a14="http://schemas.microsoft.com/office/drawing/2010/main" val="0"/>
                      </a:ext>
                    </a:extLst>
                  </a:blip>
                  <a:srcRect l="10172" t="20961" r="9787" b="-29303"/>
                  <a:stretch/>
                </pic:blipFill>
                <pic:spPr bwMode="auto">
                  <a:xfrm>
                    <a:off x="0" y="0"/>
                    <a:ext cx="1437188" cy="943827"/>
                  </a:xfrm>
                  <a:prstGeom prst="rect">
                    <a:avLst/>
                  </a:prstGeom>
                  <a:ln>
                    <a:noFill/>
                  </a:ln>
                  <a:extLst>
                    <a:ext uri="{53640926-AAD7-44D8-BBD7-CCE9431645EC}">
                      <a14:shadowObscured xmlns:a14="http://schemas.microsoft.com/office/drawing/2010/main"/>
                    </a:ext>
                  </a:extLst>
                </pic:spPr>
              </pic:pic>
            </a:graphicData>
          </a:graphic>
        </wp:inline>
      </w:drawing>
    </w:r>
    <w:r w:rsidR="006F5112">
      <w:tab/>
    </w:r>
    <w:r w:rsidR="006F5112">
      <w:rPr>
        <w:b/>
        <w:noProof/>
        <w:lang w:eastAsia="fi-FI"/>
      </w:rPr>
      <mc:AlternateContent>
        <mc:Choice Requires="wps">
          <w:drawing>
            <wp:inline distT="0" distB="0" distL="0" distR="0" wp14:anchorId="104297F9" wp14:editId="65CCF6AF">
              <wp:extent cx="3850347" cy="989721"/>
              <wp:effectExtent l="0" t="0" r="0" b="1270"/>
              <wp:docPr id="1" name="Tekstiruutu 1"/>
              <wp:cNvGraphicFramePr/>
              <a:graphic xmlns:a="http://schemas.openxmlformats.org/drawingml/2006/main">
                <a:graphicData uri="http://schemas.microsoft.com/office/word/2010/wordprocessingShape">
                  <wps:wsp>
                    <wps:cNvSpPr txBox="1"/>
                    <wps:spPr>
                      <a:xfrm>
                        <a:off x="0" y="0"/>
                        <a:ext cx="3850347" cy="989721"/>
                      </a:xfrm>
                      <a:prstGeom prst="rect">
                        <a:avLst/>
                      </a:prstGeom>
                      <a:noFill/>
                      <a:ln w="6350">
                        <a:noFill/>
                      </a:ln>
                    </wps:spPr>
                    <wps:txbx>
                      <w:txbxContent>
                        <w:p w14:paraId="6F432DE7" w14:textId="77777777" w:rsidR="006F5112" w:rsidRPr="002948E8" w:rsidRDefault="002F65E3" w:rsidP="006F5112">
                          <w:pPr>
                            <w:pStyle w:val="Yltunniste"/>
                            <w:jc w:val="right"/>
                            <w:rPr>
                              <w:caps w:val="0"/>
                            </w:rPr>
                          </w:pPr>
                          <w:sdt>
                            <w:sdtPr>
                              <w:rPr>
                                <w:caps w:val="0"/>
                              </w:rPr>
                              <w:alias w:val="Title"/>
                              <w:id w:val="-487324755"/>
                              <w:dataBinding w:prefixMappings="xmlns:ns0='http://schemas.openxmlformats.org/package/2006/metadata/core-properties' xmlns:ns1='http://purl.org/dc/elements/1.1/'" w:xpath="/ns0:coreProperties[1]/ns1:title[1]" w:storeItemID="{6C3C8BC8-F283-45AE-878A-BAB7291924A1}"/>
                              <w:text/>
                            </w:sdtPr>
                            <w:sdtEndPr/>
                            <w:sdtContent>
                              <w:r>
                                <w:rPr>
                                  <w:caps w:val="0"/>
                                </w:rPr>
                                <w:t>TIEDOTE</w:t>
                              </w:r>
                              <w:r w:rsidR="006F5112" w:rsidRPr="002948E8">
                                <w:rPr>
                                  <w:caps w:val="0"/>
                                </w:rPr>
                                <w:t xml:space="preserve"> | </w:t>
                              </w:r>
                              <w:r>
                                <w:rPr>
                                  <w:caps w:val="0"/>
                                </w:rPr>
                                <w:t>26.11.2020</w:t>
                              </w:r>
                            </w:sdtContent>
                          </w:sdt>
                        </w:p>
                        <w:p w14:paraId="7F44EAFA" w14:textId="77777777" w:rsidR="006F5112" w:rsidRDefault="006F5112" w:rsidP="006F5112">
                          <w:pPr>
                            <w:pStyle w:val="Yltunniste"/>
                            <w:jc w:val="right"/>
                          </w:pPr>
                          <w:r>
                            <w:t xml:space="preserve"> </w:t>
                          </w:r>
                          <w:r>
                            <w:fldChar w:fldCharType="begin"/>
                          </w:r>
                          <w:r>
                            <w:instrText xml:space="preserve"> PAGE  \* MERGEFORMAT </w:instrText>
                          </w:r>
                          <w:r>
                            <w:fldChar w:fldCharType="separate"/>
                          </w:r>
                          <w:r w:rsidR="00270949">
                            <w:rPr>
                              <w:noProof/>
                            </w:rPr>
                            <w:t>1</w:t>
                          </w:r>
                          <w:r>
                            <w:fldChar w:fldCharType="end"/>
                          </w:r>
                          <w:r>
                            <w:t>(</w:t>
                          </w:r>
                          <w:r w:rsidR="002F65E3">
                            <w:fldChar w:fldCharType="begin"/>
                          </w:r>
                          <w:r w:rsidR="002F65E3">
                            <w:instrText xml:space="preserve"> SECTIONPAGES  \* MERGEFORMAT </w:instrText>
                          </w:r>
                          <w:r w:rsidR="002F65E3">
                            <w:fldChar w:fldCharType="separate"/>
                          </w:r>
                          <w:r w:rsidR="002F65E3">
                            <w:rPr>
                              <w:noProof/>
                            </w:rPr>
                            <w:t>2</w:t>
                          </w:r>
                          <w:r w:rsidR="002F65E3">
                            <w:rPr>
                              <w:noProof/>
                            </w:rPr>
                            <w:fldChar w:fldCharType="end"/>
                          </w:r>
                          <w:r>
                            <w:t>)</w:t>
                          </w:r>
                        </w:p>
                        <w:p w14:paraId="11F786F6" w14:textId="77777777" w:rsidR="006F5112" w:rsidRDefault="006F5112" w:rsidP="006F5112">
                          <w:pPr>
                            <w:pStyle w:val="Yltunniste"/>
                            <w:jc w:val="right"/>
                          </w:pPr>
                        </w:p>
                        <w:p w14:paraId="600154DF" w14:textId="77777777" w:rsidR="006F5112" w:rsidRDefault="006F5112" w:rsidP="006F5112">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104297F9" id="_x0000_t202" coordsize="21600,21600" o:spt="202" path="m,l,21600r21600,l21600,xe">
              <v:stroke joinstyle="miter"/>
              <v:path gradientshapeok="t" o:connecttype="rect"/>
            </v:shapetype>
            <v:shape id="Tekstiruutu 1" o:spid="_x0000_s1026" type="#_x0000_t202" style="width:303.2pt;height:7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" filled="f" stroked="f" strokeweight=".5pt">
              <v:textbox inset="0,0,0,0">
                <w:txbxContent>
                  <w:p w14:paraId="6F432DE7" w14:textId="77777777" w:rsidR="006F5112" w:rsidRPr="002948E8" w:rsidRDefault="002F65E3" w:rsidP="006F5112">
                    <w:pPr>
                      <w:pStyle w:val="Yltunniste"/>
                      <w:jc w:val="right"/>
                      <w:rPr>
                        <w:caps w:val="0"/>
                      </w:rPr>
                    </w:pPr>
                    <w:sdt>
                      <w:sdtPr>
                        <w:rPr>
                          <w:caps w:val="0"/>
                        </w:rPr>
                        <w:alias w:val="Title"/>
                        <w:id w:val="-487324755"/>
                        <w:dataBinding w:prefixMappings="xmlns:ns0='http://schemas.openxmlformats.org/package/2006/metadata/core-properties' xmlns:ns1='http://purl.org/dc/elements/1.1/'" w:xpath="/ns0:coreProperties[1]/ns1:title[1]" w:storeItemID="{6C3C8BC8-F283-45AE-878A-BAB7291924A1}"/>
                        <w:text/>
                      </w:sdtPr>
                      <w:sdtEndPr/>
                      <w:sdtContent>
                        <w:r>
                          <w:rPr>
                            <w:caps w:val="0"/>
                          </w:rPr>
                          <w:t>TIEDOTE</w:t>
                        </w:r>
                        <w:r w:rsidR="006F5112" w:rsidRPr="002948E8">
                          <w:rPr>
                            <w:caps w:val="0"/>
                          </w:rPr>
                          <w:t xml:space="preserve"> | </w:t>
                        </w:r>
                        <w:r>
                          <w:rPr>
                            <w:caps w:val="0"/>
                          </w:rPr>
                          <w:t>26.11.2020</w:t>
                        </w:r>
                      </w:sdtContent>
                    </w:sdt>
                  </w:p>
                  <w:p w14:paraId="7F44EAFA" w14:textId="77777777" w:rsidR="006F5112" w:rsidRDefault="006F5112" w:rsidP="006F5112">
                    <w:pPr>
                      <w:pStyle w:val="Yltunniste"/>
                      <w:jc w:val="right"/>
                    </w:pPr>
                    <w:r>
                      <w:t xml:space="preserve"> </w:t>
                    </w:r>
                    <w:r>
                      <w:fldChar w:fldCharType="begin"/>
                    </w:r>
                    <w:r>
                      <w:instrText xml:space="preserve"> PAGE  \* MERGEFORMAT </w:instrText>
                    </w:r>
                    <w:r>
                      <w:fldChar w:fldCharType="separate"/>
                    </w:r>
                    <w:r w:rsidR="00270949">
                      <w:rPr>
                        <w:noProof/>
                      </w:rPr>
                      <w:t>1</w:t>
                    </w:r>
                    <w:r>
                      <w:fldChar w:fldCharType="end"/>
                    </w:r>
                    <w:r>
                      <w:t>(</w:t>
                    </w:r>
                    <w:r w:rsidR="002F65E3">
                      <w:fldChar w:fldCharType="begin"/>
                    </w:r>
                    <w:r w:rsidR="002F65E3">
                      <w:instrText xml:space="preserve"> SECTIONPAGES  \* MERGEFORMAT </w:instrText>
                    </w:r>
                    <w:r w:rsidR="002F65E3">
                      <w:fldChar w:fldCharType="separate"/>
                    </w:r>
                    <w:r w:rsidR="002F65E3">
                      <w:rPr>
                        <w:noProof/>
                      </w:rPr>
                      <w:t>2</w:t>
                    </w:r>
                    <w:r w:rsidR="002F65E3">
                      <w:rPr>
                        <w:noProof/>
                      </w:rPr>
                      <w:fldChar w:fldCharType="end"/>
                    </w:r>
                    <w:r>
                      <w:t>)</w:t>
                    </w:r>
                  </w:p>
                  <w:p w14:paraId="11F786F6" w14:textId="77777777" w:rsidR="006F5112" w:rsidRDefault="006F5112" w:rsidP="006F5112">
                    <w:pPr>
                      <w:pStyle w:val="Yltunniste"/>
                      <w:jc w:val="right"/>
                    </w:pPr>
                  </w:p>
                  <w:p w14:paraId="600154DF" w14:textId="77777777" w:rsidR="006F5112" w:rsidRDefault="006F5112" w:rsidP="006F5112">
                    <w:pPr>
                      <w:jc w:val="right"/>
                    </w:pP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B5E4EC0"/>
    <w:lvl w:ilvl="0">
      <w:start w:val="1"/>
      <w:numFmt w:val="bullet"/>
      <w:lvlText w:val=""/>
      <w:lvlJc w:val="left"/>
      <w:pPr>
        <w:ind w:left="568" w:hanging="284"/>
      </w:pPr>
      <w:rPr>
        <w:rFonts w:ascii="Symbol" w:hAnsi="Symbol" w:hint="default"/>
        <w:color w:val="005B9C"/>
        <w14:textFill>
          <w14:solidFill>
            <w14:srgbClr w14:val="005B9C">
              <w14:alpha w14:val="21961"/>
            </w14:srgbClr>
          </w14:solidFill>
        </w14:textFill>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7A6BCD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11EA2F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3F8FE0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D46792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DA4B4F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4E689B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A8A1C4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5966B3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A4EBA4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15A29F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E811B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F3F697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0D65B0F"/>
    <w:multiLevelType w:val="hybridMultilevel"/>
    <w:tmpl w:val="198434F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125C91"/>
    <w:multiLevelType w:val="multilevel"/>
    <w:tmpl w:val="4D48140C"/>
    <w:lvl w:ilvl="0">
      <w:start w:val="1"/>
      <w:numFmt w:val="bullet"/>
      <w:lvlText w:val=""/>
      <w:lvlJc w:val="left"/>
      <w:pPr>
        <w:ind w:left="187" w:hanging="187"/>
      </w:pPr>
      <w:rPr>
        <w:rFonts w:ascii="Symbol" w:hAnsi="Symbol" w:hint="default"/>
        <w:color w:val="7D7CAE"/>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2839414D"/>
    <w:multiLevelType w:val="multilevel"/>
    <w:tmpl w:val="BE648C7A"/>
    <w:lvl w:ilvl="0">
      <w:start w:val="1"/>
      <w:numFmt w:val="bullet"/>
      <w:lvlText w:val=""/>
      <w:lvlJc w:val="left"/>
      <w:pPr>
        <w:ind w:left="1080" w:hanging="360"/>
      </w:pPr>
      <w:rPr>
        <w:rFonts w:ascii="Symbol" w:hAnsi="Symbol" w:hint="default"/>
        <w:color w:val="7D7CAE"/>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15:restartNumberingAfterBreak="0">
    <w:nsid w:val="304334F4"/>
    <w:multiLevelType w:val="hybridMultilevel"/>
    <w:tmpl w:val="7654F47E"/>
    <w:lvl w:ilvl="0" w:tplc="1C24DF00">
      <w:start w:val="1"/>
      <w:numFmt w:val="bullet"/>
      <w:lvlText w:val=""/>
      <w:lvlJc w:val="left"/>
      <w:pPr>
        <w:ind w:left="644" w:hanging="360"/>
      </w:pPr>
      <w:rPr>
        <w:rFonts w:ascii="Symbol" w:hAnsi="Symbol" w:hint="default"/>
        <w:color w:val="7D7CAE"/>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5F3A0A1B"/>
    <w:multiLevelType w:val="multilevel"/>
    <w:tmpl w:val="0338F7AE"/>
    <w:lvl w:ilvl="0">
      <w:start w:val="1"/>
      <w:numFmt w:val="bullet"/>
      <w:lvlText w:val=""/>
      <w:lvlJc w:val="left"/>
      <w:pPr>
        <w:ind w:left="284" w:hanging="284"/>
      </w:pPr>
      <w:rPr>
        <w:rFonts w:ascii="Symbol" w:hAnsi="Symbol" w:hint="default"/>
        <w:color w:val="7D7CAE"/>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8" w15:restartNumberingAfterBreak="0">
    <w:nsid w:val="6A27157A"/>
    <w:multiLevelType w:val="hybridMultilevel"/>
    <w:tmpl w:val="40A2E9EC"/>
    <w:lvl w:ilvl="0" w:tplc="6548EB66">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C8314E"/>
    <w:multiLevelType w:val="hybridMultilevel"/>
    <w:tmpl w:val="92A8CA0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631971"/>
    <w:multiLevelType w:val="hybridMultilevel"/>
    <w:tmpl w:val="2554666E"/>
    <w:lvl w:ilvl="0" w:tplc="02D02FBE">
      <w:start w:val="1"/>
      <w:numFmt w:val="bullet"/>
      <w:pStyle w:val="Luettelokappale"/>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BE4342"/>
    <w:multiLevelType w:val="hybridMultilevel"/>
    <w:tmpl w:val="766A3C12"/>
    <w:lvl w:ilvl="0" w:tplc="1C24DF00">
      <w:start w:val="1"/>
      <w:numFmt w:val="bullet"/>
      <w:lvlText w:val=""/>
      <w:lvlJc w:val="left"/>
      <w:pPr>
        <w:ind w:left="502" w:hanging="360"/>
      </w:pPr>
      <w:rPr>
        <w:rFonts w:ascii="Symbol" w:hAnsi="Symbol" w:hint="default"/>
        <w:color w:val="7D7CAE"/>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2" w15:restartNumberingAfterBreak="0">
    <w:nsid w:val="7DB96A96"/>
    <w:multiLevelType w:val="hybridMultilevel"/>
    <w:tmpl w:val="74404652"/>
    <w:lvl w:ilvl="0" w:tplc="6548EB66">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9"/>
  </w:num>
  <w:num w:numId="4">
    <w:abstractNumId w:val="21"/>
  </w:num>
  <w:num w:numId="5">
    <w:abstractNumId w:val="0"/>
  </w:num>
  <w:num w:numId="6">
    <w:abstractNumId w:val="11"/>
  </w:num>
  <w:num w:numId="7">
    <w:abstractNumId w:val="12"/>
  </w:num>
  <w:num w:numId="8">
    <w:abstractNumId w:val="15"/>
  </w:num>
  <w:num w:numId="9">
    <w:abstractNumId w:val="14"/>
  </w:num>
  <w:num w:numId="10">
    <w:abstractNumId w:val="17"/>
  </w:num>
  <w:num w:numId="11">
    <w:abstractNumId w:val="1"/>
  </w:num>
  <w:num w:numId="12">
    <w:abstractNumId w:val="2"/>
  </w:num>
  <w:num w:numId="13">
    <w:abstractNumId w:val="3"/>
  </w:num>
  <w:num w:numId="14">
    <w:abstractNumId w:val="4"/>
  </w:num>
  <w:num w:numId="15">
    <w:abstractNumId w:val="9"/>
  </w:num>
  <w:num w:numId="16">
    <w:abstractNumId w:val="5"/>
  </w:num>
  <w:num w:numId="17">
    <w:abstractNumId w:val="6"/>
  </w:num>
  <w:num w:numId="18">
    <w:abstractNumId w:val="7"/>
  </w:num>
  <w:num w:numId="19">
    <w:abstractNumId w:val="8"/>
  </w:num>
  <w:num w:numId="20">
    <w:abstractNumId w:val="10"/>
  </w:num>
  <w:num w:numId="21">
    <w:abstractNumId w:val="18"/>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i-FI" w:vendorID="64" w:dllVersion="0" w:nlCheck="1" w:checkStyle="0"/>
  <w:activeWritingStyle w:appName="MSWord" w:lang="en-US" w:vendorID="64" w:dllVersion="6" w:nlCheck="1" w:checkStyle="1"/>
  <w:activeWritingStyle w:appName="MSWord" w:lang="fi-FI" w:vendorID="64" w:dllVersion="6" w:nlCheck="1" w:checkStyle="0"/>
  <w:activeWritingStyle w:appName="MSWord" w:lang="en-GB" w:vendorID="64" w:dllVersion="6" w:nlCheck="1" w:checkStyle="1"/>
  <w:activeWritingStyle w:appName="MSWord" w:lang="fi-FI" w:vendorID="64" w:dllVersion="4096" w:nlCheck="1" w:checkStyle="0"/>
  <w:activeWritingStyle w:appName="MSWord" w:lang="en-GB" w:vendorID="64" w:dllVersion="4096" w:nlCheck="1" w:checkStyle="0"/>
  <w:activeWritingStyle w:appName="MSWord" w:lang="sv-SE" w:vendorID="64" w:dllVersion="4096" w:nlCheck="1" w:checkStyle="0"/>
  <w:activeWritingStyle w:appName="MSWord" w:lang="en-US" w:vendorID="64" w:dllVersion="4096" w:nlCheck="1"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5E3"/>
    <w:rsid w:val="000065ED"/>
    <w:rsid w:val="00025CE4"/>
    <w:rsid w:val="000278B9"/>
    <w:rsid w:val="00035CF4"/>
    <w:rsid w:val="00051990"/>
    <w:rsid w:val="00061885"/>
    <w:rsid w:val="000854CB"/>
    <w:rsid w:val="000A3BD0"/>
    <w:rsid w:val="000B62D4"/>
    <w:rsid w:val="000D0456"/>
    <w:rsid w:val="000D4BA0"/>
    <w:rsid w:val="000D4ED8"/>
    <w:rsid w:val="000E059B"/>
    <w:rsid w:val="001071A5"/>
    <w:rsid w:val="00152A3C"/>
    <w:rsid w:val="00154C52"/>
    <w:rsid w:val="00184720"/>
    <w:rsid w:val="001A1ED1"/>
    <w:rsid w:val="001A416D"/>
    <w:rsid w:val="001B1257"/>
    <w:rsid w:val="001E0F93"/>
    <w:rsid w:val="002006A3"/>
    <w:rsid w:val="00221669"/>
    <w:rsid w:val="0022491B"/>
    <w:rsid w:val="002410FA"/>
    <w:rsid w:val="002704ED"/>
    <w:rsid w:val="00270949"/>
    <w:rsid w:val="0028113D"/>
    <w:rsid w:val="00281D7B"/>
    <w:rsid w:val="00292552"/>
    <w:rsid w:val="002948E8"/>
    <w:rsid w:val="002A2586"/>
    <w:rsid w:val="002A2F33"/>
    <w:rsid w:val="002B321A"/>
    <w:rsid w:val="002E47A4"/>
    <w:rsid w:val="002F169B"/>
    <w:rsid w:val="002F65E3"/>
    <w:rsid w:val="003107CB"/>
    <w:rsid w:val="00360D86"/>
    <w:rsid w:val="003658D4"/>
    <w:rsid w:val="0037024A"/>
    <w:rsid w:val="00370590"/>
    <w:rsid w:val="003730C3"/>
    <w:rsid w:val="003A646C"/>
    <w:rsid w:val="003B011E"/>
    <w:rsid w:val="003D0A6C"/>
    <w:rsid w:val="003D5510"/>
    <w:rsid w:val="003D64C2"/>
    <w:rsid w:val="003D70AE"/>
    <w:rsid w:val="0040351B"/>
    <w:rsid w:val="00463A1F"/>
    <w:rsid w:val="00481D3F"/>
    <w:rsid w:val="00483A34"/>
    <w:rsid w:val="00487424"/>
    <w:rsid w:val="00492AF7"/>
    <w:rsid w:val="004967AD"/>
    <w:rsid w:val="0049711F"/>
    <w:rsid w:val="004A1CC5"/>
    <w:rsid w:val="004A7F1A"/>
    <w:rsid w:val="004C11B1"/>
    <w:rsid w:val="004C1285"/>
    <w:rsid w:val="004C60A3"/>
    <w:rsid w:val="004C75D8"/>
    <w:rsid w:val="004D1CB2"/>
    <w:rsid w:val="004D2692"/>
    <w:rsid w:val="004D4C97"/>
    <w:rsid w:val="004E2D80"/>
    <w:rsid w:val="004E4B81"/>
    <w:rsid w:val="005321A3"/>
    <w:rsid w:val="00543B85"/>
    <w:rsid w:val="00554287"/>
    <w:rsid w:val="00560DE0"/>
    <w:rsid w:val="0058076D"/>
    <w:rsid w:val="00584AC9"/>
    <w:rsid w:val="00590183"/>
    <w:rsid w:val="005B246D"/>
    <w:rsid w:val="005B2DB7"/>
    <w:rsid w:val="005D09DF"/>
    <w:rsid w:val="005E0508"/>
    <w:rsid w:val="005E12F4"/>
    <w:rsid w:val="005E36C3"/>
    <w:rsid w:val="005E514F"/>
    <w:rsid w:val="00603905"/>
    <w:rsid w:val="00605F09"/>
    <w:rsid w:val="0060606E"/>
    <w:rsid w:val="0061242D"/>
    <w:rsid w:val="0062495A"/>
    <w:rsid w:val="0065534A"/>
    <w:rsid w:val="00667DCB"/>
    <w:rsid w:val="006819B6"/>
    <w:rsid w:val="00683091"/>
    <w:rsid w:val="006A74D1"/>
    <w:rsid w:val="006D6164"/>
    <w:rsid w:val="006F5112"/>
    <w:rsid w:val="00706B62"/>
    <w:rsid w:val="00714627"/>
    <w:rsid w:val="00720617"/>
    <w:rsid w:val="00730D32"/>
    <w:rsid w:val="00742E82"/>
    <w:rsid w:val="0075217B"/>
    <w:rsid w:val="00756928"/>
    <w:rsid w:val="007B7CBF"/>
    <w:rsid w:val="007E0C8B"/>
    <w:rsid w:val="007E321E"/>
    <w:rsid w:val="007E39ED"/>
    <w:rsid w:val="007E4325"/>
    <w:rsid w:val="007E4ECF"/>
    <w:rsid w:val="008059E3"/>
    <w:rsid w:val="008173D7"/>
    <w:rsid w:val="008202D3"/>
    <w:rsid w:val="00820D6C"/>
    <w:rsid w:val="0082415B"/>
    <w:rsid w:val="00843C1B"/>
    <w:rsid w:val="0084575B"/>
    <w:rsid w:val="00846640"/>
    <w:rsid w:val="008508B8"/>
    <w:rsid w:val="00864F97"/>
    <w:rsid w:val="0087025F"/>
    <w:rsid w:val="008760E7"/>
    <w:rsid w:val="00882174"/>
    <w:rsid w:val="00892B24"/>
    <w:rsid w:val="008B46F7"/>
    <w:rsid w:val="008D27CC"/>
    <w:rsid w:val="008D5E8E"/>
    <w:rsid w:val="008E3B1E"/>
    <w:rsid w:val="00911DEE"/>
    <w:rsid w:val="0092665D"/>
    <w:rsid w:val="00954E35"/>
    <w:rsid w:val="0098793B"/>
    <w:rsid w:val="009934F5"/>
    <w:rsid w:val="009A1C4A"/>
    <w:rsid w:val="009A6BD8"/>
    <w:rsid w:val="009D1976"/>
    <w:rsid w:val="009D42CA"/>
    <w:rsid w:val="009E135F"/>
    <w:rsid w:val="009E6AE3"/>
    <w:rsid w:val="009F22E0"/>
    <w:rsid w:val="00A002A5"/>
    <w:rsid w:val="00A04070"/>
    <w:rsid w:val="00A24A0B"/>
    <w:rsid w:val="00A25FBB"/>
    <w:rsid w:val="00A4758A"/>
    <w:rsid w:val="00A93876"/>
    <w:rsid w:val="00AB1490"/>
    <w:rsid w:val="00AB30D1"/>
    <w:rsid w:val="00AB4B4C"/>
    <w:rsid w:val="00AF00B7"/>
    <w:rsid w:val="00B11212"/>
    <w:rsid w:val="00B325F0"/>
    <w:rsid w:val="00B43605"/>
    <w:rsid w:val="00B60EFE"/>
    <w:rsid w:val="00B63315"/>
    <w:rsid w:val="00B63E42"/>
    <w:rsid w:val="00B67A17"/>
    <w:rsid w:val="00BA5D1D"/>
    <w:rsid w:val="00BC4C0D"/>
    <w:rsid w:val="00BC6501"/>
    <w:rsid w:val="00BE2CCA"/>
    <w:rsid w:val="00BE421A"/>
    <w:rsid w:val="00BF67AB"/>
    <w:rsid w:val="00C85B5C"/>
    <w:rsid w:val="00C905C6"/>
    <w:rsid w:val="00C96B28"/>
    <w:rsid w:val="00CB1184"/>
    <w:rsid w:val="00CC235E"/>
    <w:rsid w:val="00CE4A97"/>
    <w:rsid w:val="00D0589F"/>
    <w:rsid w:val="00D1645C"/>
    <w:rsid w:val="00D22392"/>
    <w:rsid w:val="00D2272E"/>
    <w:rsid w:val="00D32A9D"/>
    <w:rsid w:val="00D42632"/>
    <w:rsid w:val="00D47D9F"/>
    <w:rsid w:val="00D47EB1"/>
    <w:rsid w:val="00D57285"/>
    <w:rsid w:val="00D812B9"/>
    <w:rsid w:val="00DB6F0A"/>
    <w:rsid w:val="00DD5D0F"/>
    <w:rsid w:val="00E8352C"/>
    <w:rsid w:val="00EA6638"/>
    <w:rsid w:val="00EF2E96"/>
    <w:rsid w:val="00EF5758"/>
    <w:rsid w:val="00F108D9"/>
    <w:rsid w:val="00F205D4"/>
    <w:rsid w:val="00F32151"/>
    <w:rsid w:val="00F46B09"/>
    <w:rsid w:val="00FB5F2B"/>
    <w:rsid w:val="00FC784F"/>
    <w:rsid w:val="00FD69AB"/>
    <w:rsid w:val="00FF2E4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5513D"/>
  <w14:defaultImageDpi w14:val="32767"/>
  <w15:chartTrackingRefBased/>
  <w15:docId w15:val="{00CB3F08-A6F2-4724-8355-8144C70C4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Leipateksti"/>
    <w:qFormat/>
    <w:rsid w:val="0084575B"/>
    <w:pPr>
      <w:spacing w:line="276" w:lineRule="auto"/>
    </w:pPr>
    <w:rPr>
      <w:rFonts w:ascii="Calibri" w:eastAsia="Cambria" w:hAnsi="Calibri" w:cs="Times New Roman"/>
      <w:color w:val="404040" w:themeColor="text1" w:themeTint="BF"/>
      <w:lang w:val="fi-FI"/>
    </w:rPr>
  </w:style>
  <w:style w:type="paragraph" w:styleId="Otsikko1">
    <w:name w:val="heading 1"/>
    <w:basedOn w:val="Normaali"/>
    <w:next w:val="Normaali"/>
    <w:link w:val="Otsikko1Char"/>
    <w:uiPriority w:val="9"/>
    <w:qFormat/>
    <w:rsid w:val="00C85B5C"/>
    <w:pPr>
      <w:keepNext/>
      <w:keepLines/>
      <w:spacing w:before="200"/>
      <w:outlineLvl w:val="0"/>
    </w:pPr>
    <w:rPr>
      <w:rFonts w:ascii="Tahoma" w:eastAsia="Times New Roman" w:hAnsi="Tahoma"/>
      <w:b/>
      <w:sz w:val="32"/>
      <w:szCs w:val="32"/>
    </w:rPr>
  </w:style>
  <w:style w:type="paragraph" w:styleId="Otsikko2">
    <w:name w:val="heading 2"/>
    <w:basedOn w:val="Normaali"/>
    <w:next w:val="Normaali"/>
    <w:link w:val="Otsikko2Char"/>
    <w:uiPriority w:val="9"/>
    <w:qFormat/>
    <w:rsid w:val="002948E8"/>
    <w:pPr>
      <w:keepNext/>
      <w:spacing w:before="240"/>
      <w:contextualSpacing/>
      <w:outlineLvl w:val="1"/>
    </w:pPr>
    <w:rPr>
      <w:b/>
      <w:spacing w:val="10"/>
      <w:szCs w:val="21"/>
    </w:rPr>
  </w:style>
  <w:style w:type="paragraph" w:styleId="Otsikko3">
    <w:name w:val="heading 3"/>
    <w:basedOn w:val="Normaali"/>
    <w:next w:val="Normaali"/>
    <w:link w:val="Otsikko3Char"/>
    <w:uiPriority w:val="9"/>
    <w:unhideWhenUsed/>
    <w:qFormat/>
    <w:rsid w:val="00184720"/>
    <w:pPr>
      <w:keepNext/>
      <w:keepLines/>
      <w:spacing w:before="40"/>
      <w:outlineLvl w:val="2"/>
    </w:pPr>
    <w:rPr>
      <w:rFonts w:eastAsiaTheme="majorEastAsia" w:cstheme="majorBidi"/>
      <w:b/>
    </w:rPr>
  </w:style>
  <w:style w:type="paragraph" w:styleId="Otsikko4">
    <w:name w:val="heading 4"/>
    <w:basedOn w:val="Normaali"/>
    <w:next w:val="Normaali"/>
    <w:link w:val="Otsikko4Char"/>
    <w:uiPriority w:val="9"/>
    <w:semiHidden/>
    <w:unhideWhenUsed/>
    <w:qFormat/>
    <w:rsid w:val="00184720"/>
    <w:pPr>
      <w:keepNext/>
      <w:keepLines/>
      <w:spacing w:before="40"/>
      <w:outlineLvl w:val="3"/>
    </w:pPr>
    <w:rPr>
      <w:rFonts w:eastAsiaTheme="majorEastAsia" w:cstheme="majorBidi"/>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C85B5C"/>
    <w:rPr>
      <w:rFonts w:ascii="Tahoma" w:eastAsia="Times New Roman" w:hAnsi="Tahoma" w:cs="Times New Roman"/>
      <w:b/>
      <w:color w:val="404040" w:themeColor="text1" w:themeTint="BF"/>
      <w:sz w:val="32"/>
      <w:szCs w:val="32"/>
      <w:lang w:val="fi-FI"/>
    </w:rPr>
  </w:style>
  <w:style w:type="character" w:customStyle="1" w:styleId="Otsikko2Char">
    <w:name w:val="Otsikko 2 Char"/>
    <w:basedOn w:val="Kappaleenoletusfontti"/>
    <w:link w:val="Otsikko2"/>
    <w:uiPriority w:val="9"/>
    <w:rsid w:val="002948E8"/>
    <w:rPr>
      <w:rFonts w:ascii="Calibri" w:eastAsia="Cambria" w:hAnsi="Calibri" w:cs="Times New Roman"/>
      <w:b/>
      <w:color w:val="404040" w:themeColor="text1" w:themeTint="BF"/>
      <w:spacing w:val="10"/>
      <w:szCs w:val="21"/>
      <w:lang w:val="fi-FI"/>
    </w:rPr>
  </w:style>
  <w:style w:type="paragraph" w:styleId="Yltunniste">
    <w:name w:val="header"/>
    <w:basedOn w:val="Normaali"/>
    <w:link w:val="YltunnisteChar"/>
    <w:uiPriority w:val="99"/>
    <w:unhideWhenUsed/>
    <w:rsid w:val="003B011E"/>
    <w:pPr>
      <w:tabs>
        <w:tab w:val="center" w:pos="4819"/>
        <w:tab w:val="right" w:pos="9638"/>
      </w:tabs>
    </w:pPr>
    <w:rPr>
      <w:caps/>
    </w:rPr>
  </w:style>
  <w:style w:type="character" w:customStyle="1" w:styleId="YltunnisteChar">
    <w:name w:val="Ylätunniste Char"/>
    <w:basedOn w:val="Kappaleenoletusfontti"/>
    <w:link w:val="Yltunniste"/>
    <w:uiPriority w:val="99"/>
    <w:rsid w:val="003B011E"/>
    <w:rPr>
      <w:rFonts w:ascii="Franklin Gothic Book" w:eastAsia="Cambria" w:hAnsi="Franklin Gothic Book" w:cs="Times New Roman"/>
      <w:caps/>
      <w:color w:val="404040" w:themeColor="text1" w:themeTint="BF"/>
      <w:sz w:val="22"/>
      <w:lang w:val="fi-FI"/>
    </w:rPr>
  </w:style>
  <w:style w:type="paragraph" w:styleId="Alatunniste">
    <w:name w:val="footer"/>
    <w:basedOn w:val="Normaali"/>
    <w:link w:val="AlatunnisteChar"/>
    <w:uiPriority w:val="99"/>
    <w:unhideWhenUsed/>
    <w:rsid w:val="00061885"/>
    <w:pPr>
      <w:tabs>
        <w:tab w:val="center" w:pos="4819"/>
        <w:tab w:val="right" w:pos="9638"/>
      </w:tabs>
    </w:pPr>
    <w:rPr>
      <w:sz w:val="17"/>
    </w:rPr>
  </w:style>
  <w:style w:type="character" w:customStyle="1" w:styleId="AlatunnisteChar">
    <w:name w:val="Alatunniste Char"/>
    <w:basedOn w:val="Kappaleenoletusfontti"/>
    <w:link w:val="Alatunniste"/>
    <w:uiPriority w:val="99"/>
    <w:rsid w:val="00061885"/>
    <w:rPr>
      <w:rFonts w:ascii="Calibri" w:eastAsia="Cambria" w:hAnsi="Calibri" w:cs="Times New Roman"/>
      <w:color w:val="404040" w:themeColor="text1" w:themeTint="BF"/>
      <w:sz w:val="17"/>
      <w:lang w:val="fi-FI"/>
    </w:rPr>
  </w:style>
  <w:style w:type="paragraph" w:styleId="NormaaliWWW">
    <w:name w:val="Normal (Web)"/>
    <w:basedOn w:val="Normaali"/>
    <w:uiPriority w:val="99"/>
    <w:semiHidden/>
    <w:unhideWhenUsed/>
    <w:rsid w:val="002A2586"/>
    <w:pPr>
      <w:spacing w:before="100" w:beforeAutospacing="1" w:after="100" w:afterAutospacing="1"/>
    </w:pPr>
    <w:rPr>
      <w:rFonts w:ascii="Times New Roman" w:eastAsiaTheme="minorHAnsi" w:hAnsi="Times New Roman"/>
      <w:lang w:val="en-GB" w:eastAsia="en-GB"/>
    </w:rPr>
  </w:style>
  <w:style w:type="character" w:styleId="Voimakas">
    <w:name w:val="Strong"/>
    <w:aliases w:val="Emphasis"/>
    <w:basedOn w:val="Kappaleenoletusfontti"/>
    <w:uiPriority w:val="22"/>
    <w:qFormat/>
    <w:rsid w:val="003B011E"/>
    <w:rPr>
      <w:b/>
      <w:bCs/>
      <w:color w:val="404040" w:themeColor="text1" w:themeTint="BF"/>
    </w:rPr>
  </w:style>
  <w:style w:type="character" w:styleId="Hyperlinkki">
    <w:name w:val="Hyperlink"/>
    <w:basedOn w:val="Kappaleenoletusfontti"/>
    <w:uiPriority w:val="99"/>
    <w:unhideWhenUsed/>
    <w:rsid w:val="00BC4C0D"/>
    <w:rPr>
      <w:color w:val="5D739A" w:themeColor="accent3"/>
      <w:u w:val="single"/>
    </w:rPr>
  </w:style>
  <w:style w:type="character" w:styleId="AvattuHyperlinkki">
    <w:name w:val="FollowedHyperlink"/>
    <w:basedOn w:val="Kappaleenoletusfontti"/>
    <w:uiPriority w:val="99"/>
    <w:semiHidden/>
    <w:unhideWhenUsed/>
    <w:rsid w:val="000D0456"/>
    <w:rPr>
      <w:color w:val="8C8C8C" w:themeColor="followedHyperlink"/>
      <w:u w:val="single"/>
    </w:rPr>
  </w:style>
  <w:style w:type="character" w:customStyle="1" w:styleId="Otsikko3Char">
    <w:name w:val="Otsikko 3 Char"/>
    <w:basedOn w:val="Kappaleenoletusfontti"/>
    <w:link w:val="Otsikko3"/>
    <w:uiPriority w:val="9"/>
    <w:rsid w:val="00184720"/>
    <w:rPr>
      <w:rFonts w:ascii="Franklin Gothic Book" w:eastAsiaTheme="majorEastAsia" w:hAnsi="Franklin Gothic Book" w:cstheme="majorBidi"/>
      <w:b/>
      <w:color w:val="404040" w:themeColor="text1" w:themeTint="BF"/>
      <w:sz w:val="22"/>
      <w:lang w:val="fi-FI"/>
    </w:rPr>
  </w:style>
  <w:style w:type="character" w:customStyle="1" w:styleId="Otsikko4Char">
    <w:name w:val="Otsikko 4 Char"/>
    <w:basedOn w:val="Kappaleenoletusfontti"/>
    <w:link w:val="Otsikko4"/>
    <w:uiPriority w:val="9"/>
    <w:semiHidden/>
    <w:rsid w:val="00184720"/>
    <w:rPr>
      <w:rFonts w:ascii="Franklin Gothic Book" w:eastAsiaTheme="majorEastAsia" w:hAnsi="Franklin Gothic Book" w:cstheme="majorBidi"/>
      <w:color w:val="404040" w:themeColor="text1" w:themeTint="BF"/>
      <w:sz w:val="22"/>
      <w:lang w:val="fi-FI"/>
    </w:rPr>
  </w:style>
  <w:style w:type="paragraph" w:styleId="Luettelokappale">
    <w:name w:val="List Paragraph"/>
    <w:basedOn w:val="Normaali"/>
    <w:uiPriority w:val="34"/>
    <w:rsid w:val="00AB1490"/>
    <w:pPr>
      <w:numPr>
        <w:numId w:val="23"/>
      </w:numPr>
      <w:contextualSpacing/>
    </w:pPr>
  </w:style>
  <w:style w:type="character" w:customStyle="1" w:styleId="Ratkaisematonmaininta1">
    <w:name w:val="Ratkaisematon maininta1"/>
    <w:basedOn w:val="Kappaleenoletusfontti"/>
    <w:uiPriority w:val="99"/>
    <w:semiHidden/>
    <w:unhideWhenUsed/>
    <w:rsid w:val="0082415B"/>
    <w:rPr>
      <w:color w:val="605E5C"/>
      <w:shd w:val="clear" w:color="auto" w:fill="E1DFDD"/>
    </w:rPr>
  </w:style>
  <w:style w:type="character" w:styleId="Sivunumero">
    <w:name w:val="page number"/>
    <w:basedOn w:val="Kappaleenoletusfontti"/>
    <w:uiPriority w:val="99"/>
    <w:semiHidden/>
    <w:unhideWhenUsed/>
    <w:rsid w:val="000D4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159743">
      <w:bodyDiv w:val="1"/>
      <w:marLeft w:val="0"/>
      <w:marRight w:val="0"/>
      <w:marTop w:val="0"/>
      <w:marBottom w:val="0"/>
      <w:divBdr>
        <w:top w:val="none" w:sz="0" w:space="0" w:color="auto"/>
        <w:left w:val="none" w:sz="0" w:space="0" w:color="auto"/>
        <w:bottom w:val="none" w:sz="0" w:space="0" w:color="auto"/>
        <w:right w:val="none" w:sz="0" w:space="0" w:color="auto"/>
      </w:divBdr>
    </w:div>
    <w:div w:id="1776554409">
      <w:bodyDiv w:val="1"/>
      <w:marLeft w:val="0"/>
      <w:marRight w:val="0"/>
      <w:marTop w:val="0"/>
      <w:marBottom w:val="0"/>
      <w:divBdr>
        <w:top w:val="none" w:sz="0" w:space="0" w:color="auto"/>
        <w:left w:val="none" w:sz="0" w:space="0" w:color="auto"/>
        <w:bottom w:val="none" w:sz="0" w:space="0" w:color="auto"/>
        <w:right w:val="none" w:sz="0" w:space="0" w:color="auto"/>
      </w:divBdr>
      <w:divsChild>
        <w:div w:id="1736777193">
          <w:marLeft w:val="0"/>
          <w:marRight w:val="0"/>
          <w:marTop w:val="0"/>
          <w:marBottom w:val="0"/>
          <w:divBdr>
            <w:top w:val="none" w:sz="0" w:space="0" w:color="auto"/>
            <w:left w:val="none" w:sz="0" w:space="0" w:color="auto"/>
            <w:bottom w:val="none" w:sz="0" w:space="0" w:color="auto"/>
            <w:right w:val="none" w:sz="0" w:space="0" w:color="auto"/>
          </w:divBdr>
        </w:div>
        <w:div w:id="34537481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Nokian%20kaupunki.dotx" TargetMode="External"/></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0865A33C94C37B418BF400BC16BDC369" ma:contentTypeVersion="15" ma:contentTypeDescription="Luo uusi asiakirja." ma:contentTypeScope="" ma:versionID="2c42744209e05b54f070215642c7c4ac">
  <xsd:schema xmlns:xsd="http://www.w3.org/2001/XMLSchema" xmlns:xs="http://www.w3.org/2001/XMLSchema" xmlns:p="http://schemas.microsoft.com/office/2006/metadata/properties" xmlns:ns1="http://schemas.microsoft.com/sharepoint/v3" xmlns:ns3="40b625e1-15be-4a35-9fad-b13d304ae856" xmlns:ns4="0c748192-af3d-4aeb-bd5d-5aaae7b8e388" targetNamespace="http://schemas.microsoft.com/office/2006/metadata/properties" ma:root="true" ma:fieldsID="a57a468079002b7d8851f779b1a0a502" ns1:_="" ns3:_="" ns4:_="">
    <xsd:import namespace="http://schemas.microsoft.com/sharepoint/v3"/>
    <xsd:import namespace="40b625e1-15be-4a35-9fad-b13d304ae856"/>
    <xsd:import namespace="0c748192-af3d-4aeb-bd5d-5aaae7b8e3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1:_ip_UnifiedCompliancePolicyProperties" minOccurs="0"/>
                <xsd:element ref="ns1:_ip_UnifiedCompliancePolicyUIActio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Yhtenäisen yhteensopivuuskäytännön ominaisuudet" ma:hidden="true" ma:internalName="_ip_UnifiedCompliancePolicyProperties">
      <xsd:simpleType>
        <xsd:restriction base="dms:Note"/>
      </xsd:simpleType>
    </xsd:element>
    <xsd:element name="_ip_UnifiedCompliancePolicyUIAction" ma:index="13" nillable="true" ma:displayName="Yhtenäisen yhteensopivuuskäytännön käyttöliittymän toimint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b625e1-15be-4a35-9fad-b13d304ae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748192-af3d-4aeb-bd5d-5aaae7b8e388"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element name="SharingHintHash" ma:index="18"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801992-7715-4A09-8C5E-05250642BDF8}">
  <ds:schemaRefs>
    <ds:schemaRef ds:uri="0c748192-af3d-4aeb-bd5d-5aaae7b8e388"/>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40b625e1-15be-4a35-9fad-b13d304ae856"/>
    <ds:schemaRef ds:uri="http://schemas.microsoft.com/sharepoint/v3"/>
    <ds:schemaRef ds:uri="http://www.w3.org/XML/1998/namespace"/>
  </ds:schemaRefs>
</ds:datastoreItem>
</file>

<file path=customXml/itemProps2.xml><?xml version="1.0" encoding="utf-8"?>
<ds:datastoreItem xmlns:ds="http://schemas.openxmlformats.org/officeDocument/2006/customXml" ds:itemID="{A2E6660C-3A44-47D6-9F17-89B853E95695}">
  <ds:schemaRefs>
    <ds:schemaRef ds:uri="http://schemas.microsoft.com/sharepoint/v3/contenttype/forms"/>
  </ds:schemaRefs>
</ds:datastoreItem>
</file>

<file path=customXml/itemProps3.xml><?xml version="1.0" encoding="utf-8"?>
<ds:datastoreItem xmlns:ds="http://schemas.openxmlformats.org/officeDocument/2006/customXml" ds:itemID="{9695EFC9-BBBC-4CED-98F4-B6A84843D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0b625e1-15be-4a35-9fad-b13d304ae856"/>
    <ds:schemaRef ds:uri="0c748192-af3d-4aeb-bd5d-5aaae7b8e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B0C3BE-3C86-44C6-BE3D-9859155CC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Nokian kaupunki.dotx</Template>
  <TotalTime>2</TotalTime>
  <Pages>2</Pages>
  <Words>182</Words>
  <Characters>1478</Characters>
  <Application>Microsoft Office Word</Application>
  <DocSecurity>0</DocSecurity>
  <Lines>12</Lines>
  <Paragraphs>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Asiakirjan nimi | 1.1.2020</vt:lpstr>
      <vt:lpstr>Asiakirjan nimi | 1.1.2019</vt:lpstr>
    </vt:vector>
  </TitlesOfParts>
  <Manager/>
  <Company>Ahveniston sairaala</Company>
  <LinksUpToDate>false</LinksUpToDate>
  <CharactersWithSpaces>1657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TIEDOTE | 26.11.2020</dc:title>
  <dc:subject>nokiankaupunki.fi | Harjukatu 23 | PL 2, 37101 Nokia</dc:subject>
  <dc:creator>Uitus-Mäntylä Katja</dc:creator>
  <cp:keywords/>
  <dc:description/>
  <cp:lastModifiedBy>Uitus-Mäntylä Katja</cp:lastModifiedBy>
  <cp:revision>1</cp:revision>
  <cp:lastPrinted>2020-06-02T12:32:00Z</cp:lastPrinted>
  <dcterms:created xsi:type="dcterms:W3CDTF">2020-11-30T10:11:00Z</dcterms:created>
  <dcterms:modified xsi:type="dcterms:W3CDTF">2020-11-30T10:13:00Z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1430851797</vt:i4>
  </property>
  <property fmtid="{D5CDD505-2E9C-101B-9397-08002B2CF9AE}" pid="3" name="_NewReviewCycle">
    <vt:lpwstr/>
  </property>
  <property fmtid="{D5CDD505-2E9C-101B-9397-08002B2CF9AE}" pid="4" name="_EmailSubject">
    <vt:lpwstr>Uudet asiakirjapohjat 1 Nokia: Uudet word-ja PPT-pohjat, CHG-00008910</vt:lpwstr>
  </property>
  <property fmtid="{D5CDD505-2E9C-101B-9397-08002B2CF9AE}" pid="5" name="_AuthorEmail">
    <vt:lpwstr>Leena.Karppi@nokiankaupunki.fi</vt:lpwstr>
  </property>
  <property fmtid="{D5CDD505-2E9C-101B-9397-08002B2CF9AE}" pid="6" name="_AuthorEmailDisplayName">
    <vt:lpwstr>Karppi Leena</vt:lpwstr>
  </property>
  <property fmtid="{D5CDD505-2E9C-101B-9397-08002B2CF9AE}" pid="7" name="_PreviousAdHocReviewCycleID">
    <vt:i4>-2121750247</vt:i4>
  </property>
  <property fmtid="{D5CDD505-2E9C-101B-9397-08002B2CF9AE}" pid="8" name="ContentTypeId">
    <vt:lpwstr>0x0101000865A33C94C37B418BF400BC16BDC369</vt:lpwstr>
  </property>
  <property fmtid="{D5CDD505-2E9C-101B-9397-08002B2CF9AE}" pid="9" name="_ReviewingToolsShownOnce">
    <vt:lpwstr/>
  </property>
</Properties>
</file>