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99171113"/>
        <w:docPartObj>
          <w:docPartGallery w:val="Cover Pages"/>
          <w:docPartUnique/>
        </w:docPartObj>
      </w:sdtPr>
      <w:sdtEndPr>
        <w:rPr>
          <w:rFonts w:ascii="DaxWide-Medium" w:hAnsi="DaxWide-Medium" w:cs="DaxWide-Medium"/>
          <w:color w:val="000000"/>
          <w:sz w:val="20"/>
          <w:szCs w:val="20"/>
        </w:rPr>
      </w:sdtEndPr>
      <w:sdtContent>
        <w:p w14:paraId="0F7E4E75" w14:textId="77777777" w:rsidR="001235A0" w:rsidRDefault="001235A0">
          <w:r>
            <w:rPr>
              <w:noProof/>
            </w:rPr>
            <mc:AlternateContent>
              <mc:Choice Requires="wpg">
                <w:drawing>
                  <wp:anchor distT="0" distB="0" distL="114300" distR="114300" simplePos="0" relativeHeight="251662336" behindDoc="0" locked="0" layoutInCell="1" allowOverlap="1" wp14:anchorId="0F7E54FD" wp14:editId="0F7E54FE">
                    <wp:simplePos x="0" y="0"/>
                    <wp:positionH relativeFrom="page">
                      <wp:posOffset>222885</wp:posOffset>
                    </wp:positionH>
                    <wp:positionV relativeFrom="page">
                      <wp:posOffset>264795</wp:posOffset>
                    </wp:positionV>
                    <wp:extent cx="7315200" cy="1215391"/>
                    <wp:effectExtent l="0" t="0" r="0" b="1905"/>
                    <wp:wrapNone/>
                    <wp:docPr id="149" name="Ryhmä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Suorakulmi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uorakulmio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12555B8" id="Ryhmä 149" o:spid="_x0000_s1026" style="position:absolute;margin-left:17.55pt;margin-top:20.85pt;width:8in;height:95.7pt;z-index:251662336;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">
                    <v:shape id="Suorakulmi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002e63 [3204]" stroked="f" strokeweight="2pt">
                      <v:path arrowok="t" o:connecttype="custom" o:connectlocs="0,0;7315200,0;7315200,1130373;3620757,733885;0,1092249;0,0" o:connectangles="0,0,0,0,0,0"/>
                    </v:shape>
                    <v:rect id="Suorakulmi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0F7E54FF" wp14:editId="0F7E5500">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iruutu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E550E" w14:textId="77777777" w:rsidR="00C17512" w:rsidRDefault="00CF6F6F">
                                <w:pPr>
                                  <w:jc w:val="right"/>
                                  <w:rPr>
                                    <w:color w:val="002E63" w:themeColor="accent1"/>
                                    <w:sz w:val="64"/>
                                    <w:szCs w:val="64"/>
                                  </w:rPr>
                                </w:pPr>
                                <w:sdt>
                                  <w:sdtPr>
                                    <w:rPr>
                                      <w:caps/>
                                      <w:color w:val="002E63" w:themeColor="accent1"/>
                                      <w:sz w:val="64"/>
                                      <w:szCs w:val="64"/>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17512">
                                      <w:rPr>
                                        <w:caps/>
                                        <w:color w:val="002E63" w:themeColor="accent1"/>
                                        <w:sz w:val="64"/>
                                        <w:szCs w:val="64"/>
                                      </w:rPr>
                                      <w:t>nokian kaupungin hallintosääntö</w:t>
                                    </w:r>
                                  </w:sdtContent>
                                </w:sdt>
                              </w:p>
                              <w:p w14:paraId="0F7E550F" w14:textId="77777777" w:rsidR="00C17512" w:rsidRDefault="00C17512">
                                <w:pPr>
                                  <w:jc w:val="right"/>
                                  <w:rPr>
                                    <w:smallCaps/>
                                    <w:color w:val="005DCA"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0F7E54FF" id="_x0000_t202" coordsize="21600,21600" o:spt="202" path="m,l,21600r21600,l21600,xe">
                    <v:stroke joinstyle="miter"/>
                    <v:path gradientshapeok="t" o:connecttype="rect"/>
                  </v:shapetype>
                  <v:shape id="Tekstiruutu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KggIKaE&#10;AgAAZQUAAA4AAAAAAAAAAAAAAAAALgIAAGRycy9lMm9Eb2MueG1sUEsBAi0AFAAGAAgAAAAhAMNN&#10;UIDbAAAABgEAAA8AAAAAAAAAAAAAAAAA3gQAAGRycy9kb3ducmV2LnhtbFBLBQYAAAAABAAEAPMA&#10;AADmBQAAAAA=&#10;" filled="f" stroked="f" strokeweight=".5pt">
                    <v:textbox inset="126pt,0,54pt,0">
                      <w:txbxContent>
                        <w:p w14:paraId="0F7E550E" w14:textId="77777777" w:rsidR="00C17512" w:rsidRDefault="00CF6F6F">
                          <w:pPr>
                            <w:jc w:val="right"/>
                            <w:rPr>
                              <w:color w:val="002E63" w:themeColor="accent1"/>
                              <w:sz w:val="64"/>
                              <w:szCs w:val="64"/>
                            </w:rPr>
                          </w:pPr>
                          <w:sdt>
                            <w:sdtPr>
                              <w:rPr>
                                <w:caps/>
                                <w:color w:val="002E63" w:themeColor="accent1"/>
                                <w:sz w:val="64"/>
                                <w:szCs w:val="64"/>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17512">
                                <w:rPr>
                                  <w:caps/>
                                  <w:color w:val="002E63" w:themeColor="accent1"/>
                                  <w:sz w:val="64"/>
                                  <w:szCs w:val="64"/>
                                </w:rPr>
                                <w:t>nokian kaupungin hallintosääntö</w:t>
                              </w:r>
                            </w:sdtContent>
                          </w:sdt>
                        </w:p>
                        <w:p w14:paraId="0F7E550F" w14:textId="77777777" w:rsidR="00C17512" w:rsidRDefault="00C17512">
                          <w:pPr>
                            <w:jc w:val="right"/>
                            <w:rPr>
                              <w:smallCaps/>
                              <w:color w:val="005DCA" w:themeColor="text1" w:themeTint="BF"/>
                              <w:sz w:val="36"/>
                              <w:szCs w:val="36"/>
                            </w:rPr>
                          </w:pPr>
                        </w:p>
                      </w:txbxContent>
                    </v:textbox>
                    <w10:wrap type="square" anchorx="page" anchory="page"/>
                  </v:shape>
                </w:pict>
              </mc:Fallback>
            </mc:AlternateContent>
          </w:r>
        </w:p>
        <w:p w14:paraId="0F7E4E76" w14:textId="77777777" w:rsidR="001235A0" w:rsidRDefault="00B92738">
          <w:pPr>
            <w:spacing w:after="200" w:line="276" w:lineRule="auto"/>
            <w:rPr>
              <w:rFonts w:ascii="DaxWide-Medium" w:hAnsi="DaxWide-Medium" w:cs="DaxWide-Medium"/>
              <w:color w:val="000000"/>
              <w:sz w:val="20"/>
              <w:szCs w:val="20"/>
            </w:rPr>
          </w:pPr>
          <w:r>
            <w:rPr>
              <w:noProof/>
            </w:rPr>
            <mc:AlternateContent>
              <mc:Choice Requires="wps">
                <w:drawing>
                  <wp:anchor distT="0" distB="0" distL="114300" distR="114300" simplePos="0" relativeHeight="251661312" behindDoc="0" locked="0" layoutInCell="1" allowOverlap="1" wp14:anchorId="0F7E5501" wp14:editId="24CD6B7A">
                    <wp:simplePos x="0" y="0"/>
                    <wp:positionH relativeFrom="margin">
                      <wp:posOffset>-364490</wp:posOffset>
                    </wp:positionH>
                    <wp:positionV relativeFrom="paragraph">
                      <wp:posOffset>7629525</wp:posOffset>
                    </wp:positionV>
                    <wp:extent cx="7467600" cy="840105"/>
                    <wp:effectExtent l="0" t="0" r="0" b="635"/>
                    <wp:wrapSquare wrapText="bothSides"/>
                    <wp:docPr id="153" name="Tekstiruutu 153"/>
                    <wp:cNvGraphicFramePr/>
                    <a:graphic xmlns:a="http://schemas.openxmlformats.org/drawingml/2006/main">
                      <a:graphicData uri="http://schemas.microsoft.com/office/word/2010/wordprocessingShape">
                        <wps:wsp>
                          <wps:cNvSpPr txBox="1"/>
                          <wps:spPr>
                            <a:xfrm>
                              <a:off x="0" y="0"/>
                              <a:ext cx="7467600" cy="840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E5510" w14:textId="77777777" w:rsidR="00C17512" w:rsidRDefault="00C17512">
                                <w:pPr>
                                  <w:pStyle w:val="Eivli"/>
                                  <w:jc w:val="right"/>
                                  <w:rPr>
                                    <w:color w:val="002E63" w:themeColor="accent1"/>
                                    <w:sz w:val="28"/>
                                    <w:szCs w:val="28"/>
                                  </w:rPr>
                                </w:pPr>
                              </w:p>
                              <w:sdt>
                                <w:sdtPr>
                                  <w:rPr>
                                    <w:color w:val="0070F2" w:themeColor="text1" w:themeTint="A6"/>
                                  </w:rPr>
                                  <w:alias w:val="Tiivistelmä"/>
                                  <w:tag w:val=""/>
                                  <w:id w:val="1375273687"/>
                                  <w:dataBinding w:prefixMappings="xmlns:ns0='http://schemas.microsoft.com/office/2006/coverPageProps' " w:xpath="/ns0:CoverPageProperties[1]/ns0:Abstract[1]" w:storeItemID="{55AF091B-3C7A-41E3-B477-F2FDAA23CFDA}"/>
                                  <w:text w:multiLine="1"/>
                                </w:sdtPr>
                                <w:sdtEndPr/>
                                <w:sdtContent>
                                  <w:p w14:paraId="0F7E5511" w14:textId="45B2ABFE" w:rsidR="00C17512" w:rsidRPr="00B92738" w:rsidRDefault="00C17512" w:rsidP="00C17512">
                                    <w:pPr>
                                      <w:pStyle w:val="Eivli"/>
                                      <w:ind w:left="0"/>
                                      <w:rPr>
                                        <w:color w:val="0070F2" w:themeColor="text1" w:themeTint="A6"/>
                                      </w:rPr>
                                    </w:pPr>
                                    <w:r w:rsidRPr="00B92738">
                                      <w:rPr>
                                        <w:color w:val="0070F2" w:themeColor="text1" w:themeTint="A6"/>
                                      </w:rPr>
                                      <w:t>Hyväksytty kaupunginvaltuustossa 15.5.2017 § 54, voimaan 1.6.2017.</w:t>
                                    </w:r>
                                    <w:r w:rsidRPr="00B92738">
                                      <w:rPr>
                                        <w:color w:val="0070F2" w:themeColor="text1" w:themeTint="A6"/>
                                      </w:rPr>
                                      <w:br/>
                                    </w:r>
                                    <w:r w:rsidR="00B92738" w:rsidRPr="00B92738">
                                      <w:rPr>
                                        <w:color w:val="0070F2" w:themeColor="text1" w:themeTint="A6"/>
                                      </w:rPr>
                                      <w:t>Muutokset h</w:t>
                                    </w:r>
                                    <w:r w:rsidRPr="00B92738">
                                      <w:rPr>
                                        <w:color w:val="0070F2" w:themeColor="text1" w:themeTint="A6"/>
                                      </w:rPr>
                                      <w:t>yväksytty kaupunginvaltuustossa 2.10.2017 § 108, voimaan 9.10.2017.</w:t>
                                    </w:r>
                                    <w:r w:rsidR="005F1F39">
                                      <w:rPr>
                                        <w:color w:val="0070F2" w:themeColor="text1" w:themeTint="A6"/>
                                      </w:rPr>
                                      <w:br/>
                                      <w:t>Muutokset hyväksytty kaupunginvaltuustossa 10.6.2019 § 52, voimaan 1.7.2019.</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0F7E5501" id="Tekstiruutu 153" o:spid="_x0000_s1027" type="#_x0000_t202" style="position:absolute;margin-left:-28.7pt;margin-top:600.75pt;width:588pt;height:66.15pt;z-index:251661312;visibility:visible;mso-wrap-style:square;mso-width-percent:0;mso-height-percent:100;mso-wrap-distance-left:9pt;mso-wrap-distance-top:0;mso-wrap-distance-right:9pt;mso-wrap-distance-bottom:0;mso-position-horizontal:absolute;mso-position-horizontal-relative:margin;mso-position-vertical:absolute;mso-position-vertical-relative:text;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" filled="f" stroked="f" strokeweight=".5pt">
                    <v:textbox style="mso-fit-shape-to-text:t" inset="126pt,0,54pt,0">
                      <w:txbxContent>
                        <w:p w14:paraId="0F7E5510" w14:textId="77777777" w:rsidR="00C17512" w:rsidRDefault="00C17512">
                          <w:pPr>
                            <w:pStyle w:val="Eivli"/>
                            <w:jc w:val="right"/>
                            <w:rPr>
                              <w:color w:val="002E63" w:themeColor="accent1"/>
                              <w:sz w:val="28"/>
                              <w:szCs w:val="28"/>
                            </w:rPr>
                          </w:pPr>
                        </w:p>
                        <w:sdt>
                          <w:sdtPr>
                            <w:rPr>
                              <w:color w:val="0070F2" w:themeColor="text1" w:themeTint="A6"/>
                            </w:rPr>
                            <w:alias w:val="Tiivistelmä"/>
                            <w:tag w:val=""/>
                            <w:id w:val="1375273687"/>
                            <w:dataBinding w:prefixMappings="xmlns:ns0='http://schemas.microsoft.com/office/2006/coverPageProps' " w:xpath="/ns0:CoverPageProperties[1]/ns0:Abstract[1]" w:storeItemID="{55AF091B-3C7A-41E3-B477-F2FDAA23CFDA}"/>
                            <w:text w:multiLine="1"/>
                          </w:sdtPr>
                          <w:sdtEndPr/>
                          <w:sdtContent>
                            <w:p w14:paraId="0F7E5511" w14:textId="45B2ABFE" w:rsidR="00C17512" w:rsidRPr="00B92738" w:rsidRDefault="00C17512" w:rsidP="00C17512">
                              <w:pPr>
                                <w:pStyle w:val="Eivli"/>
                                <w:ind w:left="0"/>
                                <w:rPr>
                                  <w:color w:val="0070F2" w:themeColor="text1" w:themeTint="A6"/>
                                </w:rPr>
                              </w:pPr>
                              <w:r w:rsidRPr="00B92738">
                                <w:rPr>
                                  <w:color w:val="0070F2" w:themeColor="text1" w:themeTint="A6"/>
                                </w:rPr>
                                <w:t>Hyväksytty kaupunginvaltuustossa 15.5.2017 § 54, voimaan 1.6.2017.</w:t>
                              </w:r>
                              <w:r w:rsidRPr="00B92738">
                                <w:rPr>
                                  <w:color w:val="0070F2" w:themeColor="text1" w:themeTint="A6"/>
                                </w:rPr>
                                <w:br/>
                              </w:r>
                              <w:r w:rsidR="00B92738" w:rsidRPr="00B92738">
                                <w:rPr>
                                  <w:color w:val="0070F2" w:themeColor="text1" w:themeTint="A6"/>
                                </w:rPr>
                                <w:t>Muutokset h</w:t>
                              </w:r>
                              <w:r w:rsidRPr="00B92738">
                                <w:rPr>
                                  <w:color w:val="0070F2" w:themeColor="text1" w:themeTint="A6"/>
                                </w:rPr>
                                <w:t>yväksytty kaupunginvaltuustossa 2.10.2017 § 108, voimaan 9.10.2017.</w:t>
                              </w:r>
                              <w:r w:rsidR="005F1F39">
                                <w:rPr>
                                  <w:color w:val="0070F2" w:themeColor="text1" w:themeTint="A6"/>
                                </w:rPr>
                                <w:br/>
                                <w:t>Muutokset hyväksytty kaupunginvaltuustossa 10.6.2019 § 52, voimaan 1.7.2019.</w:t>
                              </w:r>
                            </w:p>
                          </w:sdtContent>
                        </w:sdt>
                      </w:txbxContent>
                    </v:textbox>
                    <w10:wrap type="square" anchorx="margin"/>
                  </v:shape>
                </w:pict>
              </mc:Fallback>
            </mc:AlternateContent>
          </w:r>
          <w:r w:rsidR="00C17512">
            <w:rPr>
              <w:noProof/>
            </w:rPr>
            <mc:AlternateContent>
              <mc:Choice Requires="wps">
                <w:drawing>
                  <wp:anchor distT="0" distB="0" distL="114300" distR="114300" simplePos="0" relativeHeight="251660288" behindDoc="0" locked="0" layoutInCell="1" allowOverlap="1" wp14:anchorId="0F7E5503" wp14:editId="0F7E5504">
                    <wp:simplePos x="0" y="0"/>
                    <wp:positionH relativeFrom="page">
                      <wp:posOffset>971550</wp:posOffset>
                    </wp:positionH>
                    <wp:positionV relativeFrom="page">
                      <wp:posOffset>8372475</wp:posOffset>
                    </wp:positionV>
                    <wp:extent cx="6496050" cy="914400"/>
                    <wp:effectExtent l="0" t="0" r="0" b="6985"/>
                    <wp:wrapSquare wrapText="bothSides"/>
                    <wp:docPr id="152" name="Tekstiruutu 152"/>
                    <wp:cNvGraphicFramePr/>
                    <a:graphic xmlns:a="http://schemas.openxmlformats.org/drawingml/2006/main">
                      <a:graphicData uri="http://schemas.microsoft.com/office/word/2010/wordprocessingShape">
                        <wps:wsp>
                          <wps:cNvSpPr txBox="1"/>
                          <wps:spPr>
                            <a:xfrm>
                              <a:off x="0" y="0"/>
                              <a:ext cx="64960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E5512" w14:textId="77777777" w:rsidR="00C17512" w:rsidRPr="00EB15FA" w:rsidRDefault="00C17512" w:rsidP="00CE15AF">
                                <w:pPr>
                                  <w:pStyle w:val="Eivli"/>
                                  <w:rPr>
                                    <w:color w:val="0070F2"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0F7E5503" id="Tekstiruutu 152" o:spid="_x0000_s1028" type="#_x0000_t202" style="position:absolute;margin-left:76.5pt;margin-top:659.25pt;width:511.5pt;height:1in;z-index:251660288;visibility:visible;mso-wrap-style:square;mso-width-percent:0;mso-height-percent:92;mso-wrap-distance-left:9pt;mso-wrap-distance-top:0;mso-wrap-distance-right:9pt;mso-wrap-distance-bottom:0;mso-position-horizontal:absolute;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" filled="f" stroked="f" strokeweight=".5pt">
                    <v:textbox inset="126pt,0,54pt,0">
                      <w:txbxContent>
                        <w:p w14:paraId="0F7E5512" w14:textId="77777777" w:rsidR="00C17512" w:rsidRPr="00EB15FA" w:rsidRDefault="00C17512" w:rsidP="00CE15AF">
                          <w:pPr>
                            <w:pStyle w:val="Eivli"/>
                            <w:rPr>
                              <w:color w:val="0070F2" w:themeColor="text1" w:themeTint="A6"/>
                              <w:sz w:val="28"/>
                              <w:szCs w:val="28"/>
                            </w:rPr>
                          </w:pPr>
                        </w:p>
                      </w:txbxContent>
                    </v:textbox>
                    <w10:wrap type="square" anchorx="page" anchory="page"/>
                  </v:shape>
                </w:pict>
              </mc:Fallback>
            </mc:AlternateContent>
          </w:r>
          <w:r w:rsidR="001235A0">
            <w:rPr>
              <w:rFonts w:ascii="DaxWide-Medium" w:hAnsi="DaxWide-Medium" w:cs="DaxWide-Medium"/>
              <w:color w:val="000000"/>
              <w:sz w:val="20"/>
              <w:szCs w:val="20"/>
            </w:rPr>
            <w:br w:type="page"/>
          </w:r>
        </w:p>
      </w:sdtContent>
    </w:sdt>
    <w:sdt>
      <w:sdtPr>
        <w:rPr>
          <w:rFonts w:asciiTheme="minorHAnsi" w:eastAsia="Times New Roman" w:hAnsiTheme="minorHAnsi"/>
          <w:b w:val="0"/>
          <w:sz w:val="18"/>
          <w:szCs w:val="18"/>
        </w:rPr>
        <w:id w:val="-1924857695"/>
        <w:docPartObj>
          <w:docPartGallery w:val="Table of Contents"/>
          <w:docPartUnique/>
        </w:docPartObj>
      </w:sdtPr>
      <w:sdtEndPr>
        <w:rPr>
          <w:rFonts w:ascii="Times New Roman" w:hAnsi="Times New Roman"/>
          <w:bCs/>
          <w:noProof/>
          <w:sz w:val="24"/>
          <w:szCs w:val="24"/>
        </w:rPr>
      </w:sdtEndPr>
      <w:sdtContent>
        <w:p w14:paraId="0F7E4E77" w14:textId="77777777" w:rsidR="00F252D8" w:rsidRDefault="00F252D8">
          <w:pPr>
            <w:pStyle w:val="Sisllysluettelonotsikko"/>
          </w:pPr>
          <w:r>
            <w:t>Sisällysluettelo</w:t>
          </w:r>
        </w:p>
        <w:p w14:paraId="0F7E4E78" w14:textId="77777777" w:rsidR="00125203" w:rsidRDefault="00F252D8">
          <w:pPr>
            <w:pStyle w:val="Sisluet1"/>
            <w:tabs>
              <w:tab w:val="right" w:leader="dot" w:pos="10456"/>
            </w:tabs>
            <w:rPr>
              <w:rFonts w:asciiTheme="minorHAnsi" w:eastAsiaTheme="minorEastAsia" w:hAnsiTheme="minorHAnsi" w:cstheme="minorBidi"/>
              <w:b w:val="0"/>
              <w:noProof/>
              <w:sz w:val="22"/>
              <w:szCs w:val="22"/>
            </w:rPr>
          </w:pPr>
          <w:r>
            <w:rPr>
              <w:b w:val="0"/>
            </w:rPr>
            <w:fldChar w:fldCharType="begin"/>
          </w:r>
          <w:r>
            <w:instrText>TOC \o "1-3" \h \z \u</w:instrText>
          </w:r>
          <w:r>
            <w:rPr>
              <w:b w:val="0"/>
            </w:rPr>
            <w:fldChar w:fldCharType="separate"/>
          </w:r>
          <w:hyperlink w:anchor="_Toc494784561" w:history="1">
            <w:r w:rsidR="00125203" w:rsidRPr="002C2774">
              <w:rPr>
                <w:rStyle w:val="Hyperlinkki"/>
                <w:noProof/>
              </w:rPr>
              <w:t>I OSA</w:t>
            </w:r>
            <w:r w:rsidR="00125203">
              <w:rPr>
                <w:noProof/>
                <w:webHidden/>
              </w:rPr>
              <w:tab/>
            </w:r>
            <w:r w:rsidR="00125203">
              <w:rPr>
                <w:noProof/>
                <w:webHidden/>
              </w:rPr>
              <w:fldChar w:fldCharType="begin"/>
            </w:r>
            <w:r w:rsidR="00125203">
              <w:rPr>
                <w:noProof/>
                <w:webHidden/>
              </w:rPr>
              <w:instrText xml:space="preserve"> PAGEREF _Toc494784561 \h </w:instrText>
            </w:r>
            <w:r w:rsidR="00125203">
              <w:rPr>
                <w:noProof/>
                <w:webHidden/>
              </w:rPr>
            </w:r>
            <w:r w:rsidR="00125203">
              <w:rPr>
                <w:noProof/>
                <w:webHidden/>
              </w:rPr>
              <w:fldChar w:fldCharType="separate"/>
            </w:r>
            <w:r w:rsidR="00125203">
              <w:rPr>
                <w:noProof/>
                <w:webHidden/>
              </w:rPr>
              <w:t>5</w:t>
            </w:r>
            <w:r w:rsidR="00125203">
              <w:rPr>
                <w:noProof/>
                <w:webHidden/>
              </w:rPr>
              <w:fldChar w:fldCharType="end"/>
            </w:r>
          </w:hyperlink>
        </w:p>
        <w:p w14:paraId="0F7E4E79" w14:textId="77777777" w:rsidR="00125203" w:rsidRDefault="00CF6F6F">
          <w:pPr>
            <w:pStyle w:val="Sisluet1"/>
            <w:tabs>
              <w:tab w:val="right" w:leader="dot" w:pos="10456"/>
            </w:tabs>
            <w:rPr>
              <w:rFonts w:asciiTheme="minorHAnsi" w:eastAsiaTheme="minorEastAsia" w:hAnsiTheme="minorHAnsi" w:cstheme="minorBidi"/>
              <w:b w:val="0"/>
              <w:noProof/>
              <w:sz w:val="22"/>
              <w:szCs w:val="22"/>
            </w:rPr>
          </w:pPr>
          <w:hyperlink w:anchor="_Toc494784562" w:history="1">
            <w:r w:rsidR="00125203" w:rsidRPr="002C2774">
              <w:rPr>
                <w:rStyle w:val="Hyperlinkki"/>
                <w:noProof/>
              </w:rPr>
              <w:t>Hallinnon ja toiminnan järjestäminen</w:t>
            </w:r>
            <w:r w:rsidR="00125203">
              <w:rPr>
                <w:noProof/>
                <w:webHidden/>
              </w:rPr>
              <w:tab/>
            </w:r>
            <w:r w:rsidR="00125203">
              <w:rPr>
                <w:noProof/>
                <w:webHidden/>
              </w:rPr>
              <w:fldChar w:fldCharType="begin"/>
            </w:r>
            <w:r w:rsidR="00125203">
              <w:rPr>
                <w:noProof/>
                <w:webHidden/>
              </w:rPr>
              <w:instrText xml:space="preserve"> PAGEREF _Toc494784562 \h </w:instrText>
            </w:r>
            <w:r w:rsidR="00125203">
              <w:rPr>
                <w:noProof/>
                <w:webHidden/>
              </w:rPr>
            </w:r>
            <w:r w:rsidR="00125203">
              <w:rPr>
                <w:noProof/>
                <w:webHidden/>
              </w:rPr>
              <w:fldChar w:fldCharType="separate"/>
            </w:r>
            <w:r w:rsidR="00125203">
              <w:rPr>
                <w:noProof/>
                <w:webHidden/>
              </w:rPr>
              <w:t>5</w:t>
            </w:r>
            <w:r w:rsidR="00125203">
              <w:rPr>
                <w:noProof/>
                <w:webHidden/>
              </w:rPr>
              <w:fldChar w:fldCharType="end"/>
            </w:r>
          </w:hyperlink>
        </w:p>
        <w:p w14:paraId="0F7E4E7A"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563" w:history="1">
            <w:r w:rsidR="00125203" w:rsidRPr="002C2774">
              <w:rPr>
                <w:rStyle w:val="Hyperlinkki"/>
                <w:noProof/>
              </w:rPr>
              <w:t>1 luku</w:t>
            </w:r>
            <w:r w:rsidR="00125203">
              <w:rPr>
                <w:noProof/>
                <w:webHidden/>
              </w:rPr>
              <w:tab/>
            </w:r>
            <w:r w:rsidR="00125203">
              <w:rPr>
                <w:noProof/>
                <w:webHidden/>
              </w:rPr>
              <w:fldChar w:fldCharType="begin"/>
            </w:r>
            <w:r w:rsidR="00125203">
              <w:rPr>
                <w:noProof/>
                <w:webHidden/>
              </w:rPr>
              <w:instrText xml:space="preserve"> PAGEREF _Toc494784563 \h </w:instrText>
            </w:r>
            <w:r w:rsidR="00125203">
              <w:rPr>
                <w:noProof/>
                <w:webHidden/>
              </w:rPr>
            </w:r>
            <w:r w:rsidR="00125203">
              <w:rPr>
                <w:noProof/>
                <w:webHidden/>
              </w:rPr>
              <w:fldChar w:fldCharType="separate"/>
            </w:r>
            <w:r w:rsidR="00125203">
              <w:rPr>
                <w:noProof/>
                <w:webHidden/>
              </w:rPr>
              <w:t>5</w:t>
            </w:r>
            <w:r w:rsidR="00125203">
              <w:rPr>
                <w:noProof/>
                <w:webHidden/>
              </w:rPr>
              <w:fldChar w:fldCharType="end"/>
            </w:r>
          </w:hyperlink>
        </w:p>
        <w:p w14:paraId="0F7E4E7B"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564" w:history="1">
            <w:r w:rsidR="00125203" w:rsidRPr="002C2774">
              <w:rPr>
                <w:rStyle w:val="Hyperlinkki"/>
                <w:noProof/>
              </w:rPr>
              <w:t>Kunnan johtaminen</w:t>
            </w:r>
            <w:r w:rsidR="00125203">
              <w:rPr>
                <w:noProof/>
                <w:webHidden/>
              </w:rPr>
              <w:tab/>
            </w:r>
            <w:r w:rsidR="00125203">
              <w:rPr>
                <w:noProof/>
                <w:webHidden/>
              </w:rPr>
              <w:fldChar w:fldCharType="begin"/>
            </w:r>
            <w:r w:rsidR="00125203">
              <w:rPr>
                <w:noProof/>
                <w:webHidden/>
              </w:rPr>
              <w:instrText xml:space="preserve"> PAGEREF _Toc494784564 \h </w:instrText>
            </w:r>
            <w:r w:rsidR="00125203">
              <w:rPr>
                <w:noProof/>
                <w:webHidden/>
              </w:rPr>
            </w:r>
            <w:r w:rsidR="00125203">
              <w:rPr>
                <w:noProof/>
                <w:webHidden/>
              </w:rPr>
              <w:fldChar w:fldCharType="separate"/>
            </w:r>
            <w:r w:rsidR="00125203">
              <w:rPr>
                <w:noProof/>
                <w:webHidden/>
              </w:rPr>
              <w:t>5</w:t>
            </w:r>
            <w:r w:rsidR="00125203">
              <w:rPr>
                <w:noProof/>
                <w:webHidden/>
              </w:rPr>
              <w:fldChar w:fldCharType="end"/>
            </w:r>
          </w:hyperlink>
        </w:p>
        <w:p w14:paraId="0F7E4E7C"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65" w:history="1">
            <w:r w:rsidR="00125203" w:rsidRPr="002C2774">
              <w:rPr>
                <w:rStyle w:val="Hyperlinkki"/>
                <w:noProof/>
              </w:rPr>
              <w:t>1 § Hallintosäännön soveltaminen</w:t>
            </w:r>
            <w:r w:rsidR="00125203">
              <w:rPr>
                <w:noProof/>
                <w:webHidden/>
              </w:rPr>
              <w:tab/>
            </w:r>
            <w:r w:rsidR="00125203">
              <w:rPr>
                <w:noProof/>
                <w:webHidden/>
              </w:rPr>
              <w:fldChar w:fldCharType="begin"/>
            </w:r>
            <w:r w:rsidR="00125203">
              <w:rPr>
                <w:noProof/>
                <w:webHidden/>
              </w:rPr>
              <w:instrText xml:space="preserve"> PAGEREF _Toc494784565 \h </w:instrText>
            </w:r>
            <w:r w:rsidR="00125203">
              <w:rPr>
                <w:noProof/>
                <w:webHidden/>
              </w:rPr>
            </w:r>
            <w:r w:rsidR="00125203">
              <w:rPr>
                <w:noProof/>
                <w:webHidden/>
              </w:rPr>
              <w:fldChar w:fldCharType="separate"/>
            </w:r>
            <w:r w:rsidR="00125203">
              <w:rPr>
                <w:noProof/>
                <w:webHidden/>
              </w:rPr>
              <w:t>5</w:t>
            </w:r>
            <w:r w:rsidR="00125203">
              <w:rPr>
                <w:noProof/>
                <w:webHidden/>
              </w:rPr>
              <w:fldChar w:fldCharType="end"/>
            </w:r>
          </w:hyperlink>
        </w:p>
        <w:p w14:paraId="0F7E4E7D"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66" w:history="1">
            <w:r w:rsidR="00125203" w:rsidRPr="002C2774">
              <w:rPr>
                <w:rStyle w:val="Hyperlinkki"/>
                <w:noProof/>
              </w:rPr>
              <w:t>2 § Kaupungin johtamisjärjestelmä</w:t>
            </w:r>
            <w:r w:rsidR="00125203">
              <w:rPr>
                <w:noProof/>
                <w:webHidden/>
              </w:rPr>
              <w:tab/>
            </w:r>
            <w:r w:rsidR="00125203">
              <w:rPr>
                <w:noProof/>
                <w:webHidden/>
              </w:rPr>
              <w:fldChar w:fldCharType="begin"/>
            </w:r>
            <w:r w:rsidR="00125203">
              <w:rPr>
                <w:noProof/>
                <w:webHidden/>
              </w:rPr>
              <w:instrText xml:space="preserve"> PAGEREF _Toc494784566 \h </w:instrText>
            </w:r>
            <w:r w:rsidR="00125203">
              <w:rPr>
                <w:noProof/>
                <w:webHidden/>
              </w:rPr>
            </w:r>
            <w:r w:rsidR="00125203">
              <w:rPr>
                <w:noProof/>
                <w:webHidden/>
              </w:rPr>
              <w:fldChar w:fldCharType="separate"/>
            </w:r>
            <w:r w:rsidR="00125203">
              <w:rPr>
                <w:noProof/>
                <w:webHidden/>
              </w:rPr>
              <w:t>5</w:t>
            </w:r>
            <w:r w:rsidR="00125203">
              <w:rPr>
                <w:noProof/>
                <w:webHidden/>
              </w:rPr>
              <w:fldChar w:fldCharType="end"/>
            </w:r>
          </w:hyperlink>
        </w:p>
        <w:p w14:paraId="0F7E4E7E"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67" w:history="1">
            <w:r w:rsidR="00125203" w:rsidRPr="002C2774">
              <w:rPr>
                <w:rStyle w:val="Hyperlinkki"/>
                <w:noProof/>
              </w:rPr>
              <w:t>3 § Konsernijohto</w:t>
            </w:r>
            <w:r w:rsidR="00125203">
              <w:rPr>
                <w:noProof/>
                <w:webHidden/>
              </w:rPr>
              <w:tab/>
            </w:r>
            <w:r w:rsidR="00125203">
              <w:rPr>
                <w:noProof/>
                <w:webHidden/>
              </w:rPr>
              <w:fldChar w:fldCharType="begin"/>
            </w:r>
            <w:r w:rsidR="00125203">
              <w:rPr>
                <w:noProof/>
                <w:webHidden/>
              </w:rPr>
              <w:instrText xml:space="preserve"> PAGEREF _Toc494784567 \h </w:instrText>
            </w:r>
            <w:r w:rsidR="00125203">
              <w:rPr>
                <w:noProof/>
                <w:webHidden/>
              </w:rPr>
            </w:r>
            <w:r w:rsidR="00125203">
              <w:rPr>
                <w:noProof/>
                <w:webHidden/>
              </w:rPr>
              <w:fldChar w:fldCharType="separate"/>
            </w:r>
            <w:r w:rsidR="00125203">
              <w:rPr>
                <w:noProof/>
                <w:webHidden/>
              </w:rPr>
              <w:t>5</w:t>
            </w:r>
            <w:r w:rsidR="00125203">
              <w:rPr>
                <w:noProof/>
                <w:webHidden/>
              </w:rPr>
              <w:fldChar w:fldCharType="end"/>
            </w:r>
          </w:hyperlink>
        </w:p>
        <w:p w14:paraId="0F7E4E7F"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68" w:history="1">
            <w:r w:rsidR="00125203" w:rsidRPr="002C2774">
              <w:rPr>
                <w:rStyle w:val="Hyperlinkki"/>
                <w:noProof/>
              </w:rPr>
              <w:t>4 § Konsernijohdon tehtävät ja toimivalta</w:t>
            </w:r>
            <w:r w:rsidR="00125203">
              <w:rPr>
                <w:noProof/>
                <w:webHidden/>
              </w:rPr>
              <w:tab/>
            </w:r>
            <w:r w:rsidR="00125203">
              <w:rPr>
                <w:noProof/>
                <w:webHidden/>
              </w:rPr>
              <w:fldChar w:fldCharType="begin"/>
            </w:r>
            <w:r w:rsidR="00125203">
              <w:rPr>
                <w:noProof/>
                <w:webHidden/>
              </w:rPr>
              <w:instrText xml:space="preserve"> PAGEREF _Toc494784568 \h </w:instrText>
            </w:r>
            <w:r w:rsidR="00125203">
              <w:rPr>
                <w:noProof/>
                <w:webHidden/>
              </w:rPr>
            </w:r>
            <w:r w:rsidR="00125203">
              <w:rPr>
                <w:noProof/>
                <w:webHidden/>
              </w:rPr>
              <w:fldChar w:fldCharType="separate"/>
            </w:r>
            <w:r w:rsidR="00125203">
              <w:rPr>
                <w:noProof/>
                <w:webHidden/>
              </w:rPr>
              <w:t>6</w:t>
            </w:r>
            <w:r w:rsidR="00125203">
              <w:rPr>
                <w:noProof/>
                <w:webHidden/>
              </w:rPr>
              <w:fldChar w:fldCharType="end"/>
            </w:r>
          </w:hyperlink>
        </w:p>
        <w:p w14:paraId="0F7E4E80"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69" w:history="1">
            <w:r w:rsidR="00125203" w:rsidRPr="002C2774">
              <w:rPr>
                <w:rStyle w:val="Hyperlinkki"/>
                <w:noProof/>
              </w:rPr>
              <w:t>5 § Sopimusten hallinta</w:t>
            </w:r>
            <w:r w:rsidR="00125203">
              <w:rPr>
                <w:noProof/>
                <w:webHidden/>
              </w:rPr>
              <w:tab/>
            </w:r>
            <w:r w:rsidR="00125203">
              <w:rPr>
                <w:noProof/>
                <w:webHidden/>
              </w:rPr>
              <w:fldChar w:fldCharType="begin"/>
            </w:r>
            <w:r w:rsidR="00125203">
              <w:rPr>
                <w:noProof/>
                <w:webHidden/>
              </w:rPr>
              <w:instrText xml:space="preserve"> PAGEREF _Toc494784569 \h </w:instrText>
            </w:r>
            <w:r w:rsidR="00125203">
              <w:rPr>
                <w:noProof/>
                <w:webHidden/>
              </w:rPr>
            </w:r>
            <w:r w:rsidR="00125203">
              <w:rPr>
                <w:noProof/>
                <w:webHidden/>
              </w:rPr>
              <w:fldChar w:fldCharType="separate"/>
            </w:r>
            <w:r w:rsidR="00125203">
              <w:rPr>
                <w:noProof/>
                <w:webHidden/>
              </w:rPr>
              <w:t>6</w:t>
            </w:r>
            <w:r w:rsidR="00125203">
              <w:rPr>
                <w:noProof/>
                <w:webHidden/>
              </w:rPr>
              <w:fldChar w:fldCharType="end"/>
            </w:r>
          </w:hyperlink>
        </w:p>
        <w:p w14:paraId="0F7E4E81"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70" w:history="1">
            <w:r w:rsidR="00125203" w:rsidRPr="002C2774">
              <w:rPr>
                <w:rStyle w:val="Hyperlinkki"/>
                <w:noProof/>
              </w:rPr>
              <w:t>6 § Kaupungin viestintä</w:t>
            </w:r>
            <w:r w:rsidR="00125203">
              <w:rPr>
                <w:noProof/>
                <w:webHidden/>
              </w:rPr>
              <w:tab/>
            </w:r>
            <w:r w:rsidR="00125203">
              <w:rPr>
                <w:noProof/>
                <w:webHidden/>
              </w:rPr>
              <w:fldChar w:fldCharType="begin"/>
            </w:r>
            <w:r w:rsidR="00125203">
              <w:rPr>
                <w:noProof/>
                <w:webHidden/>
              </w:rPr>
              <w:instrText xml:space="preserve"> PAGEREF _Toc494784570 \h </w:instrText>
            </w:r>
            <w:r w:rsidR="00125203">
              <w:rPr>
                <w:noProof/>
                <w:webHidden/>
              </w:rPr>
            </w:r>
            <w:r w:rsidR="00125203">
              <w:rPr>
                <w:noProof/>
                <w:webHidden/>
              </w:rPr>
              <w:fldChar w:fldCharType="separate"/>
            </w:r>
            <w:r w:rsidR="00125203">
              <w:rPr>
                <w:noProof/>
                <w:webHidden/>
              </w:rPr>
              <w:t>6</w:t>
            </w:r>
            <w:r w:rsidR="00125203">
              <w:rPr>
                <w:noProof/>
                <w:webHidden/>
              </w:rPr>
              <w:fldChar w:fldCharType="end"/>
            </w:r>
          </w:hyperlink>
        </w:p>
        <w:p w14:paraId="0F7E4E82"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571" w:history="1">
            <w:r w:rsidR="00125203" w:rsidRPr="002C2774">
              <w:rPr>
                <w:rStyle w:val="Hyperlinkki"/>
                <w:noProof/>
              </w:rPr>
              <w:t>2 luku</w:t>
            </w:r>
            <w:r w:rsidR="00125203">
              <w:rPr>
                <w:noProof/>
                <w:webHidden/>
              </w:rPr>
              <w:tab/>
            </w:r>
            <w:r w:rsidR="00125203">
              <w:rPr>
                <w:noProof/>
                <w:webHidden/>
              </w:rPr>
              <w:fldChar w:fldCharType="begin"/>
            </w:r>
            <w:r w:rsidR="00125203">
              <w:rPr>
                <w:noProof/>
                <w:webHidden/>
              </w:rPr>
              <w:instrText xml:space="preserve"> PAGEREF _Toc494784571 \h </w:instrText>
            </w:r>
            <w:r w:rsidR="00125203">
              <w:rPr>
                <w:noProof/>
                <w:webHidden/>
              </w:rPr>
            </w:r>
            <w:r w:rsidR="00125203">
              <w:rPr>
                <w:noProof/>
                <w:webHidden/>
              </w:rPr>
              <w:fldChar w:fldCharType="separate"/>
            </w:r>
            <w:r w:rsidR="00125203">
              <w:rPr>
                <w:noProof/>
                <w:webHidden/>
              </w:rPr>
              <w:t>7</w:t>
            </w:r>
            <w:r w:rsidR="00125203">
              <w:rPr>
                <w:noProof/>
                <w:webHidden/>
              </w:rPr>
              <w:fldChar w:fldCharType="end"/>
            </w:r>
          </w:hyperlink>
        </w:p>
        <w:p w14:paraId="0F7E4E83"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572" w:history="1">
            <w:r w:rsidR="00125203" w:rsidRPr="002C2774">
              <w:rPr>
                <w:rStyle w:val="Hyperlinkki"/>
                <w:noProof/>
              </w:rPr>
              <w:t>Toimielinorganisaatio</w:t>
            </w:r>
            <w:r w:rsidR="00125203">
              <w:rPr>
                <w:noProof/>
                <w:webHidden/>
              </w:rPr>
              <w:tab/>
            </w:r>
            <w:r w:rsidR="00125203">
              <w:rPr>
                <w:noProof/>
                <w:webHidden/>
              </w:rPr>
              <w:fldChar w:fldCharType="begin"/>
            </w:r>
            <w:r w:rsidR="00125203">
              <w:rPr>
                <w:noProof/>
                <w:webHidden/>
              </w:rPr>
              <w:instrText xml:space="preserve"> PAGEREF _Toc494784572 \h </w:instrText>
            </w:r>
            <w:r w:rsidR="00125203">
              <w:rPr>
                <w:noProof/>
                <w:webHidden/>
              </w:rPr>
            </w:r>
            <w:r w:rsidR="00125203">
              <w:rPr>
                <w:noProof/>
                <w:webHidden/>
              </w:rPr>
              <w:fldChar w:fldCharType="separate"/>
            </w:r>
            <w:r w:rsidR="00125203">
              <w:rPr>
                <w:noProof/>
                <w:webHidden/>
              </w:rPr>
              <w:t>7</w:t>
            </w:r>
            <w:r w:rsidR="00125203">
              <w:rPr>
                <w:noProof/>
                <w:webHidden/>
              </w:rPr>
              <w:fldChar w:fldCharType="end"/>
            </w:r>
          </w:hyperlink>
        </w:p>
        <w:p w14:paraId="0F7E4E84"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73" w:history="1">
            <w:r w:rsidR="00125203" w:rsidRPr="002C2774">
              <w:rPr>
                <w:rStyle w:val="Hyperlinkki"/>
                <w:noProof/>
              </w:rPr>
              <w:t>7 § Luottamushenkilötoimielimet</w:t>
            </w:r>
            <w:r w:rsidR="00125203">
              <w:rPr>
                <w:noProof/>
                <w:webHidden/>
              </w:rPr>
              <w:tab/>
            </w:r>
            <w:r w:rsidR="00125203">
              <w:rPr>
                <w:noProof/>
                <w:webHidden/>
              </w:rPr>
              <w:fldChar w:fldCharType="begin"/>
            </w:r>
            <w:r w:rsidR="00125203">
              <w:rPr>
                <w:noProof/>
                <w:webHidden/>
              </w:rPr>
              <w:instrText xml:space="preserve"> PAGEREF _Toc494784573 \h </w:instrText>
            </w:r>
            <w:r w:rsidR="00125203">
              <w:rPr>
                <w:noProof/>
                <w:webHidden/>
              </w:rPr>
            </w:r>
            <w:r w:rsidR="00125203">
              <w:rPr>
                <w:noProof/>
                <w:webHidden/>
              </w:rPr>
              <w:fldChar w:fldCharType="separate"/>
            </w:r>
            <w:r w:rsidR="00125203">
              <w:rPr>
                <w:noProof/>
                <w:webHidden/>
              </w:rPr>
              <w:t>7</w:t>
            </w:r>
            <w:r w:rsidR="00125203">
              <w:rPr>
                <w:noProof/>
                <w:webHidden/>
              </w:rPr>
              <w:fldChar w:fldCharType="end"/>
            </w:r>
          </w:hyperlink>
        </w:p>
        <w:p w14:paraId="0F7E4E85"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74" w:history="1">
            <w:r w:rsidR="00125203" w:rsidRPr="002C2774">
              <w:rPr>
                <w:rStyle w:val="Hyperlinkki"/>
                <w:noProof/>
              </w:rPr>
              <w:t>8 § Valtuusto</w:t>
            </w:r>
            <w:r w:rsidR="00125203">
              <w:rPr>
                <w:noProof/>
                <w:webHidden/>
              </w:rPr>
              <w:tab/>
            </w:r>
            <w:r w:rsidR="00125203">
              <w:rPr>
                <w:noProof/>
                <w:webHidden/>
              </w:rPr>
              <w:fldChar w:fldCharType="begin"/>
            </w:r>
            <w:r w:rsidR="00125203">
              <w:rPr>
                <w:noProof/>
                <w:webHidden/>
              </w:rPr>
              <w:instrText xml:space="preserve"> PAGEREF _Toc494784574 \h </w:instrText>
            </w:r>
            <w:r w:rsidR="00125203">
              <w:rPr>
                <w:noProof/>
                <w:webHidden/>
              </w:rPr>
            </w:r>
            <w:r w:rsidR="00125203">
              <w:rPr>
                <w:noProof/>
                <w:webHidden/>
              </w:rPr>
              <w:fldChar w:fldCharType="separate"/>
            </w:r>
            <w:r w:rsidR="00125203">
              <w:rPr>
                <w:noProof/>
                <w:webHidden/>
              </w:rPr>
              <w:t>8</w:t>
            </w:r>
            <w:r w:rsidR="00125203">
              <w:rPr>
                <w:noProof/>
                <w:webHidden/>
              </w:rPr>
              <w:fldChar w:fldCharType="end"/>
            </w:r>
          </w:hyperlink>
        </w:p>
        <w:p w14:paraId="0F7E4E86"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75" w:history="1">
            <w:r w:rsidR="00125203" w:rsidRPr="002C2774">
              <w:rPr>
                <w:rStyle w:val="Hyperlinkki"/>
                <w:noProof/>
              </w:rPr>
              <w:t>9 § Kaupunginhallitus</w:t>
            </w:r>
            <w:r w:rsidR="00125203">
              <w:rPr>
                <w:noProof/>
                <w:webHidden/>
              </w:rPr>
              <w:tab/>
            </w:r>
            <w:r w:rsidR="00125203">
              <w:rPr>
                <w:noProof/>
                <w:webHidden/>
              </w:rPr>
              <w:fldChar w:fldCharType="begin"/>
            </w:r>
            <w:r w:rsidR="00125203">
              <w:rPr>
                <w:noProof/>
                <w:webHidden/>
              </w:rPr>
              <w:instrText xml:space="preserve"> PAGEREF _Toc494784575 \h </w:instrText>
            </w:r>
            <w:r w:rsidR="00125203">
              <w:rPr>
                <w:noProof/>
                <w:webHidden/>
              </w:rPr>
            </w:r>
            <w:r w:rsidR="00125203">
              <w:rPr>
                <w:noProof/>
                <w:webHidden/>
              </w:rPr>
              <w:fldChar w:fldCharType="separate"/>
            </w:r>
            <w:r w:rsidR="00125203">
              <w:rPr>
                <w:noProof/>
                <w:webHidden/>
              </w:rPr>
              <w:t>8</w:t>
            </w:r>
            <w:r w:rsidR="00125203">
              <w:rPr>
                <w:noProof/>
                <w:webHidden/>
              </w:rPr>
              <w:fldChar w:fldCharType="end"/>
            </w:r>
          </w:hyperlink>
        </w:p>
        <w:p w14:paraId="0F7E4E87"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76" w:history="1">
            <w:r w:rsidR="00125203" w:rsidRPr="002C2774">
              <w:rPr>
                <w:rStyle w:val="Hyperlinkki"/>
                <w:noProof/>
              </w:rPr>
              <w:t>10 § Tarkastuslautakunta</w:t>
            </w:r>
            <w:r w:rsidR="00125203">
              <w:rPr>
                <w:noProof/>
                <w:webHidden/>
              </w:rPr>
              <w:tab/>
            </w:r>
            <w:r w:rsidR="00125203">
              <w:rPr>
                <w:noProof/>
                <w:webHidden/>
              </w:rPr>
              <w:fldChar w:fldCharType="begin"/>
            </w:r>
            <w:r w:rsidR="00125203">
              <w:rPr>
                <w:noProof/>
                <w:webHidden/>
              </w:rPr>
              <w:instrText xml:space="preserve"> PAGEREF _Toc494784576 \h </w:instrText>
            </w:r>
            <w:r w:rsidR="00125203">
              <w:rPr>
                <w:noProof/>
                <w:webHidden/>
              </w:rPr>
            </w:r>
            <w:r w:rsidR="00125203">
              <w:rPr>
                <w:noProof/>
                <w:webHidden/>
              </w:rPr>
              <w:fldChar w:fldCharType="separate"/>
            </w:r>
            <w:r w:rsidR="00125203">
              <w:rPr>
                <w:noProof/>
                <w:webHidden/>
              </w:rPr>
              <w:t>8</w:t>
            </w:r>
            <w:r w:rsidR="00125203">
              <w:rPr>
                <w:noProof/>
                <w:webHidden/>
              </w:rPr>
              <w:fldChar w:fldCharType="end"/>
            </w:r>
          </w:hyperlink>
        </w:p>
        <w:p w14:paraId="0F7E4E88"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77" w:history="1">
            <w:r w:rsidR="00125203" w:rsidRPr="002C2774">
              <w:rPr>
                <w:rStyle w:val="Hyperlinkki"/>
                <w:noProof/>
              </w:rPr>
              <w:t>11 § Lautakunnat</w:t>
            </w:r>
            <w:r w:rsidR="00125203">
              <w:rPr>
                <w:noProof/>
                <w:webHidden/>
              </w:rPr>
              <w:tab/>
            </w:r>
            <w:r w:rsidR="00125203">
              <w:rPr>
                <w:noProof/>
                <w:webHidden/>
              </w:rPr>
              <w:fldChar w:fldCharType="begin"/>
            </w:r>
            <w:r w:rsidR="00125203">
              <w:rPr>
                <w:noProof/>
                <w:webHidden/>
              </w:rPr>
              <w:instrText xml:space="preserve"> PAGEREF _Toc494784577 \h </w:instrText>
            </w:r>
            <w:r w:rsidR="00125203">
              <w:rPr>
                <w:noProof/>
                <w:webHidden/>
              </w:rPr>
            </w:r>
            <w:r w:rsidR="00125203">
              <w:rPr>
                <w:noProof/>
                <w:webHidden/>
              </w:rPr>
              <w:fldChar w:fldCharType="separate"/>
            </w:r>
            <w:r w:rsidR="00125203">
              <w:rPr>
                <w:noProof/>
                <w:webHidden/>
              </w:rPr>
              <w:t>8</w:t>
            </w:r>
            <w:r w:rsidR="00125203">
              <w:rPr>
                <w:noProof/>
                <w:webHidden/>
              </w:rPr>
              <w:fldChar w:fldCharType="end"/>
            </w:r>
          </w:hyperlink>
        </w:p>
        <w:p w14:paraId="0F7E4E89"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78" w:history="1">
            <w:r w:rsidR="00125203" w:rsidRPr="002C2774">
              <w:rPr>
                <w:rStyle w:val="Hyperlinkki"/>
                <w:noProof/>
              </w:rPr>
              <w:t>12 § Jaostot</w:t>
            </w:r>
            <w:r w:rsidR="00125203">
              <w:rPr>
                <w:noProof/>
                <w:webHidden/>
              </w:rPr>
              <w:tab/>
            </w:r>
            <w:r w:rsidR="00125203">
              <w:rPr>
                <w:noProof/>
                <w:webHidden/>
              </w:rPr>
              <w:fldChar w:fldCharType="begin"/>
            </w:r>
            <w:r w:rsidR="00125203">
              <w:rPr>
                <w:noProof/>
                <w:webHidden/>
              </w:rPr>
              <w:instrText xml:space="preserve"> PAGEREF _Toc494784578 \h </w:instrText>
            </w:r>
            <w:r w:rsidR="00125203">
              <w:rPr>
                <w:noProof/>
                <w:webHidden/>
              </w:rPr>
            </w:r>
            <w:r w:rsidR="00125203">
              <w:rPr>
                <w:noProof/>
                <w:webHidden/>
              </w:rPr>
              <w:fldChar w:fldCharType="separate"/>
            </w:r>
            <w:r w:rsidR="00125203">
              <w:rPr>
                <w:noProof/>
                <w:webHidden/>
              </w:rPr>
              <w:t>8</w:t>
            </w:r>
            <w:r w:rsidR="00125203">
              <w:rPr>
                <w:noProof/>
                <w:webHidden/>
              </w:rPr>
              <w:fldChar w:fldCharType="end"/>
            </w:r>
          </w:hyperlink>
        </w:p>
        <w:p w14:paraId="0F7E4E8A"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79" w:history="1">
            <w:r w:rsidR="00125203" w:rsidRPr="002C2774">
              <w:rPr>
                <w:rStyle w:val="Hyperlinkki"/>
                <w:noProof/>
              </w:rPr>
              <w:t>13 § Kuntien yhteinen Pirkan Opiston jaosto</w:t>
            </w:r>
            <w:r w:rsidR="00125203">
              <w:rPr>
                <w:noProof/>
                <w:webHidden/>
              </w:rPr>
              <w:tab/>
            </w:r>
            <w:r w:rsidR="00125203">
              <w:rPr>
                <w:noProof/>
                <w:webHidden/>
              </w:rPr>
              <w:fldChar w:fldCharType="begin"/>
            </w:r>
            <w:r w:rsidR="00125203">
              <w:rPr>
                <w:noProof/>
                <w:webHidden/>
              </w:rPr>
              <w:instrText xml:space="preserve"> PAGEREF _Toc494784579 \h </w:instrText>
            </w:r>
            <w:r w:rsidR="00125203">
              <w:rPr>
                <w:noProof/>
                <w:webHidden/>
              </w:rPr>
            </w:r>
            <w:r w:rsidR="00125203">
              <w:rPr>
                <w:noProof/>
                <w:webHidden/>
              </w:rPr>
              <w:fldChar w:fldCharType="separate"/>
            </w:r>
            <w:r w:rsidR="00125203">
              <w:rPr>
                <w:noProof/>
                <w:webHidden/>
              </w:rPr>
              <w:t>9</w:t>
            </w:r>
            <w:r w:rsidR="00125203">
              <w:rPr>
                <w:noProof/>
                <w:webHidden/>
              </w:rPr>
              <w:fldChar w:fldCharType="end"/>
            </w:r>
          </w:hyperlink>
        </w:p>
        <w:p w14:paraId="0F7E4E8B"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80" w:history="1">
            <w:r w:rsidR="00125203" w:rsidRPr="002C2774">
              <w:rPr>
                <w:rStyle w:val="Hyperlinkki"/>
                <w:noProof/>
              </w:rPr>
              <w:t>14 § Kaupunginvaltuuston tiimit</w:t>
            </w:r>
            <w:r w:rsidR="00125203">
              <w:rPr>
                <w:noProof/>
                <w:webHidden/>
              </w:rPr>
              <w:tab/>
            </w:r>
            <w:r w:rsidR="00125203">
              <w:rPr>
                <w:noProof/>
                <w:webHidden/>
              </w:rPr>
              <w:fldChar w:fldCharType="begin"/>
            </w:r>
            <w:r w:rsidR="00125203">
              <w:rPr>
                <w:noProof/>
                <w:webHidden/>
              </w:rPr>
              <w:instrText xml:space="preserve"> PAGEREF _Toc494784580 \h </w:instrText>
            </w:r>
            <w:r w:rsidR="00125203">
              <w:rPr>
                <w:noProof/>
                <w:webHidden/>
              </w:rPr>
            </w:r>
            <w:r w:rsidR="00125203">
              <w:rPr>
                <w:noProof/>
                <w:webHidden/>
              </w:rPr>
              <w:fldChar w:fldCharType="separate"/>
            </w:r>
            <w:r w:rsidR="00125203">
              <w:rPr>
                <w:noProof/>
                <w:webHidden/>
              </w:rPr>
              <w:t>9</w:t>
            </w:r>
            <w:r w:rsidR="00125203">
              <w:rPr>
                <w:noProof/>
                <w:webHidden/>
              </w:rPr>
              <w:fldChar w:fldCharType="end"/>
            </w:r>
          </w:hyperlink>
        </w:p>
        <w:p w14:paraId="0F7E4E8C"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81" w:history="1">
            <w:r w:rsidR="00125203" w:rsidRPr="002C2774">
              <w:rPr>
                <w:rStyle w:val="Hyperlinkki"/>
                <w:noProof/>
              </w:rPr>
              <w:t>15 § Vaalitoimielimet</w:t>
            </w:r>
            <w:r w:rsidR="00125203">
              <w:rPr>
                <w:noProof/>
                <w:webHidden/>
              </w:rPr>
              <w:tab/>
            </w:r>
            <w:r w:rsidR="00125203">
              <w:rPr>
                <w:noProof/>
                <w:webHidden/>
              </w:rPr>
              <w:fldChar w:fldCharType="begin"/>
            </w:r>
            <w:r w:rsidR="00125203">
              <w:rPr>
                <w:noProof/>
                <w:webHidden/>
              </w:rPr>
              <w:instrText xml:space="preserve"> PAGEREF _Toc494784581 \h </w:instrText>
            </w:r>
            <w:r w:rsidR="00125203">
              <w:rPr>
                <w:noProof/>
                <w:webHidden/>
              </w:rPr>
            </w:r>
            <w:r w:rsidR="00125203">
              <w:rPr>
                <w:noProof/>
                <w:webHidden/>
              </w:rPr>
              <w:fldChar w:fldCharType="separate"/>
            </w:r>
            <w:r w:rsidR="00125203">
              <w:rPr>
                <w:noProof/>
                <w:webHidden/>
              </w:rPr>
              <w:t>9</w:t>
            </w:r>
            <w:r w:rsidR="00125203">
              <w:rPr>
                <w:noProof/>
                <w:webHidden/>
              </w:rPr>
              <w:fldChar w:fldCharType="end"/>
            </w:r>
          </w:hyperlink>
        </w:p>
        <w:p w14:paraId="0F7E4E8D"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82" w:history="1">
            <w:r w:rsidR="00125203" w:rsidRPr="002C2774">
              <w:rPr>
                <w:rStyle w:val="Hyperlinkki"/>
                <w:noProof/>
              </w:rPr>
              <w:t>16 § Vaikuttamistoimielimet</w:t>
            </w:r>
            <w:r w:rsidR="00125203">
              <w:rPr>
                <w:noProof/>
                <w:webHidden/>
              </w:rPr>
              <w:tab/>
            </w:r>
            <w:r w:rsidR="00125203">
              <w:rPr>
                <w:noProof/>
                <w:webHidden/>
              </w:rPr>
              <w:fldChar w:fldCharType="begin"/>
            </w:r>
            <w:r w:rsidR="00125203">
              <w:rPr>
                <w:noProof/>
                <w:webHidden/>
              </w:rPr>
              <w:instrText xml:space="preserve"> PAGEREF _Toc494784582 \h </w:instrText>
            </w:r>
            <w:r w:rsidR="00125203">
              <w:rPr>
                <w:noProof/>
                <w:webHidden/>
              </w:rPr>
            </w:r>
            <w:r w:rsidR="00125203">
              <w:rPr>
                <w:noProof/>
                <w:webHidden/>
              </w:rPr>
              <w:fldChar w:fldCharType="separate"/>
            </w:r>
            <w:r w:rsidR="00125203">
              <w:rPr>
                <w:noProof/>
                <w:webHidden/>
              </w:rPr>
              <w:t>9</w:t>
            </w:r>
            <w:r w:rsidR="00125203">
              <w:rPr>
                <w:noProof/>
                <w:webHidden/>
              </w:rPr>
              <w:fldChar w:fldCharType="end"/>
            </w:r>
          </w:hyperlink>
        </w:p>
        <w:p w14:paraId="0F7E4E8E"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583" w:history="1">
            <w:r w:rsidR="00125203" w:rsidRPr="002C2774">
              <w:rPr>
                <w:rStyle w:val="Hyperlinkki"/>
                <w:noProof/>
              </w:rPr>
              <w:t>3 luku</w:t>
            </w:r>
            <w:r w:rsidR="00125203">
              <w:rPr>
                <w:noProof/>
                <w:webHidden/>
              </w:rPr>
              <w:tab/>
            </w:r>
            <w:r w:rsidR="00125203">
              <w:rPr>
                <w:noProof/>
                <w:webHidden/>
              </w:rPr>
              <w:fldChar w:fldCharType="begin"/>
            </w:r>
            <w:r w:rsidR="00125203">
              <w:rPr>
                <w:noProof/>
                <w:webHidden/>
              </w:rPr>
              <w:instrText xml:space="preserve"> PAGEREF _Toc494784583 \h </w:instrText>
            </w:r>
            <w:r w:rsidR="00125203">
              <w:rPr>
                <w:noProof/>
                <w:webHidden/>
              </w:rPr>
            </w:r>
            <w:r w:rsidR="00125203">
              <w:rPr>
                <w:noProof/>
                <w:webHidden/>
              </w:rPr>
              <w:fldChar w:fldCharType="separate"/>
            </w:r>
            <w:r w:rsidR="00125203">
              <w:rPr>
                <w:noProof/>
                <w:webHidden/>
              </w:rPr>
              <w:t>10</w:t>
            </w:r>
            <w:r w:rsidR="00125203">
              <w:rPr>
                <w:noProof/>
                <w:webHidden/>
              </w:rPr>
              <w:fldChar w:fldCharType="end"/>
            </w:r>
          </w:hyperlink>
        </w:p>
        <w:p w14:paraId="0F7E4E8F"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584" w:history="1">
            <w:r w:rsidR="00125203" w:rsidRPr="002C2774">
              <w:rPr>
                <w:rStyle w:val="Hyperlinkki"/>
                <w:noProof/>
              </w:rPr>
              <w:t>Henkilöstöorganisaatio</w:t>
            </w:r>
            <w:r w:rsidR="00125203">
              <w:rPr>
                <w:noProof/>
                <w:webHidden/>
              </w:rPr>
              <w:tab/>
            </w:r>
            <w:r w:rsidR="00125203">
              <w:rPr>
                <w:noProof/>
                <w:webHidden/>
              </w:rPr>
              <w:fldChar w:fldCharType="begin"/>
            </w:r>
            <w:r w:rsidR="00125203">
              <w:rPr>
                <w:noProof/>
                <w:webHidden/>
              </w:rPr>
              <w:instrText xml:space="preserve"> PAGEREF _Toc494784584 \h </w:instrText>
            </w:r>
            <w:r w:rsidR="00125203">
              <w:rPr>
                <w:noProof/>
                <w:webHidden/>
              </w:rPr>
            </w:r>
            <w:r w:rsidR="00125203">
              <w:rPr>
                <w:noProof/>
                <w:webHidden/>
              </w:rPr>
              <w:fldChar w:fldCharType="separate"/>
            </w:r>
            <w:r w:rsidR="00125203">
              <w:rPr>
                <w:noProof/>
                <w:webHidden/>
              </w:rPr>
              <w:t>10</w:t>
            </w:r>
            <w:r w:rsidR="00125203">
              <w:rPr>
                <w:noProof/>
                <w:webHidden/>
              </w:rPr>
              <w:fldChar w:fldCharType="end"/>
            </w:r>
          </w:hyperlink>
        </w:p>
        <w:p w14:paraId="0F7E4E90"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85" w:history="1">
            <w:r w:rsidR="00125203" w:rsidRPr="002C2774">
              <w:rPr>
                <w:rStyle w:val="Hyperlinkki"/>
                <w:noProof/>
              </w:rPr>
              <w:t>17 § Henkilöstöorganisaatio</w:t>
            </w:r>
            <w:r w:rsidR="00125203">
              <w:rPr>
                <w:noProof/>
                <w:webHidden/>
              </w:rPr>
              <w:tab/>
            </w:r>
            <w:r w:rsidR="00125203">
              <w:rPr>
                <w:noProof/>
                <w:webHidden/>
              </w:rPr>
              <w:fldChar w:fldCharType="begin"/>
            </w:r>
            <w:r w:rsidR="00125203">
              <w:rPr>
                <w:noProof/>
                <w:webHidden/>
              </w:rPr>
              <w:instrText xml:space="preserve"> PAGEREF _Toc494784585 \h </w:instrText>
            </w:r>
            <w:r w:rsidR="00125203">
              <w:rPr>
                <w:noProof/>
                <w:webHidden/>
              </w:rPr>
            </w:r>
            <w:r w:rsidR="00125203">
              <w:rPr>
                <w:noProof/>
                <w:webHidden/>
              </w:rPr>
              <w:fldChar w:fldCharType="separate"/>
            </w:r>
            <w:r w:rsidR="00125203">
              <w:rPr>
                <w:noProof/>
                <w:webHidden/>
              </w:rPr>
              <w:t>10</w:t>
            </w:r>
            <w:r w:rsidR="00125203">
              <w:rPr>
                <w:noProof/>
                <w:webHidden/>
              </w:rPr>
              <w:fldChar w:fldCharType="end"/>
            </w:r>
          </w:hyperlink>
        </w:p>
        <w:p w14:paraId="0F7E4E91"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86" w:history="1">
            <w:r w:rsidR="00125203" w:rsidRPr="002C2774">
              <w:rPr>
                <w:rStyle w:val="Hyperlinkki"/>
                <w:noProof/>
              </w:rPr>
              <w:t>18 § Kaupunginjohtaja</w:t>
            </w:r>
            <w:r w:rsidR="00125203">
              <w:rPr>
                <w:noProof/>
                <w:webHidden/>
              </w:rPr>
              <w:tab/>
            </w:r>
            <w:r w:rsidR="00125203">
              <w:rPr>
                <w:noProof/>
                <w:webHidden/>
              </w:rPr>
              <w:fldChar w:fldCharType="begin"/>
            </w:r>
            <w:r w:rsidR="00125203">
              <w:rPr>
                <w:noProof/>
                <w:webHidden/>
              </w:rPr>
              <w:instrText xml:space="preserve"> PAGEREF _Toc494784586 \h </w:instrText>
            </w:r>
            <w:r w:rsidR="00125203">
              <w:rPr>
                <w:noProof/>
                <w:webHidden/>
              </w:rPr>
            </w:r>
            <w:r w:rsidR="00125203">
              <w:rPr>
                <w:noProof/>
                <w:webHidden/>
              </w:rPr>
              <w:fldChar w:fldCharType="separate"/>
            </w:r>
            <w:r w:rsidR="00125203">
              <w:rPr>
                <w:noProof/>
                <w:webHidden/>
              </w:rPr>
              <w:t>10</w:t>
            </w:r>
            <w:r w:rsidR="00125203">
              <w:rPr>
                <w:noProof/>
                <w:webHidden/>
              </w:rPr>
              <w:fldChar w:fldCharType="end"/>
            </w:r>
          </w:hyperlink>
        </w:p>
        <w:p w14:paraId="0F7E4E92"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87" w:history="1">
            <w:r w:rsidR="00125203" w:rsidRPr="002C2774">
              <w:rPr>
                <w:rStyle w:val="Hyperlinkki"/>
                <w:noProof/>
              </w:rPr>
              <w:t>19 § Palvelualuejohtajat</w:t>
            </w:r>
            <w:r w:rsidR="00125203">
              <w:rPr>
                <w:noProof/>
                <w:webHidden/>
              </w:rPr>
              <w:tab/>
            </w:r>
            <w:r w:rsidR="00125203">
              <w:rPr>
                <w:noProof/>
                <w:webHidden/>
              </w:rPr>
              <w:fldChar w:fldCharType="begin"/>
            </w:r>
            <w:r w:rsidR="00125203">
              <w:rPr>
                <w:noProof/>
                <w:webHidden/>
              </w:rPr>
              <w:instrText xml:space="preserve"> PAGEREF _Toc494784587 \h </w:instrText>
            </w:r>
            <w:r w:rsidR="00125203">
              <w:rPr>
                <w:noProof/>
                <w:webHidden/>
              </w:rPr>
            </w:r>
            <w:r w:rsidR="00125203">
              <w:rPr>
                <w:noProof/>
                <w:webHidden/>
              </w:rPr>
              <w:fldChar w:fldCharType="separate"/>
            </w:r>
            <w:r w:rsidR="00125203">
              <w:rPr>
                <w:noProof/>
                <w:webHidden/>
              </w:rPr>
              <w:t>10</w:t>
            </w:r>
            <w:r w:rsidR="00125203">
              <w:rPr>
                <w:noProof/>
                <w:webHidden/>
              </w:rPr>
              <w:fldChar w:fldCharType="end"/>
            </w:r>
          </w:hyperlink>
        </w:p>
        <w:p w14:paraId="0F7E4E93"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88" w:history="1">
            <w:r w:rsidR="00125203" w:rsidRPr="002C2774">
              <w:rPr>
                <w:rStyle w:val="Hyperlinkki"/>
                <w:noProof/>
              </w:rPr>
              <w:t>20 § Tulosaluejohtajat</w:t>
            </w:r>
            <w:r w:rsidR="00125203">
              <w:rPr>
                <w:noProof/>
                <w:webHidden/>
              </w:rPr>
              <w:tab/>
            </w:r>
            <w:r w:rsidR="00125203">
              <w:rPr>
                <w:noProof/>
                <w:webHidden/>
              </w:rPr>
              <w:fldChar w:fldCharType="begin"/>
            </w:r>
            <w:r w:rsidR="00125203">
              <w:rPr>
                <w:noProof/>
                <w:webHidden/>
              </w:rPr>
              <w:instrText xml:space="preserve"> PAGEREF _Toc494784588 \h </w:instrText>
            </w:r>
            <w:r w:rsidR="00125203">
              <w:rPr>
                <w:noProof/>
                <w:webHidden/>
              </w:rPr>
            </w:r>
            <w:r w:rsidR="00125203">
              <w:rPr>
                <w:noProof/>
                <w:webHidden/>
              </w:rPr>
              <w:fldChar w:fldCharType="separate"/>
            </w:r>
            <w:r w:rsidR="00125203">
              <w:rPr>
                <w:noProof/>
                <w:webHidden/>
              </w:rPr>
              <w:t>10</w:t>
            </w:r>
            <w:r w:rsidR="00125203">
              <w:rPr>
                <w:noProof/>
                <w:webHidden/>
              </w:rPr>
              <w:fldChar w:fldCharType="end"/>
            </w:r>
          </w:hyperlink>
        </w:p>
        <w:p w14:paraId="0F7E4E94"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89" w:history="1">
            <w:r w:rsidR="00125203" w:rsidRPr="002C2774">
              <w:rPr>
                <w:rStyle w:val="Hyperlinkki"/>
                <w:noProof/>
              </w:rPr>
              <w:t>21 § Tulosyksiköiden esimiehet</w:t>
            </w:r>
            <w:r w:rsidR="00125203">
              <w:rPr>
                <w:noProof/>
                <w:webHidden/>
              </w:rPr>
              <w:tab/>
            </w:r>
            <w:r w:rsidR="00125203">
              <w:rPr>
                <w:noProof/>
                <w:webHidden/>
              </w:rPr>
              <w:fldChar w:fldCharType="begin"/>
            </w:r>
            <w:r w:rsidR="00125203">
              <w:rPr>
                <w:noProof/>
                <w:webHidden/>
              </w:rPr>
              <w:instrText xml:space="preserve"> PAGEREF _Toc494784589 \h </w:instrText>
            </w:r>
            <w:r w:rsidR="00125203">
              <w:rPr>
                <w:noProof/>
                <w:webHidden/>
              </w:rPr>
            </w:r>
            <w:r w:rsidR="00125203">
              <w:rPr>
                <w:noProof/>
                <w:webHidden/>
              </w:rPr>
              <w:fldChar w:fldCharType="separate"/>
            </w:r>
            <w:r w:rsidR="00125203">
              <w:rPr>
                <w:noProof/>
                <w:webHidden/>
              </w:rPr>
              <w:t>11</w:t>
            </w:r>
            <w:r w:rsidR="00125203">
              <w:rPr>
                <w:noProof/>
                <w:webHidden/>
              </w:rPr>
              <w:fldChar w:fldCharType="end"/>
            </w:r>
          </w:hyperlink>
        </w:p>
        <w:p w14:paraId="0F7E4E95"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590" w:history="1">
            <w:r w:rsidR="00125203" w:rsidRPr="002C2774">
              <w:rPr>
                <w:rStyle w:val="Hyperlinkki"/>
                <w:noProof/>
              </w:rPr>
              <w:t>4 luku</w:t>
            </w:r>
            <w:r w:rsidR="00125203">
              <w:rPr>
                <w:noProof/>
                <w:webHidden/>
              </w:rPr>
              <w:tab/>
            </w:r>
            <w:r w:rsidR="00125203">
              <w:rPr>
                <w:noProof/>
                <w:webHidden/>
              </w:rPr>
              <w:fldChar w:fldCharType="begin"/>
            </w:r>
            <w:r w:rsidR="00125203">
              <w:rPr>
                <w:noProof/>
                <w:webHidden/>
              </w:rPr>
              <w:instrText xml:space="preserve"> PAGEREF _Toc494784590 \h </w:instrText>
            </w:r>
            <w:r w:rsidR="00125203">
              <w:rPr>
                <w:noProof/>
                <w:webHidden/>
              </w:rPr>
            </w:r>
            <w:r w:rsidR="00125203">
              <w:rPr>
                <w:noProof/>
                <w:webHidden/>
              </w:rPr>
              <w:fldChar w:fldCharType="separate"/>
            </w:r>
            <w:r w:rsidR="00125203">
              <w:rPr>
                <w:noProof/>
                <w:webHidden/>
              </w:rPr>
              <w:t>11</w:t>
            </w:r>
            <w:r w:rsidR="00125203">
              <w:rPr>
                <w:noProof/>
                <w:webHidden/>
              </w:rPr>
              <w:fldChar w:fldCharType="end"/>
            </w:r>
          </w:hyperlink>
        </w:p>
        <w:p w14:paraId="0F7E4E96"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591" w:history="1">
            <w:r w:rsidR="00125203" w:rsidRPr="002C2774">
              <w:rPr>
                <w:rStyle w:val="Hyperlinkki"/>
                <w:noProof/>
              </w:rPr>
              <w:t>Toimielinten tehtävät ja toimivallan jako</w:t>
            </w:r>
            <w:r w:rsidR="00125203">
              <w:rPr>
                <w:noProof/>
                <w:webHidden/>
              </w:rPr>
              <w:tab/>
            </w:r>
            <w:r w:rsidR="00125203">
              <w:rPr>
                <w:noProof/>
                <w:webHidden/>
              </w:rPr>
              <w:fldChar w:fldCharType="begin"/>
            </w:r>
            <w:r w:rsidR="00125203">
              <w:rPr>
                <w:noProof/>
                <w:webHidden/>
              </w:rPr>
              <w:instrText xml:space="preserve"> PAGEREF _Toc494784591 \h </w:instrText>
            </w:r>
            <w:r w:rsidR="00125203">
              <w:rPr>
                <w:noProof/>
                <w:webHidden/>
              </w:rPr>
            </w:r>
            <w:r w:rsidR="00125203">
              <w:rPr>
                <w:noProof/>
                <w:webHidden/>
              </w:rPr>
              <w:fldChar w:fldCharType="separate"/>
            </w:r>
            <w:r w:rsidR="00125203">
              <w:rPr>
                <w:noProof/>
                <w:webHidden/>
              </w:rPr>
              <w:t>11</w:t>
            </w:r>
            <w:r w:rsidR="00125203">
              <w:rPr>
                <w:noProof/>
                <w:webHidden/>
              </w:rPr>
              <w:fldChar w:fldCharType="end"/>
            </w:r>
          </w:hyperlink>
        </w:p>
        <w:p w14:paraId="0F7E4E97"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92" w:history="1">
            <w:r w:rsidR="00125203" w:rsidRPr="002C2774">
              <w:rPr>
                <w:rStyle w:val="Hyperlinkki"/>
                <w:noProof/>
              </w:rPr>
              <w:t>KAUPUNGINHALLITUS</w:t>
            </w:r>
            <w:r w:rsidR="00125203">
              <w:rPr>
                <w:noProof/>
                <w:webHidden/>
              </w:rPr>
              <w:tab/>
            </w:r>
            <w:r w:rsidR="00125203">
              <w:rPr>
                <w:noProof/>
                <w:webHidden/>
              </w:rPr>
              <w:fldChar w:fldCharType="begin"/>
            </w:r>
            <w:r w:rsidR="00125203">
              <w:rPr>
                <w:noProof/>
                <w:webHidden/>
              </w:rPr>
              <w:instrText xml:space="preserve"> PAGEREF _Toc494784592 \h </w:instrText>
            </w:r>
            <w:r w:rsidR="00125203">
              <w:rPr>
                <w:noProof/>
                <w:webHidden/>
              </w:rPr>
            </w:r>
            <w:r w:rsidR="00125203">
              <w:rPr>
                <w:noProof/>
                <w:webHidden/>
              </w:rPr>
              <w:fldChar w:fldCharType="separate"/>
            </w:r>
            <w:r w:rsidR="00125203">
              <w:rPr>
                <w:noProof/>
                <w:webHidden/>
              </w:rPr>
              <w:t>11</w:t>
            </w:r>
            <w:r w:rsidR="00125203">
              <w:rPr>
                <w:noProof/>
                <w:webHidden/>
              </w:rPr>
              <w:fldChar w:fldCharType="end"/>
            </w:r>
          </w:hyperlink>
        </w:p>
        <w:p w14:paraId="0F7E4E98"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93" w:history="1">
            <w:r w:rsidR="00125203" w:rsidRPr="002C2774">
              <w:rPr>
                <w:rStyle w:val="Hyperlinkki"/>
                <w:noProof/>
              </w:rPr>
              <w:t>22 § Kaupunginhallituksen tehtävät ja toimivalta</w:t>
            </w:r>
            <w:r w:rsidR="00125203">
              <w:rPr>
                <w:noProof/>
                <w:webHidden/>
              </w:rPr>
              <w:tab/>
            </w:r>
            <w:r w:rsidR="00125203">
              <w:rPr>
                <w:noProof/>
                <w:webHidden/>
              </w:rPr>
              <w:fldChar w:fldCharType="begin"/>
            </w:r>
            <w:r w:rsidR="00125203">
              <w:rPr>
                <w:noProof/>
                <w:webHidden/>
              </w:rPr>
              <w:instrText xml:space="preserve"> PAGEREF _Toc494784593 \h </w:instrText>
            </w:r>
            <w:r w:rsidR="00125203">
              <w:rPr>
                <w:noProof/>
                <w:webHidden/>
              </w:rPr>
            </w:r>
            <w:r w:rsidR="00125203">
              <w:rPr>
                <w:noProof/>
                <w:webHidden/>
              </w:rPr>
              <w:fldChar w:fldCharType="separate"/>
            </w:r>
            <w:r w:rsidR="00125203">
              <w:rPr>
                <w:noProof/>
                <w:webHidden/>
              </w:rPr>
              <w:t>11</w:t>
            </w:r>
            <w:r w:rsidR="00125203">
              <w:rPr>
                <w:noProof/>
                <w:webHidden/>
              </w:rPr>
              <w:fldChar w:fldCharType="end"/>
            </w:r>
          </w:hyperlink>
        </w:p>
        <w:p w14:paraId="0F7E4E99"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94" w:history="1">
            <w:r w:rsidR="00125203" w:rsidRPr="002C2774">
              <w:rPr>
                <w:rStyle w:val="Hyperlinkki"/>
                <w:noProof/>
              </w:rPr>
              <w:t>23 § Esittely kaupunginhallituksessa</w:t>
            </w:r>
            <w:r w:rsidR="00125203">
              <w:rPr>
                <w:noProof/>
                <w:webHidden/>
              </w:rPr>
              <w:tab/>
            </w:r>
            <w:r w:rsidR="00125203">
              <w:rPr>
                <w:noProof/>
                <w:webHidden/>
              </w:rPr>
              <w:fldChar w:fldCharType="begin"/>
            </w:r>
            <w:r w:rsidR="00125203">
              <w:rPr>
                <w:noProof/>
                <w:webHidden/>
              </w:rPr>
              <w:instrText xml:space="preserve"> PAGEREF _Toc494784594 \h </w:instrText>
            </w:r>
            <w:r w:rsidR="00125203">
              <w:rPr>
                <w:noProof/>
                <w:webHidden/>
              </w:rPr>
            </w:r>
            <w:r w:rsidR="00125203">
              <w:rPr>
                <w:noProof/>
                <w:webHidden/>
              </w:rPr>
              <w:fldChar w:fldCharType="separate"/>
            </w:r>
            <w:r w:rsidR="00125203">
              <w:rPr>
                <w:noProof/>
                <w:webHidden/>
              </w:rPr>
              <w:t>12</w:t>
            </w:r>
            <w:r w:rsidR="00125203">
              <w:rPr>
                <w:noProof/>
                <w:webHidden/>
              </w:rPr>
              <w:fldChar w:fldCharType="end"/>
            </w:r>
          </w:hyperlink>
        </w:p>
        <w:p w14:paraId="0F7E4E9A"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95" w:history="1">
            <w:r w:rsidR="00125203" w:rsidRPr="002C2774">
              <w:rPr>
                <w:rStyle w:val="Hyperlinkki"/>
                <w:noProof/>
              </w:rPr>
              <w:t>24 § Kaupunginhallituksen puheenjohtajan tehtävät</w:t>
            </w:r>
            <w:r w:rsidR="00125203">
              <w:rPr>
                <w:noProof/>
                <w:webHidden/>
              </w:rPr>
              <w:tab/>
            </w:r>
            <w:r w:rsidR="00125203">
              <w:rPr>
                <w:noProof/>
                <w:webHidden/>
              </w:rPr>
              <w:fldChar w:fldCharType="begin"/>
            </w:r>
            <w:r w:rsidR="00125203">
              <w:rPr>
                <w:noProof/>
                <w:webHidden/>
              </w:rPr>
              <w:instrText xml:space="preserve"> PAGEREF _Toc494784595 \h </w:instrText>
            </w:r>
            <w:r w:rsidR="00125203">
              <w:rPr>
                <w:noProof/>
                <w:webHidden/>
              </w:rPr>
            </w:r>
            <w:r w:rsidR="00125203">
              <w:rPr>
                <w:noProof/>
                <w:webHidden/>
              </w:rPr>
              <w:fldChar w:fldCharType="separate"/>
            </w:r>
            <w:r w:rsidR="00125203">
              <w:rPr>
                <w:noProof/>
                <w:webHidden/>
              </w:rPr>
              <w:t>12</w:t>
            </w:r>
            <w:r w:rsidR="00125203">
              <w:rPr>
                <w:noProof/>
                <w:webHidden/>
              </w:rPr>
              <w:fldChar w:fldCharType="end"/>
            </w:r>
          </w:hyperlink>
        </w:p>
        <w:p w14:paraId="0F7E4E9B"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96" w:history="1">
            <w:r w:rsidR="00125203" w:rsidRPr="002C2774">
              <w:rPr>
                <w:rStyle w:val="Hyperlinkki"/>
                <w:noProof/>
              </w:rPr>
              <w:t>25 § Kaupunginhallituksen edustus muissa toimielimissä</w:t>
            </w:r>
            <w:r w:rsidR="00125203">
              <w:rPr>
                <w:noProof/>
                <w:webHidden/>
              </w:rPr>
              <w:tab/>
            </w:r>
            <w:r w:rsidR="00125203">
              <w:rPr>
                <w:noProof/>
                <w:webHidden/>
              </w:rPr>
              <w:fldChar w:fldCharType="begin"/>
            </w:r>
            <w:r w:rsidR="00125203">
              <w:rPr>
                <w:noProof/>
                <w:webHidden/>
              </w:rPr>
              <w:instrText xml:space="preserve"> PAGEREF _Toc494784596 \h </w:instrText>
            </w:r>
            <w:r w:rsidR="00125203">
              <w:rPr>
                <w:noProof/>
                <w:webHidden/>
              </w:rPr>
            </w:r>
            <w:r w:rsidR="00125203">
              <w:rPr>
                <w:noProof/>
                <w:webHidden/>
              </w:rPr>
              <w:fldChar w:fldCharType="separate"/>
            </w:r>
            <w:r w:rsidR="00125203">
              <w:rPr>
                <w:noProof/>
                <w:webHidden/>
              </w:rPr>
              <w:t>12</w:t>
            </w:r>
            <w:r w:rsidR="00125203">
              <w:rPr>
                <w:noProof/>
                <w:webHidden/>
              </w:rPr>
              <w:fldChar w:fldCharType="end"/>
            </w:r>
          </w:hyperlink>
        </w:p>
        <w:p w14:paraId="0F7E4E9C"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97" w:history="1">
            <w:r w:rsidR="00125203" w:rsidRPr="002C2774">
              <w:rPr>
                <w:rStyle w:val="Hyperlinkki"/>
                <w:noProof/>
              </w:rPr>
              <w:t>LAUTAKUNNAT</w:t>
            </w:r>
            <w:r w:rsidR="00125203">
              <w:rPr>
                <w:noProof/>
                <w:webHidden/>
              </w:rPr>
              <w:tab/>
            </w:r>
            <w:r w:rsidR="00125203">
              <w:rPr>
                <w:noProof/>
                <w:webHidden/>
              </w:rPr>
              <w:fldChar w:fldCharType="begin"/>
            </w:r>
            <w:r w:rsidR="00125203">
              <w:rPr>
                <w:noProof/>
                <w:webHidden/>
              </w:rPr>
              <w:instrText xml:space="preserve"> PAGEREF _Toc494784597 \h </w:instrText>
            </w:r>
            <w:r w:rsidR="00125203">
              <w:rPr>
                <w:noProof/>
                <w:webHidden/>
              </w:rPr>
            </w:r>
            <w:r w:rsidR="00125203">
              <w:rPr>
                <w:noProof/>
                <w:webHidden/>
              </w:rPr>
              <w:fldChar w:fldCharType="separate"/>
            </w:r>
            <w:r w:rsidR="00125203">
              <w:rPr>
                <w:noProof/>
                <w:webHidden/>
              </w:rPr>
              <w:t>13</w:t>
            </w:r>
            <w:r w:rsidR="00125203">
              <w:rPr>
                <w:noProof/>
                <w:webHidden/>
              </w:rPr>
              <w:fldChar w:fldCharType="end"/>
            </w:r>
          </w:hyperlink>
        </w:p>
        <w:p w14:paraId="0F7E4E9D"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98" w:history="1">
            <w:r w:rsidR="00125203" w:rsidRPr="002C2774">
              <w:rPr>
                <w:rStyle w:val="Hyperlinkki"/>
                <w:noProof/>
              </w:rPr>
              <w:t>26 § Lautakuntien yleiset tehtävät ja toimivalta</w:t>
            </w:r>
            <w:r w:rsidR="00125203">
              <w:rPr>
                <w:noProof/>
                <w:webHidden/>
              </w:rPr>
              <w:tab/>
            </w:r>
            <w:r w:rsidR="00125203">
              <w:rPr>
                <w:noProof/>
                <w:webHidden/>
              </w:rPr>
              <w:fldChar w:fldCharType="begin"/>
            </w:r>
            <w:r w:rsidR="00125203">
              <w:rPr>
                <w:noProof/>
                <w:webHidden/>
              </w:rPr>
              <w:instrText xml:space="preserve"> PAGEREF _Toc494784598 \h </w:instrText>
            </w:r>
            <w:r w:rsidR="00125203">
              <w:rPr>
                <w:noProof/>
                <w:webHidden/>
              </w:rPr>
            </w:r>
            <w:r w:rsidR="00125203">
              <w:rPr>
                <w:noProof/>
                <w:webHidden/>
              </w:rPr>
              <w:fldChar w:fldCharType="separate"/>
            </w:r>
            <w:r w:rsidR="00125203">
              <w:rPr>
                <w:noProof/>
                <w:webHidden/>
              </w:rPr>
              <w:t>13</w:t>
            </w:r>
            <w:r w:rsidR="00125203">
              <w:rPr>
                <w:noProof/>
                <w:webHidden/>
              </w:rPr>
              <w:fldChar w:fldCharType="end"/>
            </w:r>
          </w:hyperlink>
        </w:p>
        <w:p w14:paraId="0F7E4E9E"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599" w:history="1">
            <w:r w:rsidR="00125203" w:rsidRPr="002C2774">
              <w:rPr>
                <w:rStyle w:val="Hyperlinkki"/>
                <w:noProof/>
              </w:rPr>
              <w:t>27 § Perusturvalautakunnan tehtävät ja toimivalta</w:t>
            </w:r>
            <w:r w:rsidR="00125203">
              <w:rPr>
                <w:noProof/>
                <w:webHidden/>
              </w:rPr>
              <w:tab/>
            </w:r>
            <w:r w:rsidR="00125203">
              <w:rPr>
                <w:noProof/>
                <w:webHidden/>
              </w:rPr>
              <w:fldChar w:fldCharType="begin"/>
            </w:r>
            <w:r w:rsidR="00125203">
              <w:rPr>
                <w:noProof/>
                <w:webHidden/>
              </w:rPr>
              <w:instrText xml:space="preserve"> PAGEREF _Toc494784599 \h </w:instrText>
            </w:r>
            <w:r w:rsidR="00125203">
              <w:rPr>
                <w:noProof/>
                <w:webHidden/>
              </w:rPr>
            </w:r>
            <w:r w:rsidR="00125203">
              <w:rPr>
                <w:noProof/>
                <w:webHidden/>
              </w:rPr>
              <w:fldChar w:fldCharType="separate"/>
            </w:r>
            <w:r w:rsidR="00125203">
              <w:rPr>
                <w:noProof/>
                <w:webHidden/>
              </w:rPr>
              <w:t>13</w:t>
            </w:r>
            <w:r w:rsidR="00125203">
              <w:rPr>
                <w:noProof/>
                <w:webHidden/>
              </w:rPr>
              <w:fldChar w:fldCharType="end"/>
            </w:r>
          </w:hyperlink>
        </w:p>
        <w:p w14:paraId="0F7E4E9F"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00" w:history="1">
            <w:r w:rsidR="00125203" w:rsidRPr="002C2774">
              <w:rPr>
                <w:rStyle w:val="Hyperlinkki"/>
                <w:noProof/>
              </w:rPr>
              <w:t>28 § Esittely perusturvalautakunnassa</w:t>
            </w:r>
            <w:r w:rsidR="00125203">
              <w:rPr>
                <w:noProof/>
                <w:webHidden/>
              </w:rPr>
              <w:tab/>
            </w:r>
            <w:r w:rsidR="00125203">
              <w:rPr>
                <w:noProof/>
                <w:webHidden/>
              </w:rPr>
              <w:fldChar w:fldCharType="begin"/>
            </w:r>
            <w:r w:rsidR="00125203">
              <w:rPr>
                <w:noProof/>
                <w:webHidden/>
              </w:rPr>
              <w:instrText xml:space="preserve"> PAGEREF _Toc494784600 \h </w:instrText>
            </w:r>
            <w:r w:rsidR="00125203">
              <w:rPr>
                <w:noProof/>
                <w:webHidden/>
              </w:rPr>
            </w:r>
            <w:r w:rsidR="00125203">
              <w:rPr>
                <w:noProof/>
                <w:webHidden/>
              </w:rPr>
              <w:fldChar w:fldCharType="separate"/>
            </w:r>
            <w:r w:rsidR="00125203">
              <w:rPr>
                <w:noProof/>
                <w:webHidden/>
              </w:rPr>
              <w:t>14</w:t>
            </w:r>
            <w:r w:rsidR="00125203">
              <w:rPr>
                <w:noProof/>
                <w:webHidden/>
              </w:rPr>
              <w:fldChar w:fldCharType="end"/>
            </w:r>
          </w:hyperlink>
        </w:p>
        <w:p w14:paraId="0F7E4EA0"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01" w:history="1">
            <w:r w:rsidR="00125203" w:rsidRPr="002C2774">
              <w:rPr>
                <w:rStyle w:val="Hyperlinkki"/>
                <w:noProof/>
              </w:rPr>
              <w:t>29 § Perusturvajaoston tehtävät ja toimivalta</w:t>
            </w:r>
            <w:r w:rsidR="00125203">
              <w:rPr>
                <w:noProof/>
                <w:webHidden/>
              </w:rPr>
              <w:tab/>
            </w:r>
            <w:r w:rsidR="00125203">
              <w:rPr>
                <w:noProof/>
                <w:webHidden/>
              </w:rPr>
              <w:fldChar w:fldCharType="begin"/>
            </w:r>
            <w:r w:rsidR="00125203">
              <w:rPr>
                <w:noProof/>
                <w:webHidden/>
              </w:rPr>
              <w:instrText xml:space="preserve"> PAGEREF _Toc494784601 \h </w:instrText>
            </w:r>
            <w:r w:rsidR="00125203">
              <w:rPr>
                <w:noProof/>
                <w:webHidden/>
              </w:rPr>
            </w:r>
            <w:r w:rsidR="00125203">
              <w:rPr>
                <w:noProof/>
                <w:webHidden/>
              </w:rPr>
              <w:fldChar w:fldCharType="separate"/>
            </w:r>
            <w:r w:rsidR="00125203">
              <w:rPr>
                <w:noProof/>
                <w:webHidden/>
              </w:rPr>
              <w:t>14</w:t>
            </w:r>
            <w:r w:rsidR="00125203">
              <w:rPr>
                <w:noProof/>
                <w:webHidden/>
              </w:rPr>
              <w:fldChar w:fldCharType="end"/>
            </w:r>
          </w:hyperlink>
        </w:p>
        <w:p w14:paraId="0F7E4EA1"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02" w:history="1">
            <w:r w:rsidR="00125203" w:rsidRPr="002C2774">
              <w:rPr>
                <w:rStyle w:val="Hyperlinkki"/>
                <w:noProof/>
              </w:rPr>
              <w:t>30 § Sivistyslautakunnan tehtävät ja toimivalta</w:t>
            </w:r>
            <w:r w:rsidR="00125203">
              <w:rPr>
                <w:noProof/>
                <w:webHidden/>
              </w:rPr>
              <w:tab/>
            </w:r>
            <w:r w:rsidR="00125203">
              <w:rPr>
                <w:noProof/>
                <w:webHidden/>
              </w:rPr>
              <w:fldChar w:fldCharType="begin"/>
            </w:r>
            <w:r w:rsidR="00125203">
              <w:rPr>
                <w:noProof/>
                <w:webHidden/>
              </w:rPr>
              <w:instrText xml:space="preserve"> PAGEREF _Toc494784602 \h </w:instrText>
            </w:r>
            <w:r w:rsidR="00125203">
              <w:rPr>
                <w:noProof/>
                <w:webHidden/>
              </w:rPr>
            </w:r>
            <w:r w:rsidR="00125203">
              <w:rPr>
                <w:noProof/>
                <w:webHidden/>
              </w:rPr>
              <w:fldChar w:fldCharType="separate"/>
            </w:r>
            <w:r w:rsidR="00125203">
              <w:rPr>
                <w:noProof/>
                <w:webHidden/>
              </w:rPr>
              <w:t>14</w:t>
            </w:r>
            <w:r w:rsidR="00125203">
              <w:rPr>
                <w:noProof/>
                <w:webHidden/>
              </w:rPr>
              <w:fldChar w:fldCharType="end"/>
            </w:r>
          </w:hyperlink>
        </w:p>
        <w:p w14:paraId="0F7E4EA2"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03" w:history="1">
            <w:r w:rsidR="00125203" w:rsidRPr="002C2774">
              <w:rPr>
                <w:rStyle w:val="Hyperlinkki"/>
                <w:noProof/>
              </w:rPr>
              <w:t>31 § Esittely sivistyslautakunnassa</w:t>
            </w:r>
            <w:r w:rsidR="00125203">
              <w:rPr>
                <w:noProof/>
                <w:webHidden/>
              </w:rPr>
              <w:tab/>
            </w:r>
            <w:r w:rsidR="00125203">
              <w:rPr>
                <w:noProof/>
                <w:webHidden/>
              </w:rPr>
              <w:fldChar w:fldCharType="begin"/>
            </w:r>
            <w:r w:rsidR="00125203">
              <w:rPr>
                <w:noProof/>
                <w:webHidden/>
              </w:rPr>
              <w:instrText xml:space="preserve"> PAGEREF _Toc494784603 \h </w:instrText>
            </w:r>
            <w:r w:rsidR="00125203">
              <w:rPr>
                <w:noProof/>
                <w:webHidden/>
              </w:rPr>
            </w:r>
            <w:r w:rsidR="00125203">
              <w:rPr>
                <w:noProof/>
                <w:webHidden/>
              </w:rPr>
              <w:fldChar w:fldCharType="separate"/>
            </w:r>
            <w:r w:rsidR="00125203">
              <w:rPr>
                <w:noProof/>
                <w:webHidden/>
              </w:rPr>
              <w:t>15</w:t>
            </w:r>
            <w:r w:rsidR="00125203">
              <w:rPr>
                <w:noProof/>
                <w:webHidden/>
              </w:rPr>
              <w:fldChar w:fldCharType="end"/>
            </w:r>
          </w:hyperlink>
        </w:p>
        <w:p w14:paraId="0F7E4EA3"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04" w:history="1">
            <w:r w:rsidR="00125203" w:rsidRPr="002C2774">
              <w:rPr>
                <w:rStyle w:val="Hyperlinkki"/>
                <w:noProof/>
              </w:rPr>
              <w:t>32 § Vapaa-aikajaoston tehtävät ja toimivalta</w:t>
            </w:r>
            <w:r w:rsidR="00125203">
              <w:rPr>
                <w:noProof/>
                <w:webHidden/>
              </w:rPr>
              <w:tab/>
            </w:r>
            <w:r w:rsidR="00125203">
              <w:rPr>
                <w:noProof/>
                <w:webHidden/>
              </w:rPr>
              <w:fldChar w:fldCharType="begin"/>
            </w:r>
            <w:r w:rsidR="00125203">
              <w:rPr>
                <w:noProof/>
                <w:webHidden/>
              </w:rPr>
              <w:instrText xml:space="preserve"> PAGEREF _Toc494784604 \h </w:instrText>
            </w:r>
            <w:r w:rsidR="00125203">
              <w:rPr>
                <w:noProof/>
                <w:webHidden/>
              </w:rPr>
            </w:r>
            <w:r w:rsidR="00125203">
              <w:rPr>
                <w:noProof/>
                <w:webHidden/>
              </w:rPr>
              <w:fldChar w:fldCharType="separate"/>
            </w:r>
            <w:r w:rsidR="00125203">
              <w:rPr>
                <w:noProof/>
                <w:webHidden/>
              </w:rPr>
              <w:t>15</w:t>
            </w:r>
            <w:r w:rsidR="00125203">
              <w:rPr>
                <w:noProof/>
                <w:webHidden/>
              </w:rPr>
              <w:fldChar w:fldCharType="end"/>
            </w:r>
          </w:hyperlink>
        </w:p>
        <w:p w14:paraId="0F7E4EA4"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05" w:history="1">
            <w:r w:rsidR="00125203" w:rsidRPr="002C2774">
              <w:rPr>
                <w:rStyle w:val="Hyperlinkki"/>
                <w:noProof/>
              </w:rPr>
              <w:t>33 § Pirkan opiston jaoston tehtävät ja toimivalta</w:t>
            </w:r>
            <w:r w:rsidR="00125203">
              <w:rPr>
                <w:noProof/>
                <w:webHidden/>
              </w:rPr>
              <w:tab/>
            </w:r>
            <w:r w:rsidR="00125203">
              <w:rPr>
                <w:noProof/>
                <w:webHidden/>
              </w:rPr>
              <w:fldChar w:fldCharType="begin"/>
            </w:r>
            <w:r w:rsidR="00125203">
              <w:rPr>
                <w:noProof/>
                <w:webHidden/>
              </w:rPr>
              <w:instrText xml:space="preserve"> PAGEREF _Toc494784605 \h </w:instrText>
            </w:r>
            <w:r w:rsidR="00125203">
              <w:rPr>
                <w:noProof/>
                <w:webHidden/>
              </w:rPr>
            </w:r>
            <w:r w:rsidR="00125203">
              <w:rPr>
                <w:noProof/>
                <w:webHidden/>
              </w:rPr>
              <w:fldChar w:fldCharType="separate"/>
            </w:r>
            <w:r w:rsidR="00125203">
              <w:rPr>
                <w:noProof/>
                <w:webHidden/>
              </w:rPr>
              <w:t>15</w:t>
            </w:r>
            <w:r w:rsidR="00125203">
              <w:rPr>
                <w:noProof/>
                <w:webHidden/>
              </w:rPr>
              <w:fldChar w:fldCharType="end"/>
            </w:r>
          </w:hyperlink>
        </w:p>
        <w:p w14:paraId="0F7E4EA5"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06" w:history="1">
            <w:r w:rsidR="00125203" w:rsidRPr="002C2774">
              <w:rPr>
                <w:rStyle w:val="Hyperlinkki"/>
                <w:noProof/>
              </w:rPr>
              <w:t>34 § Kaupunkikehityslautakunnan tehtävät ja toimivalta</w:t>
            </w:r>
            <w:r w:rsidR="00125203">
              <w:rPr>
                <w:noProof/>
                <w:webHidden/>
              </w:rPr>
              <w:tab/>
            </w:r>
            <w:r w:rsidR="00125203">
              <w:rPr>
                <w:noProof/>
                <w:webHidden/>
              </w:rPr>
              <w:fldChar w:fldCharType="begin"/>
            </w:r>
            <w:r w:rsidR="00125203">
              <w:rPr>
                <w:noProof/>
                <w:webHidden/>
              </w:rPr>
              <w:instrText xml:space="preserve"> PAGEREF _Toc494784606 \h </w:instrText>
            </w:r>
            <w:r w:rsidR="00125203">
              <w:rPr>
                <w:noProof/>
                <w:webHidden/>
              </w:rPr>
            </w:r>
            <w:r w:rsidR="00125203">
              <w:rPr>
                <w:noProof/>
                <w:webHidden/>
              </w:rPr>
              <w:fldChar w:fldCharType="separate"/>
            </w:r>
            <w:r w:rsidR="00125203">
              <w:rPr>
                <w:noProof/>
                <w:webHidden/>
              </w:rPr>
              <w:t>15</w:t>
            </w:r>
            <w:r w:rsidR="00125203">
              <w:rPr>
                <w:noProof/>
                <w:webHidden/>
              </w:rPr>
              <w:fldChar w:fldCharType="end"/>
            </w:r>
          </w:hyperlink>
        </w:p>
        <w:p w14:paraId="0F7E4EA6"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07" w:history="1">
            <w:r w:rsidR="00125203" w:rsidRPr="002C2774">
              <w:rPr>
                <w:rStyle w:val="Hyperlinkki"/>
                <w:noProof/>
              </w:rPr>
              <w:t>35 § Esittely kaupunkikehityslautakunnassa</w:t>
            </w:r>
            <w:r w:rsidR="00125203">
              <w:rPr>
                <w:noProof/>
                <w:webHidden/>
              </w:rPr>
              <w:tab/>
            </w:r>
            <w:r w:rsidR="00125203">
              <w:rPr>
                <w:noProof/>
                <w:webHidden/>
              </w:rPr>
              <w:fldChar w:fldCharType="begin"/>
            </w:r>
            <w:r w:rsidR="00125203">
              <w:rPr>
                <w:noProof/>
                <w:webHidden/>
              </w:rPr>
              <w:instrText xml:space="preserve"> PAGEREF _Toc494784607 \h </w:instrText>
            </w:r>
            <w:r w:rsidR="00125203">
              <w:rPr>
                <w:noProof/>
                <w:webHidden/>
              </w:rPr>
            </w:r>
            <w:r w:rsidR="00125203">
              <w:rPr>
                <w:noProof/>
                <w:webHidden/>
              </w:rPr>
              <w:fldChar w:fldCharType="separate"/>
            </w:r>
            <w:r w:rsidR="00125203">
              <w:rPr>
                <w:noProof/>
                <w:webHidden/>
              </w:rPr>
              <w:t>17</w:t>
            </w:r>
            <w:r w:rsidR="00125203">
              <w:rPr>
                <w:noProof/>
                <w:webHidden/>
              </w:rPr>
              <w:fldChar w:fldCharType="end"/>
            </w:r>
          </w:hyperlink>
        </w:p>
        <w:p w14:paraId="0F7E4EA7"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08" w:history="1">
            <w:r w:rsidR="00125203" w:rsidRPr="002C2774">
              <w:rPr>
                <w:rStyle w:val="Hyperlinkki"/>
                <w:noProof/>
              </w:rPr>
              <w:t>36 § Rakennus- ja ympäristölautakunnan tehtävät ja toimivalta</w:t>
            </w:r>
            <w:r w:rsidR="00125203">
              <w:rPr>
                <w:noProof/>
                <w:webHidden/>
              </w:rPr>
              <w:tab/>
            </w:r>
            <w:r w:rsidR="00125203">
              <w:rPr>
                <w:noProof/>
                <w:webHidden/>
              </w:rPr>
              <w:fldChar w:fldCharType="begin"/>
            </w:r>
            <w:r w:rsidR="00125203">
              <w:rPr>
                <w:noProof/>
                <w:webHidden/>
              </w:rPr>
              <w:instrText xml:space="preserve"> PAGEREF _Toc494784608 \h </w:instrText>
            </w:r>
            <w:r w:rsidR="00125203">
              <w:rPr>
                <w:noProof/>
                <w:webHidden/>
              </w:rPr>
            </w:r>
            <w:r w:rsidR="00125203">
              <w:rPr>
                <w:noProof/>
                <w:webHidden/>
              </w:rPr>
              <w:fldChar w:fldCharType="separate"/>
            </w:r>
            <w:r w:rsidR="00125203">
              <w:rPr>
                <w:noProof/>
                <w:webHidden/>
              </w:rPr>
              <w:t>17</w:t>
            </w:r>
            <w:r w:rsidR="00125203">
              <w:rPr>
                <w:noProof/>
                <w:webHidden/>
              </w:rPr>
              <w:fldChar w:fldCharType="end"/>
            </w:r>
          </w:hyperlink>
        </w:p>
        <w:p w14:paraId="0F7E4EA8"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09" w:history="1">
            <w:r w:rsidR="00125203" w:rsidRPr="002C2774">
              <w:rPr>
                <w:rStyle w:val="Hyperlinkki"/>
                <w:noProof/>
              </w:rPr>
              <w:t>37 § Esittely rakennus- ja ympäristölautakunnassa</w:t>
            </w:r>
            <w:r w:rsidR="00125203">
              <w:rPr>
                <w:noProof/>
                <w:webHidden/>
              </w:rPr>
              <w:tab/>
            </w:r>
            <w:r w:rsidR="00125203">
              <w:rPr>
                <w:noProof/>
                <w:webHidden/>
              </w:rPr>
              <w:fldChar w:fldCharType="begin"/>
            </w:r>
            <w:r w:rsidR="00125203">
              <w:rPr>
                <w:noProof/>
                <w:webHidden/>
              </w:rPr>
              <w:instrText xml:space="preserve"> PAGEREF _Toc494784609 \h </w:instrText>
            </w:r>
            <w:r w:rsidR="00125203">
              <w:rPr>
                <w:noProof/>
                <w:webHidden/>
              </w:rPr>
            </w:r>
            <w:r w:rsidR="00125203">
              <w:rPr>
                <w:noProof/>
                <w:webHidden/>
              </w:rPr>
              <w:fldChar w:fldCharType="separate"/>
            </w:r>
            <w:r w:rsidR="00125203">
              <w:rPr>
                <w:noProof/>
                <w:webHidden/>
              </w:rPr>
              <w:t>17</w:t>
            </w:r>
            <w:r w:rsidR="00125203">
              <w:rPr>
                <w:noProof/>
                <w:webHidden/>
              </w:rPr>
              <w:fldChar w:fldCharType="end"/>
            </w:r>
          </w:hyperlink>
        </w:p>
        <w:p w14:paraId="0F7E4EA9"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10" w:history="1">
            <w:r w:rsidR="00125203" w:rsidRPr="002C2774">
              <w:rPr>
                <w:rStyle w:val="Hyperlinkki"/>
                <w:noProof/>
              </w:rPr>
              <w:t>ERÄIDEN VIRANHALTIJOIDEN TOIMIVALTA</w:t>
            </w:r>
            <w:r w:rsidR="00125203">
              <w:rPr>
                <w:noProof/>
                <w:webHidden/>
              </w:rPr>
              <w:tab/>
            </w:r>
            <w:r w:rsidR="00125203">
              <w:rPr>
                <w:noProof/>
                <w:webHidden/>
              </w:rPr>
              <w:fldChar w:fldCharType="begin"/>
            </w:r>
            <w:r w:rsidR="00125203">
              <w:rPr>
                <w:noProof/>
                <w:webHidden/>
              </w:rPr>
              <w:instrText xml:space="preserve"> PAGEREF _Toc494784610 \h </w:instrText>
            </w:r>
            <w:r w:rsidR="00125203">
              <w:rPr>
                <w:noProof/>
                <w:webHidden/>
              </w:rPr>
            </w:r>
            <w:r w:rsidR="00125203">
              <w:rPr>
                <w:noProof/>
                <w:webHidden/>
              </w:rPr>
              <w:fldChar w:fldCharType="separate"/>
            </w:r>
            <w:r w:rsidR="00125203">
              <w:rPr>
                <w:noProof/>
                <w:webHidden/>
              </w:rPr>
              <w:t>18</w:t>
            </w:r>
            <w:r w:rsidR="00125203">
              <w:rPr>
                <w:noProof/>
                <w:webHidden/>
              </w:rPr>
              <w:fldChar w:fldCharType="end"/>
            </w:r>
          </w:hyperlink>
        </w:p>
        <w:p w14:paraId="0F7E4EAA"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11" w:history="1">
            <w:r w:rsidR="00125203" w:rsidRPr="002C2774">
              <w:rPr>
                <w:rStyle w:val="Hyperlinkki"/>
                <w:noProof/>
              </w:rPr>
              <w:t>38 § Kaupunginjohtajan tehtävät ja toimivalta</w:t>
            </w:r>
            <w:r w:rsidR="00125203">
              <w:rPr>
                <w:noProof/>
                <w:webHidden/>
              </w:rPr>
              <w:tab/>
            </w:r>
            <w:r w:rsidR="00125203">
              <w:rPr>
                <w:noProof/>
                <w:webHidden/>
              </w:rPr>
              <w:fldChar w:fldCharType="begin"/>
            </w:r>
            <w:r w:rsidR="00125203">
              <w:rPr>
                <w:noProof/>
                <w:webHidden/>
              </w:rPr>
              <w:instrText xml:space="preserve"> PAGEREF _Toc494784611 \h </w:instrText>
            </w:r>
            <w:r w:rsidR="00125203">
              <w:rPr>
                <w:noProof/>
                <w:webHidden/>
              </w:rPr>
            </w:r>
            <w:r w:rsidR="00125203">
              <w:rPr>
                <w:noProof/>
                <w:webHidden/>
              </w:rPr>
              <w:fldChar w:fldCharType="separate"/>
            </w:r>
            <w:r w:rsidR="00125203">
              <w:rPr>
                <w:noProof/>
                <w:webHidden/>
              </w:rPr>
              <w:t>18</w:t>
            </w:r>
            <w:r w:rsidR="00125203">
              <w:rPr>
                <w:noProof/>
                <w:webHidden/>
              </w:rPr>
              <w:fldChar w:fldCharType="end"/>
            </w:r>
          </w:hyperlink>
        </w:p>
        <w:p w14:paraId="0F7E4EAB"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12" w:history="1">
            <w:r w:rsidR="00125203" w:rsidRPr="002C2774">
              <w:rPr>
                <w:rStyle w:val="Hyperlinkki"/>
                <w:noProof/>
              </w:rPr>
              <w:t>39 § Talousjohtajan tehtävät ja toimivalta</w:t>
            </w:r>
            <w:r w:rsidR="00125203">
              <w:rPr>
                <w:noProof/>
                <w:webHidden/>
              </w:rPr>
              <w:tab/>
            </w:r>
            <w:r w:rsidR="00125203">
              <w:rPr>
                <w:noProof/>
                <w:webHidden/>
              </w:rPr>
              <w:fldChar w:fldCharType="begin"/>
            </w:r>
            <w:r w:rsidR="00125203">
              <w:rPr>
                <w:noProof/>
                <w:webHidden/>
              </w:rPr>
              <w:instrText xml:space="preserve"> PAGEREF _Toc494784612 \h </w:instrText>
            </w:r>
            <w:r w:rsidR="00125203">
              <w:rPr>
                <w:noProof/>
                <w:webHidden/>
              </w:rPr>
            </w:r>
            <w:r w:rsidR="00125203">
              <w:rPr>
                <w:noProof/>
                <w:webHidden/>
              </w:rPr>
              <w:fldChar w:fldCharType="separate"/>
            </w:r>
            <w:r w:rsidR="00125203">
              <w:rPr>
                <w:noProof/>
                <w:webHidden/>
              </w:rPr>
              <w:t>18</w:t>
            </w:r>
            <w:r w:rsidR="00125203">
              <w:rPr>
                <w:noProof/>
                <w:webHidden/>
              </w:rPr>
              <w:fldChar w:fldCharType="end"/>
            </w:r>
          </w:hyperlink>
        </w:p>
        <w:p w14:paraId="0F7E4EAC"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13" w:history="1">
            <w:r w:rsidR="00125203" w:rsidRPr="002C2774">
              <w:rPr>
                <w:rStyle w:val="Hyperlinkki"/>
                <w:noProof/>
              </w:rPr>
              <w:t>40 § Henkilöstöpäällikön tehtävät ja toimivalta</w:t>
            </w:r>
            <w:r w:rsidR="00125203">
              <w:rPr>
                <w:noProof/>
                <w:webHidden/>
              </w:rPr>
              <w:tab/>
            </w:r>
            <w:r w:rsidR="00125203">
              <w:rPr>
                <w:noProof/>
                <w:webHidden/>
              </w:rPr>
              <w:fldChar w:fldCharType="begin"/>
            </w:r>
            <w:r w:rsidR="00125203">
              <w:rPr>
                <w:noProof/>
                <w:webHidden/>
              </w:rPr>
              <w:instrText xml:space="preserve"> PAGEREF _Toc494784613 \h </w:instrText>
            </w:r>
            <w:r w:rsidR="00125203">
              <w:rPr>
                <w:noProof/>
                <w:webHidden/>
              </w:rPr>
            </w:r>
            <w:r w:rsidR="00125203">
              <w:rPr>
                <w:noProof/>
                <w:webHidden/>
              </w:rPr>
              <w:fldChar w:fldCharType="separate"/>
            </w:r>
            <w:r w:rsidR="00125203">
              <w:rPr>
                <w:noProof/>
                <w:webHidden/>
              </w:rPr>
              <w:t>18</w:t>
            </w:r>
            <w:r w:rsidR="00125203">
              <w:rPr>
                <w:noProof/>
                <w:webHidden/>
              </w:rPr>
              <w:fldChar w:fldCharType="end"/>
            </w:r>
          </w:hyperlink>
        </w:p>
        <w:p w14:paraId="0F7E4EAD"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14" w:history="1">
            <w:r w:rsidR="00125203" w:rsidRPr="002C2774">
              <w:rPr>
                <w:rStyle w:val="Hyperlinkki"/>
                <w:noProof/>
              </w:rPr>
              <w:t>41 § Palvelualueen johtajan yleinen ratkaisuvalta</w:t>
            </w:r>
            <w:r w:rsidR="00125203">
              <w:rPr>
                <w:noProof/>
                <w:webHidden/>
              </w:rPr>
              <w:tab/>
            </w:r>
            <w:r w:rsidR="00125203">
              <w:rPr>
                <w:noProof/>
                <w:webHidden/>
              </w:rPr>
              <w:fldChar w:fldCharType="begin"/>
            </w:r>
            <w:r w:rsidR="00125203">
              <w:rPr>
                <w:noProof/>
                <w:webHidden/>
              </w:rPr>
              <w:instrText xml:space="preserve"> PAGEREF _Toc494784614 \h </w:instrText>
            </w:r>
            <w:r w:rsidR="00125203">
              <w:rPr>
                <w:noProof/>
                <w:webHidden/>
              </w:rPr>
            </w:r>
            <w:r w:rsidR="00125203">
              <w:rPr>
                <w:noProof/>
                <w:webHidden/>
              </w:rPr>
              <w:fldChar w:fldCharType="separate"/>
            </w:r>
            <w:r w:rsidR="00125203">
              <w:rPr>
                <w:noProof/>
                <w:webHidden/>
              </w:rPr>
              <w:t>19</w:t>
            </w:r>
            <w:r w:rsidR="00125203">
              <w:rPr>
                <w:noProof/>
                <w:webHidden/>
              </w:rPr>
              <w:fldChar w:fldCharType="end"/>
            </w:r>
          </w:hyperlink>
        </w:p>
        <w:p w14:paraId="0F7E4EAE"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15" w:history="1">
            <w:r w:rsidR="00125203" w:rsidRPr="002C2774">
              <w:rPr>
                <w:rStyle w:val="Hyperlinkki"/>
                <w:noProof/>
              </w:rPr>
              <w:t>42 § Palvelualueiden viranhaltijoiden ratkaisuvalta</w:t>
            </w:r>
            <w:r w:rsidR="00125203">
              <w:rPr>
                <w:noProof/>
                <w:webHidden/>
              </w:rPr>
              <w:tab/>
            </w:r>
            <w:r w:rsidR="00125203">
              <w:rPr>
                <w:noProof/>
                <w:webHidden/>
              </w:rPr>
              <w:fldChar w:fldCharType="begin"/>
            </w:r>
            <w:r w:rsidR="00125203">
              <w:rPr>
                <w:noProof/>
                <w:webHidden/>
              </w:rPr>
              <w:instrText xml:space="preserve"> PAGEREF _Toc494784615 \h </w:instrText>
            </w:r>
            <w:r w:rsidR="00125203">
              <w:rPr>
                <w:noProof/>
                <w:webHidden/>
              </w:rPr>
            </w:r>
            <w:r w:rsidR="00125203">
              <w:rPr>
                <w:noProof/>
                <w:webHidden/>
              </w:rPr>
              <w:fldChar w:fldCharType="separate"/>
            </w:r>
            <w:r w:rsidR="00125203">
              <w:rPr>
                <w:noProof/>
                <w:webHidden/>
              </w:rPr>
              <w:t>19</w:t>
            </w:r>
            <w:r w:rsidR="00125203">
              <w:rPr>
                <w:noProof/>
                <w:webHidden/>
              </w:rPr>
              <w:fldChar w:fldCharType="end"/>
            </w:r>
          </w:hyperlink>
        </w:p>
        <w:p w14:paraId="0F7E4EAF"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16" w:history="1">
            <w:r w:rsidR="00125203" w:rsidRPr="002C2774">
              <w:rPr>
                <w:rStyle w:val="Hyperlinkki"/>
                <w:noProof/>
              </w:rPr>
              <w:t>43 § Asian ottaminen kaupunginhallituksen käsiteltäväksi</w:t>
            </w:r>
            <w:r w:rsidR="00125203">
              <w:rPr>
                <w:noProof/>
                <w:webHidden/>
              </w:rPr>
              <w:tab/>
            </w:r>
            <w:r w:rsidR="00125203">
              <w:rPr>
                <w:noProof/>
                <w:webHidden/>
              </w:rPr>
              <w:fldChar w:fldCharType="begin"/>
            </w:r>
            <w:r w:rsidR="00125203">
              <w:rPr>
                <w:noProof/>
                <w:webHidden/>
              </w:rPr>
              <w:instrText xml:space="preserve"> PAGEREF _Toc494784616 \h </w:instrText>
            </w:r>
            <w:r w:rsidR="00125203">
              <w:rPr>
                <w:noProof/>
                <w:webHidden/>
              </w:rPr>
            </w:r>
            <w:r w:rsidR="00125203">
              <w:rPr>
                <w:noProof/>
                <w:webHidden/>
              </w:rPr>
              <w:fldChar w:fldCharType="separate"/>
            </w:r>
            <w:r w:rsidR="00125203">
              <w:rPr>
                <w:noProof/>
                <w:webHidden/>
              </w:rPr>
              <w:t>20</w:t>
            </w:r>
            <w:r w:rsidR="00125203">
              <w:rPr>
                <w:noProof/>
                <w:webHidden/>
              </w:rPr>
              <w:fldChar w:fldCharType="end"/>
            </w:r>
          </w:hyperlink>
        </w:p>
        <w:p w14:paraId="0F7E4EB0"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17" w:history="1">
            <w:r w:rsidR="00125203" w:rsidRPr="002C2774">
              <w:rPr>
                <w:rStyle w:val="Hyperlinkki"/>
                <w:noProof/>
              </w:rPr>
              <w:t>44 § Kaupunginhallituksen otto-oikeuden rajoitus</w:t>
            </w:r>
            <w:r w:rsidR="00125203">
              <w:rPr>
                <w:noProof/>
                <w:webHidden/>
              </w:rPr>
              <w:tab/>
            </w:r>
            <w:r w:rsidR="00125203">
              <w:rPr>
                <w:noProof/>
                <w:webHidden/>
              </w:rPr>
              <w:fldChar w:fldCharType="begin"/>
            </w:r>
            <w:r w:rsidR="00125203">
              <w:rPr>
                <w:noProof/>
                <w:webHidden/>
              </w:rPr>
              <w:instrText xml:space="preserve"> PAGEREF _Toc494784617 \h </w:instrText>
            </w:r>
            <w:r w:rsidR="00125203">
              <w:rPr>
                <w:noProof/>
                <w:webHidden/>
              </w:rPr>
            </w:r>
            <w:r w:rsidR="00125203">
              <w:rPr>
                <w:noProof/>
                <w:webHidden/>
              </w:rPr>
              <w:fldChar w:fldCharType="separate"/>
            </w:r>
            <w:r w:rsidR="00125203">
              <w:rPr>
                <w:noProof/>
                <w:webHidden/>
              </w:rPr>
              <w:t>20</w:t>
            </w:r>
            <w:r w:rsidR="00125203">
              <w:rPr>
                <w:noProof/>
                <w:webHidden/>
              </w:rPr>
              <w:fldChar w:fldCharType="end"/>
            </w:r>
          </w:hyperlink>
        </w:p>
        <w:p w14:paraId="0F7E4EB1"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18" w:history="1">
            <w:r w:rsidR="00125203" w:rsidRPr="002C2774">
              <w:rPr>
                <w:rStyle w:val="Hyperlinkki"/>
                <w:noProof/>
              </w:rPr>
              <w:t>45 § Asian ottaminen lautakunnan käsiteltäväksi</w:t>
            </w:r>
            <w:r w:rsidR="00125203">
              <w:rPr>
                <w:noProof/>
                <w:webHidden/>
              </w:rPr>
              <w:tab/>
            </w:r>
            <w:r w:rsidR="00125203">
              <w:rPr>
                <w:noProof/>
                <w:webHidden/>
              </w:rPr>
              <w:fldChar w:fldCharType="begin"/>
            </w:r>
            <w:r w:rsidR="00125203">
              <w:rPr>
                <w:noProof/>
                <w:webHidden/>
              </w:rPr>
              <w:instrText xml:space="preserve"> PAGEREF _Toc494784618 \h </w:instrText>
            </w:r>
            <w:r w:rsidR="00125203">
              <w:rPr>
                <w:noProof/>
                <w:webHidden/>
              </w:rPr>
            </w:r>
            <w:r w:rsidR="00125203">
              <w:rPr>
                <w:noProof/>
                <w:webHidden/>
              </w:rPr>
              <w:fldChar w:fldCharType="separate"/>
            </w:r>
            <w:r w:rsidR="00125203">
              <w:rPr>
                <w:noProof/>
                <w:webHidden/>
              </w:rPr>
              <w:t>20</w:t>
            </w:r>
            <w:r w:rsidR="00125203">
              <w:rPr>
                <w:noProof/>
                <w:webHidden/>
              </w:rPr>
              <w:fldChar w:fldCharType="end"/>
            </w:r>
          </w:hyperlink>
        </w:p>
        <w:p w14:paraId="0F7E4EB2"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19" w:history="1">
            <w:r w:rsidR="00125203" w:rsidRPr="002C2774">
              <w:rPr>
                <w:rStyle w:val="Hyperlinkki"/>
                <w:noProof/>
              </w:rPr>
              <w:t>46 § Ottokelpoisen päätöksen ilmoittaminen</w:t>
            </w:r>
            <w:r w:rsidR="00125203">
              <w:rPr>
                <w:noProof/>
                <w:webHidden/>
              </w:rPr>
              <w:tab/>
            </w:r>
            <w:r w:rsidR="00125203">
              <w:rPr>
                <w:noProof/>
                <w:webHidden/>
              </w:rPr>
              <w:fldChar w:fldCharType="begin"/>
            </w:r>
            <w:r w:rsidR="00125203">
              <w:rPr>
                <w:noProof/>
                <w:webHidden/>
              </w:rPr>
              <w:instrText xml:space="preserve"> PAGEREF _Toc494784619 \h </w:instrText>
            </w:r>
            <w:r w:rsidR="00125203">
              <w:rPr>
                <w:noProof/>
                <w:webHidden/>
              </w:rPr>
            </w:r>
            <w:r w:rsidR="00125203">
              <w:rPr>
                <w:noProof/>
                <w:webHidden/>
              </w:rPr>
              <w:fldChar w:fldCharType="separate"/>
            </w:r>
            <w:r w:rsidR="00125203">
              <w:rPr>
                <w:noProof/>
                <w:webHidden/>
              </w:rPr>
              <w:t>20</w:t>
            </w:r>
            <w:r w:rsidR="00125203">
              <w:rPr>
                <w:noProof/>
                <w:webHidden/>
              </w:rPr>
              <w:fldChar w:fldCharType="end"/>
            </w:r>
          </w:hyperlink>
        </w:p>
        <w:p w14:paraId="0F7E4EB3"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20" w:history="1">
            <w:r w:rsidR="00125203" w:rsidRPr="002C2774">
              <w:rPr>
                <w:rStyle w:val="Hyperlinkki"/>
                <w:noProof/>
              </w:rPr>
              <w:t>47 § Toimivalta päättää asiakirjan antamisesta</w:t>
            </w:r>
            <w:r w:rsidR="00125203">
              <w:rPr>
                <w:noProof/>
                <w:webHidden/>
              </w:rPr>
              <w:tab/>
            </w:r>
            <w:r w:rsidR="00125203">
              <w:rPr>
                <w:noProof/>
                <w:webHidden/>
              </w:rPr>
              <w:fldChar w:fldCharType="begin"/>
            </w:r>
            <w:r w:rsidR="00125203">
              <w:rPr>
                <w:noProof/>
                <w:webHidden/>
              </w:rPr>
              <w:instrText xml:space="preserve"> PAGEREF _Toc494784620 \h </w:instrText>
            </w:r>
            <w:r w:rsidR="00125203">
              <w:rPr>
                <w:noProof/>
                <w:webHidden/>
              </w:rPr>
            </w:r>
            <w:r w:rsidR="00125203">
              <w:rPr>
                <w:noProof/>
                <w:webHidden/>
              </w:rPr>
              <w:fldChar w:fldCharType="separate"/>
            </w:r>
            <w:r w:rsidR="00125203">
              <w:rPr>
                <w:noProof/>
                <w:webHidden/>
              </w:rPr>
              <w:t>20</w:t>
            </w:r>
            <w:r w:rsidR="00125203">
              <w:rPr>
                <w:noProof/>
                <w:webHidden/>
              </w:rPr>
              <w:fldChar w:fldCharType="end"/>
            </w:r>
          </w:hyperlink>
        </w:p>
        <w:p w14:paraId="0F7E4EB4"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621" w:history="1">
            <w:r w:rsidR="00125203" w:rsidRPr="002C2774">
              <w:rPr>
                <w:rStyle w:val="Hyperlinkki"/>
                <w:noProof/>
              </w:rPr>
              <w:t>5 luku</w:t>
            </w:r>
            <w:r w:rsidR="00125203">
              <w:rPr>
                <w:noProof/>
                <w:webHidden/>
              </w:rPr>
              <w:tab/>
            </w:r>
            <w:r w:rsidR="00125203">
              <w:rPr>
                <w:noProof/>
                <w:webHidden/>
              </w:rPr>
              <w:fldChar w:fldCharType="begin"/>
            </w:r>
            <w:r w:rsidR="00125203">
              <w:rPr>
                <w:noProof/>
                <w:webHidden/>
              </w:rPr>
              <w:instrText xml:space="preserve"> PAGEREF _Toc494784621 \h </w:instrText>
            </w:r>
            <w:r w:rsidR="00125203">
              <w:rPr>
                <w:noProof/>
                <w:webHidden/>
              </w:rPr>
            </w:r>
            <w:r w:rsidR="00125203">
              <w:rPr>
                <w:noProof/>
                <w:webHidden/>
              </w:rPr>
              <w:fldChar w:fldCharType="separate"/>
            </w:r>
            <w:r w:rsidR="00125203">
              <w:rPr>
                <w:noProof/>
                <w:webHidden/>
              </w:rPr>
              <w:t>21</w:t>
            </w:r>
            <w:r w:rsidR="00125203">
              <w:rPr>
                <w:noProof/>
                <w:webHidden/>
              </w:rPr>
              <w:fldChar w:fldCharType="end"/>
            </w:r>
          </w:hyperlink>
        </w:p>
        <w:p w14:paraId="0F7E4EB5"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622" w:history="1">
            <w:r w:rsidR="00125203" w:rsidRPr="002C2774">
              <w:rPr>
                <w:rStyle w:val="Hyperlinkki"/>
                <w:noProof/>
              </w:rPr>
              <w:t>Toimivalta henkilöstöasioissa</w:t>
            </w:r>
            <w:r w:rsidR="00125203">
              <w:rPr>
                <w:noProof/>
                <w:webHidden/>
              </w:rPr>
              <w:tab/>
            </w:r>
            <w:r w:rsidR="00125203">
              <w:rPr>
                <w:noProof/>
                <w:webHidden/>
              </w:rPr>
              <w:fldChar w:fldCharType="begin"/>
            </w:r>
            <w:r w:rsidR="00125203">
              <w:rPr>
                <w:noProof/>
                <w:webHidden/>
              </w:rPr>
              <w:instrText xml:space="preserve"> PAGEREF _Toc494784622 \h </w:instrText>
            </w:r>
            <w:r w:rsidR="00125203">
              <w:rPr>
                <w:noProof/>
                <w:webHidden/>
              </w:rPr>
            </w:r>
            <w:r w:rsidR="00125203">
              <w:rPr>
                <w:noProof/>
                <w:webHidden/>
              </w:rPr>
              <w:fldChar w:fldCharType="separate"/>
            </w:r>
            <w:r w:rsidR="00125203">
              <w:rPr>
                <w:noProof/>
                <w:webHidden/>
              </w:rPr>
              <w:t>21</w:t>
            </w:r>
            <w:r w:rsidR="00125203">
              <w:rPr>
                <w:noProof/>
                <w:webHidden/>
              </w:rPr>
              <w:fldChar w:fldCharType="end"/>
            </w:r>
          </w:hyperlink>
        </w:p>
        <w:p w14:paraId="0F7E4EB6"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23" w:history="1">
            <w:r w:rsidR="00125203" w:rsidRPr="002C2774">
              <w:rPr>
                <w:rStyle w:val="Hyperlinkki"/>
                <w:noProof/>
              </w:rPr>
              <w:t>48 § Kaupunginhallituksen yleistoimivalta</w:t>
            </w:r>
            <w:r w:rsidR="00125203">
              <w:rPr>
                <w:noProof/>
                <w:webHidden/>
              </w:rPr>
              <w:tab/>
            </w:r>
            <w:r w:rsidR="00125203">
              <w:rPr>
                <w:noProof/>
                <w:webHidden/>
              </w:rPr>
              <w:fldChar w:fldCharType="begin"/>
            </w:r>
            <w:r w:rsidR="00125203">
              <w:rPr>
                <w:noProof/>
                <w:webHidden/>
              </w:rPr>
              <w:instrText xml:space="preserve"> PAGEREF _Toc494784623 \h </w:instrText>
            </w:r>
            <w:r w:rsidR="00125203">
              <w:rPr>
                <w:noProof/>
                <w:webHidden/>
              </w:rPr>
            </w:r>
            <w:r w:rsidR="00125203">
              <w:rPr>
                <w:noProof/>
                <w:webHidden/>
              </w:rPr>
              <w:fldChar w:fldCharType="separate"/>
            </w:r>
            <w:r w:rsidR="00125203">
              <w:rPr>
                <w:noProof/>
                <w:webHidden/>
              </w:rPr>
              <w:t>21</w:t>
            </w:r>
            <w:r w:rsidR="00125203">
              <w:rPr>
                <w:noProof/>
                <w:webHidden/>
              </w:rPr>
              <w:fldChar w:fldCharType="end"/>
            </w:r>
          </w:hyperlink>
        </w:p>
        <w:p w14:paraId="0F7E4EB7"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24" w:history="1">
            <w:r w:rsidR="00125203" w:rsidRPr="002C2774">
              <w:rPr>
                <w:rStyle w:val="Hyperlinkki"/>
                <w:noProof/>
              </w:rPr>
              <w:t>49 § Työnjohtovallan käyttäminen</w:t>
            </w:r>
            <w:r w:rsidR="00125203">
              <w:rPr>
                <w:noProof/>
                <w:webHidden/>
              </w:rPr>
              <w:tab/>
            </w:r>
            <w:r w:rsidR="00125203">
              <w:rPr>
                <w:noProof/>
                <w:webHidden/>
              </w:rPr>
              <w:fldChar w:fldCharType="begin"/>
            </w:r>
            <w:r w:rsidR="00125203">
              <w:rPr>
                <w:noProof/>
                <w:webHidden/>
              </w:rPr>
              <w:instrText xml:space="preserve"> PAGEREF _Toc494784624 \h </w:instrText>
            </w:r>
            <w:r w:rsidR="00125203">
              <w:rPr>
                <w:noProof/>
                <w:webHidden/>
              </w:rPr>
            </w:r>
            <w:r w:rsidR="00125203">
              <w:rPr>
                <w:noProof/>
                <w:webHidden/>
              </w:rPr>
              <w:fldChar w:fldCharType="separate"/>
            </w:r>
            <w:r w:rsidR="00125203">
              <w:rPr>
                <w:noProof/>
                <w:webHidden/>
              </w:rPr>
              <w:t>21</w:t>
            </w:r>
            <w:r w:rsidR="00125203">
              <w:rPr>
                <w:noProof/>
                <w:webHidden/>
              </w:rPr>
              <w:fldChar w:fldCharType="end"/>
            </w:r>
          </w:hyperlink>
        </w:p>
        <w:p w14:paraId="0F7E4EB8"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25" w:history="1">
            <w:r w:rsidR="00125203" w:rsidRPr="002C2774">
              <w:rPr>
                <w:rStyle w:val="Hyperlinkki"/>
                <w:noProof/>
              </w:rPr>
              <w:t>50 § Viran perustaminen ja lakkauttaminen sekä virkanimikkeen muuttaminen</w:t>
            </w:r>
            <w:r w:rsidR="00125203">
              <w:rPr>
                <w:noProof/>
                <w:webHidden/>
              </w:rPr>
              <w:tab/>
            </w:r>
            <w:r w:rsidR="00125203">
              <w:rPr>
                <w:noProof/>
                <w:webHidden/>
              </w:rPr>
              <w:fldChar w:fldCharType="begin"/>
            </w:r>
            <w:r w:rsidR="00125203">
              <w:rPr>
                <w:noProof/>
                <w:webHidden/>
              </w:rPr>
              <w:instrText xml:space="preserve"> PAGEREF _Toc494784625 \h </w:instrText>
            </w:r>
            <w:r w:rsidR="00125203">
              <w:rPr>
                <w:noProof/>
                <w:webHidden/>
              </w:rPr>
            </w:r>
            <w:r w:rsidR="00125203">
              <w:rPr>
                <w:noProof/>
                <w:webHidden/>
              </w:rPr>
              <w:fldChar w:fldCharType="separate"/>
            </w:r>
            <w:r w:rsidR="00125203">
              <w:rPr>
                <w:noProof/>
                <w:webHidden/>
              </w:rPr>
              <w:t>21</w:t>
            </w:r>
            <w:r w:rsidR="00125203">
              <w:rPr>
                <w:noProof/>
                <w:webHidden/>
              </w:rPr>
              <w:fldChar w:fldCharType="end"/>
            </w:r>
          </w:hyperlink>
        </w:p>
        <w:p w14:paraId="0F7E4EB9"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26" w:history="1">
            <w:r w:rsidR="00125203" w:rsidRPr="002C2774">
              <w:rPr>
                <w:rStyle w:val="Hyperlinkki"/>
                <w:noProof/>
              </w:rPr>
              <w:t>51 § Virkasuhteen muuttaminen työsuhteeksi</w:t>
            </w:r>
            <w:r w:rsidR="00125203">
              <w:rPr>
                <w:noProof/>
                <w:webHidden/>
              </w:rPr>
              <w:tab/>
            </w:r>
            <w:r w:rsidR="00125203">
              <w:rPr>
                <w:noProof/>
                <w:webHidden/>
              </w:rPr>
              <w:fldChar w:fldCharType="begin"/>
            </w:r>
            <w:r w:rsidR="00125203">
              <w:rPr>
                <w:noProof/>
                <w:webHidden/>
              </w:rPr>
              <w:instrText xml:space="preserve"> PAGEREF _Toc494784626 \h </w:instrText>
            </w:r>
            <w:r w:rsidR="00125203">
              <w:rPr>
                <w:noProof/>
                <w:webHidden/>
              </w:rPr>
            </w:r>
            <w:r w:rsidR="00125203">
              <w:rPr>
                <w:noProof/>
                <w:webHidden/>
              </w:rPr>
              <w:fldChar w:fldCharType="separate"/>
            </w:r>
            <w:r w:rsidR="00125203">
              <w:rPr>
                <w:noProof/>
                <w:webHidden/>
              </w:rPr>
              <w:t>21</w:t>
            </w:r>
            <w:r w:rsidR="00125203">
              <w:rPr>
                <w:noProof/>
                <w:webHidden/>
              </w:rPr>
              <w:fldChar w:fldCharType="end"/>
            </w:r>
          </w:hyperlink>
        </w:p>
        <w:p w14:paraId="0F7E4EBA"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27" w:history="1">
            <w:r w:rsidR="00125203" w:rsidRPr="002C2774">
              <w:rPr>
                <w:rStyle w:val="Hyperlinkki"/>
                <w:noProof/>
              </w:rPr>
              <w:t>52 § Kelpoisuusvaatimukset</w:t>
            </w:r>
            <w:r w:rsidR="00125203">
              <w:rPr>
                <w:noProof/>
                <w:webHidden/>
              </w:rPr>
              <w:tab/>
            </w:r>
            <w:r w:rsidR="00125203">
              <w:rPr>
                <w:noProof/>
                <w:webHidden/>
              </w:rPr>
              <w:fldChar w:fldCharType="begin"/>
            </w:r>
            <w:r w:rsidR="00125203">
              <w:rPr>
                <w:noProof/>
                <w:webHidden/>
              </w:rPr>
              <w:instrText xml:space="preserve"> PAGEREF _Toc494784627 \h </w:instrText>
            </w:r>
            <w:r w:rsidR="00125203">
              <w:rPr>
                <w:noProof/>
                <w:webHidden/>
              </w:rPr>
            </w:r>
            <w:r w:rsidR="00125203">
              <w:rPr>
                <w:noProof/>
                <w:webHidden/>
              </w:rPr>
              <w:fldChar w:fldCharType="separate"/>
            </w:r>
            <w:r w:rsidR="00125203">
              <w:rPr>
                <w:noProof/>
                <w:webHidden/>
              </w:rPr>
              <w:t>21</w:t>
            </w:r>
            <w:r w:rsidR="00125203">
              <w:rPr>
                <w:noProof/>
                <w:webHidden/>
              </w:rPr>
              <w:fldChar w:fldCharType="end"/>
            </w:r>
          </w:hyperlink>
        </w:p>
        <w:p w14:paraId="0F7E4EBB"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28" w:history="1">
            <w:r w:rsidR="00125203" w:rsidRPr="002C2774">
              <w:rPr>
                <w:rStyle w:val="Hyperlinkki"/>
                <w:noProof/>
              </w:rPr>
              <w:t>53 § Haettavaksi julistaminen</w:t>
            </w:r>
            <w:r w:rsidR="00125203">
              <w:rPr>
                <w:noProof/>
                <w:webHidden/>
              </w:rPr>
              <w:tab/>
            </w:r>
            <w:r w:rsidR="00125203">
              <w:rPr>
                <w:noProof/>
                <w:webHidden/>
              </w:rPr>
              <w:fldChar w:fldCharType="begin"/>
            </w:r>
            <w:r w:rsidR="00125203">
              <w:rPr>
                <w:noProof/>
                <w:webHidden/>
              </w:rPr>
              <w:instrText xml:space="preserve"> PAGEREF _Toc494784628 \h </w:instrText>
            </w:r>
            <w:r w:rsidR="00125203">
              <w:rPr>
                <w:noProof/>
                <w:webHidden/>
              </w:rPr>
            </w:r>
            <w:r w:rsidR="00125203">
              <w:rPr>
                <w:noProof/>
                <w:webHidden/>
              </w:rPr>
              <w:fldChar w:fldCharType="separate"/>
            </w:r>
            <w:r w:rsidR="00125203">
              <w:rPr>
                <w:noProof/>
                <w:webHidden/>
              </w:rPr>
              <w:t>21</w:t>
            </w:r>
            <w:r w:rsidR="00125203">
              <w:rPr>
                <w:noProof/>
                <w:webHidden/>
              </w:rPr>
              <w:fldChar w:fldCharType="end"/>
            </w:r>
          </w:hyperlink>
        </w:p>
        <w:p w14:paraId="0F7E4EBC"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29" w:history="1">
            <w:r w:rsidR="00125203" w:rsidRPr="002C2774">
              <w:rPr>
                <w:rStyle w:val="Hyperlinkki"/>
                <w:noProof/>
              </w:rPr>
              <w:t>54 § Henkilöstövalinnat ja palkan määrääminen</w:t>
            </w:r>
            <w:r w:rsidR="00125203">
              <w:rPr>
                <w:noProof/>
                <w:webHidden/>
              </w:rPr>
              <w:tab/>
            </w:r>
            <w:r w:rsidR="00125203">
              <w:rPr>
                <w:noProof/>
                <w:webHidden/>
              </w:rPr>
              <w:fldChar w:fldCharType="begin"/>
            </w:r>
            <w:r w:rsidR="00125203">
              <w:rPr>
                <w:noProof/>
                <w:webHidden/>
              </w:rPr>
              <w:instrText xml:space="preserve"> PAGEREF _Toc494784629 \h </w:instrText>
            </w:r>
            <w:r w:rsidR="00125203">
              <w:rPr>
                <w:noProof/>
                <w:webHidden/>
              </w:rPr>
            </w:r>
            <w:r w:rsidR="00125203">
              <w:rPr>
                <w:noProof/>
                <w:webHidden/>
              </w:rPr>
              <w:fldChar w:fldCharType="separate"/>
            </w:r>
            <w:r w:rsidR="00125203">
              <w:rPr>
                <w:noProof/>
                <w:webHidden/>
              </w:rPr>
              <w:t>21</w:t>
            </w:r>
            <w:r w:rsidR="00125203">
              <w:rPr>
                <w:noProof/>
                <w:webHidden/>
              </w:rPr>
              <w:fldChar w:fldCharType="end"/>
            </w:r>
          </w:hyperlink>
        </w:p>
        <w:p w14:paraId="0F7E4EBD"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30" w:history="1">
            <w:r w:rsidR="00125203" w:rsidRPr="002C2774">
              <w:rPr>
                <w:rStyle w:val="Hyperlinkki"/>
                <w:noProof/>
              </w:rPr>
              <w:t>55 § Virkaan ottaminen virkaan valitun irtisanouduttua ennen virantoimituksen alkamista</w:t>
            </w:r>
            <w:r w:rsidR="00125203">
              <w:rPr>
                <w:noProof/>
                <w:webHidden/>
              </w:rPr>
              <w:tab/>
            </w:r>
            <w:r w:rsidR="00125203">
              <w:rPr>
                <w:noProof/>
                <w:webHidden/>
              </w:rPr>
              <w:fldChar w:fldCharType="begin"/>
            </w:r>
            <w:r w:rsidR="00125203">
              <w:rPr>
                <w:noProof/>
                <w:webHidden/>
              </w:rPr>
              <w:instrText xml:space="preserve"> PAGEREF _Toc494784630 \h </w:instrText>
            </w:r>
            <w:r w:rsidR="00125203">
              <w:rPr>
                <w:noProof/>
                <w:webHidden/>
              </w:rPr>
            </w:r>
            <w:r w:rsidR="00125203">
              <w:rPr>
                <w:noProof/>
                <w:webHidden/>
              </w:rPr>
              <w:fldChar w:fldCharType="separate"/>
            </w:r>
            <w:r w:rsidR="00125203">
              <w:rPr>
                <w:noProof/>
                <w:webHidden/>
              </w:rPr>
              <w:t>22</w:t>
            </w:r>
            <w:r w:rsidR="00125203">
              <w:rPr>
                <w:noProof/>
                <w:webHidden/>
              </w:rPr>
              <w:fldChar w:fldCharType="end"/>
            </w:r>
          </w:hyperlink>
        </w:p>
        <w:p w14:paraId="0F7E4EBE"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31" w:history="1">
            <w:r w:rsidR="00125203" w:rsidRPr="002C2774">
              <w:rPr>
                <w:rStyle w:val="Hyperlinkki"/>
                <w:noProof/>
              </w:rPr>
              <w:t>56 § Virka- ja työvapaan myöntäminen</w:t>
            </w:r>
            <w:r w:rsidR="00125203">
              <w:rPr>
                <w:noProof/>
                <w:webHidden/>
              </w:rPr>
              <w:tab/>
            </w:r>
            <w:r w:rsidR="00125203">
              <w:rPr>
                <w:noProof/>
                <w:webHidden/>
              </w:rPr>
              <w:fldChar w:fldCharType="begin"/>
            </w:r>
            <w:r w:rsidR="00125203">
              <w:rPr>
                <w:noProof/>
                <w:webHidden/>
              </w:rPr>
              <w:instrText xml:space="preserve"> PAGEREF _Toc494784631 \h </w:instrText>
            </w:r>
            <w:r w:rsidR="00125203">
              <w:rPr>
                <w:noProof/>
                <w:webHidden/>
              </w:rPr>
            </w:r>
            <w:r w:rsidR="00125203">
              <w:rPr>
                <w:noProof/>
                <w:webHidden/>
              </w:rPr>
              <w:fldChar w:fldCharType="separate"/>
            </w:r>
            <w:r w:rsidR="00125203">
              <w:rPr>
                <w:noProof/>
                <w:webHidden/>
              </w:rPr>
              <w:t>22</w:t>
            </w:r>
            <w:r w:rsidR="00125203">
              <w:rPr>
                <w:noProof/>
                <w:webHidden/>
              </w:rPr>
              <w:fldChar w:fldCharType="end"/>
            </w:r>
          </w:hyperlink>
        </w:p>
        <w:p w14:paraId="0F7E4EBF"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32" w:history="1">
            <w:r w:rsidR="00125203" w:rsidRPr="002C2774">
              <w:rPr>
                <w:rStyle w:val="Hyperlinkki"/>
                <w:noProof/>
              </w:rPr>
              <w:t>57 § Virka- ja työehtosopimuksen harkinnanvaraisten määräysten soveltaminen</w:t>
            </w:r>
            <w:r w:rsidR="00125203">
              <w:rPr>
                <w:noProof/>
                <w:webHidden/>
              </w:rPr>
              <w:tab/>
            </w:r>
            <w:r w:rsidR="00125203">
              <w:rPr>
                <w:noProof/>
                <w:webHidden/>
              </w:rPr>
              <w:fldChar w:fldCharType="begin"/>
            </w:r>
            <w:r w:rsidR="00125203">
              <w:rPr>
                <w:noProof/>
                <w:webHidden/>
              </w:rPr>
              <w:instrText xml:space="preserve"> PAGEREF _Toc494784632 \h </w:instrText>
            </w:r>
            <w:r w:rsidR="00125203">
              <w:rPr>
                <w:noProof/>
                <w:webHidden/>
              </w:rPr>
            </w:r>
            <w:r w:rsidR="00125203">
              <w:rPr>
                <w:noProof/>
                <w:webHidden/>
              </w:rPr>
              <w:fldChar w:fldCharType="separate"/>
            </w:r>
            <w:r w:rsidR="00125203">
              <w:rPr>
                <w:noProof/>
                <w:webHidden/>
              </w:rPr>
              <w:t>22</w:t>
            </w:r>
            <w:r w:rsidR="00125203">
              <w:rPr>
                <w:noProof/>
                <w:webHidden/>
              </w:rPr>
              <w:fldChar w:fldCharType="end"/>
            </w:r>
          </w:hyperlink>
        </w:p>
        <w:p w14:paraId="0F7E4EC0"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33" w:history="1">
            <w:r w:rsidR="00125203" w:rsidRPr="002C2774">
              <w:rPr>
                <w:rStyle w:val="Hyperlinkki"/>
                <w:noProof/>
              </w:rPr>
              <w:t>58 § Viranhaltijan siirtäminen toiseen virkasuhteeseen</w:t>
            </w:r>
            <w:r w:rsidR="00125203">
              <w:rPr>
                <w:noProof/>
                <w:webHidden/>
              </w:rPr>
              <w:tab/>
            </w:r>
            <w:r w:rsidR="00125203">
              <w:rPr>
                <w:noProof/>
                <w:webHidden/>
              </w:rPr>
              <w:fldChar w:fldCharType="begin"/>
            </w:r>
            <w:r w:rsidR="00125203">
              <w:rPr>
                <w:noProof/>
                <w:webHidden/>
              </w:rPr>
              <w:instrText xml:space="preserve"> PAGEREF _Toc494784633 \h </w:instrText>
            </w:r>
            <w:r w:rsidR="00125203">
              <w:rPr>
                <w:noProof/>
                <w:webHidden/>
              </w:rPr>
            </w:r>
            <w:r w:rsidR="00125203">
              <w:rPr>
                <w:noProof/>
                <w:webHidden/>
              </w:rPr>
              <w:fldChar w:fldCharType="separate"/>
            </w:r>
            <w:r w:rsidR="00125203">
              <w:rPr>
                <w:noProof/>
                <w:webHidden/>
              </w:rPr>
              <w:t>22</w:t>
            </w:r>
            <w:r w:rsidR="00125203">
              <w:rPr>
                <w:noProof/>
                <w:webHidden/>
              </w:rPr>
              <w:fldChar w:fldCharType="end"/>
            </w:r>
          </w:hyperlink>
        </w:p>
        <w:p w14:paraId="0F7E4EC1"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34" w:history="1">
            <w:r w:rsidR="00125203" w:rsidRPr="002C2774">
              <w:rPr>
                <w:rStyle w:val="Hyperlinkki"/>
                <w:noProof/>
              </w:rPr>
              <w:t>59 § Sivutoimet</w:t>
            </w:r>
            <w:r w:rsidR="00125203">
              <w:rPr>
                <w:noProof/>
                <w:webHidden/>
              </w:rPr>
              <w:tab/>
            </w:r>
            <w:r w:rsidR="00125203">
              <w:rPr>
                <w:noProof/>
                <w:webHidden/>
              </w:rPr>
              <w:fldChar w:fldCharType="begin"/>
            </w:r>
            <w:r w:rsidR="00125203">
              <w:rPr>
                <w:noProof/>
                <w:webHidden/>
              </w:rPr>
              <w:instrText xml:space="preserve"> PAGEREF _Toc494784634 \h </w:instrText>
            </w:r>
            <w:r w:rsidR="00125203">
              <w:rPr>
                <w:noProof/>
                <w:webHidden/>
              </w:rPr>
            </w:r>
            <w:r w:rsidR="00125203">
              <w:rPr>
                <w:noProof/>
                <w:webHidden/>
              </w:rPr>
              <w:fldChar w:fldCharType="separate"/>
            </w:r>
            <w:r w:rsidR="00125203">
              <w:rPr>
                <w:noProof/>
                <w:webHidden/>
              </w:rPr>
              <w:t>22</w:t>
            </w:r>
            <w:r w:rsidR="00125203">
              <w:rPr>
                <w:noProof/>
                <w:webHidden/>
              </w:rPr>
              <w:fldChar w:fldCharType="end"/>
            </w:r>
          </w:hyperlink>
        </w:p>
        <w:p w14:paraId="0F7E4EC2"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35" w:history="1">
            <w:r w:rsidR="00125203" w:rsidRPr="002C2774">
              <w:rPr>
                <w:rStyle w:val="Hyperlinkki"/>
                <w:noProof/>
              </w:rPr>
              <w:t>60 § Viranhaltijan työ- ja toimintakyvyn selvittäminen</w:t>
            </w:r>
            <w:r w:rsidR="00125203">
              <w:rPr>
                <w:noProof/>
                <w:webHidden/>
              </w:rPr>
              <w:tab/>
            </w:r>
            <w:r w:rsidR="00125203">
              <w:rPr>
                <w:noProof/>
                <w:webHidden/>
              </w:rPr>
              <w:fldChar w:fldCharType="begin"/>
            </w:r>
            <w:r w:rsidR="00125203">
              <w:rPr>
                <w:noProof/>
                <w:webHidden/>
              </w:rPr>
              <w:instrText xml:space="preserve"> PAGEREF _Toc494784635 \h </w:instrText>
            </w:r>
            <w:r w:rsidR="00125203">
              <w:rPr>
                <w:noProof/>
                <w:webHidden/>
              </w:rPr>
            </w:r>
            <w:r w:rsidR="00125203">
              <w:rPr>
                <w:noProof/>
                <w:webHidden/>
              </w:rPr>
              <w:fldChar w:fldCharType="separate"/>
            </w:r>
            <w:r w:rsidR="00125203">
              <w:rPr>
                <w:noProof/>
                <w:webHidden/>
              </w:rPr>
              <w:t>22</w:t>
            </w:r>
            <w:r w:rsidR="00125203">
              <w:rPr>
                <w:noProof/>
                <w:webHidden/>
              </w:rPr>
              <w:fldChar w:fldCharType="end"/>
            </w:r>
          </w:hyperlink>
        </w:p>
        <w:p w14:paraId="0F7E4EC3"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36" w:history="1">
            <w:r w:rsidR="00125203" w:rsidRPr="002C2774">
              <w:rPr>
                <w:rStyle w:val="Hyperlinkki"/>
                <w:noProof/>
              </w:rPr>
              <w:t>61 § Virantoimituksesta pidättäminen</w:t>
            </w:r>
            <w:r w:rsidR="00125203">
              <w:rPr>
                <w:noProof/>
                <w:webHidden/>
              </w:rPr>
              <w:tab/>
            </w:r>
            <w:r w:rsidR="00125203">
              <w:rPr>
                <w:noProof/>
                <w:webHidden/>
              </w:rPr>
              <w:fldChar w:fldCharType="begin"/>
            </w:r>
            <w:r w:rsidR="00125203">
              <w:rPr>
                <w:noProof/>
                <w:webHidden/>
              </w:rPr>
              <w:instrText xml:space="preserve"> PAGEREF _Toc494784636 \h </w:instrText>
            </w:r>
            <w:r w:rsidR="00125203">
              <w:rPr>
                <w:noProof/>
                <w:webHidden/>
              </w:rPr>
            </w:r>
            <w:r w:rsidR="00125203">
              <w:rPr>
                <w:noProof/>
                <w:webHidden/>
              </w:rPr>
              <w:fldChar w:fldCharType="separate"/>
            </w:r>
            <w:r w:rsidR="00125203">
              <w:rPr>
                <w:noProof/>
                <w:webHidden/>
              </w:rPr>
              <w:t>23</w:t>
            </w:r>
            <w:r w:rsidR="00125203">
              <w:rPr>
                <w:noProof/>
                <w:webHidden/>
              </w:rPr>
              <w:fldChar w:fldCharType="end"/>
            </w:r>
          </w:hyperlink>
        </w:p>
        <w:p w14:paraId="0F7E4EC4"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37" w:history="1">
            <w:r w:rsidR="00125203" w:rsidRPr="002C2774">
              <w:rPr>
                <w:rStyle w:val="Hyperlinkki"/>
                <w:noProof/>
              </w:rPr>
              <w:t>62 § Virkasuhteen ja työsuhteen muuttaminen osa-aikaiseksi</w:t>
            </w:r>
            <w:r w:rsidR="00125203">
              <w:rPr>
                <w:noProof/>
                <w:webHidden/>
              </w:rPr>
              <w:tab/>
            </w:r>
            <w:r w:rsidR="00125203">
              <w:rPr>
                <w:noProof/>
                <w:webHidden/>
              </w:rPr>
              <w:fldChar w:fldCharType="begin"/>
            </w:r>
            <w:r w:rsidR="00125203">
              <w:rPr>
                <w:noProof/>
                <w:webHidden/>
              </w:rPr>
              <w:instrText xml:space="preserve"> PAGEREF _Toc494784637 \h </w:instrText>
            </w:r>
            <w:r w:rsidR="00125203">
              <w:rPr>
                <w:noProof/>
                <w:webHidden/>
              </w:rPr>
            </w:r>
            <w:r w:rsidR="00125203">
              <w:rPr>
                <w:noProof/>
                <w:webHidden/>
              </w:rPr>
              <w:fldChar w:fldCharType="separate"/>
            </w:r>
            <w:r w:rsidR="00125203">
              <w:rPr>
                <w:noProof/>
                <w:webHidden/>
              </w:rPr>
              <w:t>23</w:t>
            </w:r>
            <w:r w:rsidR="00125203">
              <w:rPr>
                <w:noProof/>
                <w:webHidden/>
              </w:rPr>
              <w:fldChar w:fldCharType="end"/>
            </w:r>
          </w:hyperlink>
        </w:p>
        <w:p w14:paraId="0F7E4EC5"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38" w:history="1">
            <w:r w:rsidR="00125203" w:rsidRPr="002C2774">
              <w:rPr>
                <w:rStyle w:val="Hyperlinkki"/>
                <w:noProof/>
              </w:rPr>
              <w:t>63 § Lomauttaminen</w:t>
            </w:r>
            <w:r w:rsidR="00125203">
              <w:rPr>
                <w:noProof/>
                <w:webHidden/>
              </w:rPr>
              <w:tab/>
            </w:r>
            <w:r w:rsidR="00125203">
              <w:rPr>
                <w:noProof/>
                <w:webHidden/>
              </w:rPr>
              <w:fldChar w:fldCharType="begin"/>
            </w:r>
            <w:r w:rsidR="00125203">
              <w:rPr>
                <w:noProof/>
                <w:webHidden/>
              </w:rPr>
              <w:instrText xml:space="preserve"> PAGEREF _Toc494784638 \h </w:instrText>
            </w:r>
            <w:r w:rsidR="00125203">
              <w:rPr>
                <w:noProof/>
                <w:webHidden/>
              </w:rPr>
            </w:r>
            <w:r w:rsidR="00125203">
              <w:rPr>
                <w:noProof/>
                <w:webHidden/>
              </w:rPr>
              <w:fldChar w:fldCharType="separate"/>
            </w:r>
            <w:r w:rsidR="00125203">
              <w:rPr>
                <w:noProof/>
                <w:webHidden/>
              </w:rPr>
              <w:t>23</w:t>
            </w:r>
            <w:r w:rsidR="00125203">
              <w:rPr>
                <w:noProof/>
                <w:webHidden/>
              </w:rPr>
              <w:fldChar w:fldCharType="end"/>
            </w:r>
          </w:hyperlink>
        </w:p>
        <w:p w14:paraId="0F7E4EC6"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39" w:history="1">
            <w:r w:rsidR="00125203" w:rsidRPr="002C2774">
              <w:rPr>
                <w:rStyle w:val="Hyperlinkki"/>
                <w:noProof/>
              </w:rPr>
              <w:t>64 § Palvelussuhteen päättyminen</w:t>
            </w:r>
            <w:r w:rsidR="00125203">
              <w:rPr>
                <w:noProof/>
                <w:webHidden/>
              </w:rPr>
              <w:tab/>
            </w:r>
            <w:r w:rsidR="00125203">
              <w:rPr>
                <w:noProof/>
                <w:webHidden/>
              </w:rPr>
              <w:fldChar w:fldCharType="begin"/>
            </w:r>
            <w:r w:rsidR="00125203">
              <w:rPr>
                <w:noProof/>
                <w:webHidden/>
              </w:rPr>
              <w:instrText xml:space="preserve"> PAGEREF _Toc494784639 \h </w:instrText>
            </w:r>
            <w:r w:rsidR="00125203">
              <w:rPr>
                <w:noProof/>
                <w:webHidden/>
              </w:rPr>
            </w:r>
            <w:r w:rsidR="00125203">
              <w:rPr>
                <w:noProof/>
                <w:webHidden/>
              </w:rPr>
              <w:fldChar w:fldCharType="separate"/>
            </w:r>
            <w:r w:rsidR="00125203">
              <w:rPr>
                <w:noProof/>
                <w:webHidden/>
              </w:rPr>
              <w:t>23</w:t>
            </w:r>
            <w:r w:rsidR="00125203">
              <w:rPr>
                <w:noProof/>
                <w:webHidden/>
              </w:rPr>
              <w:fldChar w:fldCharType="end"/>
            </w:r>
          </w:hyperlink>
        </w:p>
        <w:p w14:paraId="0F7E4EC7"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40" w:history="1">
            <w:r w:rsidR="00125203" w:rsidRPr="002C2774">
              <w:rPr>
                <w:rStyle w:val="Hyperlinkki"/>
                <w:iCs/>
                <w:noProof/>
              </w:rPr>
              <w:t>65 § Menetettyjen ansioiden korvaaminen</w:t>
            </w:r>
            <w:r w:rsidR="00125203">
              <w:rPr>
                <w:noProof/>
                <w:webHidden/>
              </w:rPr>
              <w:tab/>
            </w:r>
            <w:r w:rsidR="00125203">
              <w:rPr>
                <w:noProof/>
                <w:webHidden/>
              </w:rPr>
              <w:fldChar w:fldCharType="begin"/>
            </w:r>
            <w:r w:rsidR="00125203">
              <w:rPr>
                <w:noProof/>
                <w:webHidden/>
              </w:rPr>
              <w:instrText xml:space="preserve"> PAGEREF _Toc494784640 \h </w:instrText>
            </w:r>
            <w:r w:rsidR="00125203">
              <w:rPr>
                <w:noProof/>
                <w:webHidden/>
              </w:rPr>
            </w:r>
            <w:r w:rsidR="00125203">
              <w:rPr>
                <w:noProof/>
                <w:webHidden/>
              </w:rPr>
              <w:fldChar w:fldCharType="separate"/>
            </w:r>
            <w:r w:rsidR="00125203">
              <w:rPr>
                <w:noProof/>
                <w:webHidden/>
              </w:rPr>
              <w:t>23</w:t>
            </w:r>
            <w:r w:rsidR="00125203">
              <w:rPr>
                <w:noProof/>
                <w:webHidden/>
              </w:rPr>
              <w:fldChar w:fldCharType="end"/>
            </w:r>
          </w:hyperlink>
        </w:p>
        <w:p w14:paraId="0F7E4EC8"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41" w:history="1">
            <w:r w:rsidR="00125203" w:rsidRPr="002C2774">
              <w:rPr>
                <w:rStyle w:val="Hyperlinkki"/>
                <w:noProof/>
              </w:rPr>
              <w:t>66 § Palkan takaisinperiminen</w:t>
            </w:r>
            <w:r w:rsidR="00125203">
              <w:rPr>
                <w:noProof/>
                <w:webHidden/>
              </w:rPr>
              <w:tab/>
            </w:r>
            <w:r w:rsidR="00125203">
              <w:rPr>
                <w:noProof/>
                <w:webHidden/>
              </w:rPr>
              <w:fldChar w:fldCharType="begin"/>
            </w:r>
            <w:r w:rsidR="00125203">
              <w:rPr>
                <w:noProof/>
                <w:webHidden/>
              </w:rPr>
              <w:instrText xml:space="preserve"> PAGEREF _Toc494784641 \h </w:instrText>
            </w:r>
            <w:r w:rsidR="00125203">
              <w:rPr>
                <w:noProof/>
                <w:webHidden/>
              </w:rPr>
            </w:r>
            <w:r w:rsidR="00125203">
              <w:rPr>
                <w:noProof/>
                <w:webHidden/>
              </w:rPr>
              <w:fldChar w:fldCharType="separate"/>
            </w:r>
            <w:r w:rsidR="00125203">
              <w:rPr>
                <w:noProof/>
                <w:webHidden/>
              </w:rPr>
              <w:t>23</w:t>
            </w:r>
            <w:r w:rsidR="00125203">
              <w:rPr>
                <w:noProof/>
                <w:webHidden/>
              </w:rPr>
              <w:fldChar w:fldCharType="end"/>
            </w:r>
          </w:hyperlink>
        </w:p>
        <w:p w14:paraId="0F7E4EC9"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642" w:history="1">
            <w:r w:rsidR="00125203" w:rsidRPr="002C2774">
              <w:rPr>
                <w:rStyle w:val="Hyperlinkki"/>
                <w:noProof/>
              </w:rPr>
              <w:t>6 luku</w:t>
            </w:r>
            <w:r w:rsidR="00125203">
              <w:rPr>
                <w:noProof/>
                <w:webHidden/>
              </w:rPr>
              <w:tab/>
            </w:r>
            <w:r w:rsidR="00125203">
              <w:rPr>
                <w:noProof/>
                <w:webHidden/>
              </w:rPr>
              <w:fldChar w:fldCharType="begin"/>
            </w:r>
            <w:r w:rsidR="00125203">
              <w:rPr>
                <w:noProof/>
                <w:webHidden/>
              </w:rPr>
              <w:instrText xml:space="preserve"> PAGEREF _Toc494784642 \h </w:instrText>
            </w:r>
            <w:r w:rsidR="00125203">
              <w:rPr>
                <w:noProof/>
                <w:webHidden/>
              </w:rPr>
            </w:r>
            <w:r w:rsidR="00125203">
              <w:rPr>
                <w:noProof/>
                <w:webHidden/>
              </w:rPr>
              <w:fldChar w:fldCharType="separate"/>
            </w:r>
            <w:r w:rsidR="00125203">
              <w:rPr>
                <w:noProof/>
                <w:webHidden/>
              </w:rPr>
              <w:t>24</w:t>
            </w:r>
            <w:r w:rsidR="00125203">
              <w:rPr>
                <w:noProof/>
                <w:webHidden/>
              </w:rPr>
              <w:fldChar w:fldCharType="end"/>
            </w:r>
          </w:hyperlink>
        </w:p>
        <w:p w14:paraId="0F7E4ECA"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643" w:history="1">
            <w:r w:rsidR="00125203" w:rsidRPr="002C2774">
              <w:rPr>
                <w:rStyle w:val="Hyperlinkki"/>
                <w:noProof/>
              </w:rPr>
              <w:t>Asiakirjahallinnon järjestäminen</w:t>
            </w:r>
            <w:r w:rsidR="00125203">
              <w:rPr>
                <w:noProof/>
                <w:webHidden/>
              </w:rPr>
              <w:tab/>
            </w:r>
            <w:r w:rsidR="00125203">
              <w:rPr>
                <w:noProof/>
                <w:webHidden/>
              </w:rPr>
              <w:fldChar w:fldCharType="begin"/>
            </w:r>
            <w:r w:rsidR="00125203">
              <w:rPr>
                <w:noProof/>
                <w:webHidden/>
              </w:rPr>
              <w:instrText xml:space="preserve"> PAGEREF _Toc494784643 \h </w:instrText>
            </w:r>
            <w:r w:rsidR="00125203">
              <w:rPr>
                <w:noProof/>
                <w:webHidden/>
              </w:rPr>
            </w:r>
            <w:r w:rsidR="00125203">
              <w:rPr>
                <w:noProof/>
                <w:webHidden/>
              </w:rPr>
              <w:fldChar w:fldCharType="separate"/>
            </w:r>
            <w:r w:rsidR="00125203">
              <w:rPr>
                <w:noProof/>
                <w:webHidden/>
              </w:rPr>
              <w:t>24</w:t>
            </w:r>
            <w:r w:rsidR="00125203">
              <w:rPr>
                <w:noProof/>
                <w:webHidden/>
              </w:rPr>
              <w:fldChar w:fldCharType="end"/>
            </w:r>
          </w:hyperlink>
        </w:p>
        <w:p w14:paraId="0F7E4ECB"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44" w:history="1">
            <w:r w:rsidR="00125203" w:rsidRPr="002C2774">
              <w:rPr>
                <w:rStyle w:val="Hyperlinkki"/>
                <w:noProof/>
              </w:rPr>
              <w:t>67 § Kaupunginhallituksen tehtävät</w:t>
            </w:r>
            <w:r w:rsidR="00125203">
              <w:rPr>
                <w:noProof/>
                <w:webHidden/>
              </w:rPr>
              <w:tab/>
            </w:r>
            <w:r w:rsidR="00125203">
              <w:rPr>
                <w:noProof/>
                <w:webHidden/>
              </w:rPr>
              <w:fldChar w:fldCharType="begin"/>
            </w:r>
            <w:r w:rsidR="00125203">
              <w:rPr>
                <w:noProof/>
                <w:webHidden/>
              </w:rPr>
              <w:instrText xml:space="preserve"> PAGEREF _Toc494784644 \h </w:instrText>
            </w:r>
            <w:r w:rsidR="00125203">
              <w:rPr>
                <w:noProof/>
                <w:webHidden/>
              </w:rPr>
            </w:r>
            <w:r w:rsidR="00125203">
              <w:rPr>
                <w:noProof/>
                <w:webHidden/>
              </w:rPr>
              <w:fldChar w:fldCharType="separate"/>
            </w:r>
            <w:r w:rsidR="00125203">
              <w:rPr>
                <w:noProof/>
                <w:webHidden/>
              </w:rPr>
              <w:t>24</w:t>
            </w:r>
            <w:r w:rsidR="00125203">
              <w:rPr>
                <w:noProof/>
                <w:webHidden/>
              </w:rPr>
              <w:fldChar w:fldCharType="end"/>
            </w:r>
          </w:hyperlink>
        </w:p>
        <w:p w14:paraId="0F7E4ECC"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45" w:history="1">
            <w:r w:rsidR="00125203" w:rsidRPr="002C2774">
              <w:rPr>
                <w:rStyle w:val="Hyperlinkki"/>
                <w:noProof/>
              </w:rPr>
              <w:t>68 § Asiakirjahallintoa johtavan viranhaltijan tehtävät</w:t>
            </w:r>
            <w:r w:rsidR="00125203">
              <w:rPr>
                <w:noProof/>
                <w:webHidden/>
              </w:rPr>
              <w:tab/>
            </w:r>
            <w:r w:rsidR="00125203">
              <w:rPr>
                <w:noProof/>
                <w:webHidden/>
              </w:rPr>
              <w:fldChar w:fldCharType="begin"/>
            </w:r>
            <w:r w:rsidR="00125203">
              <w:rPr>
                <w:noProof/>
                <w:webHidden/>
              </w:rPr>
              <w:instrText xml:space="preserve"> PAGEREF _Toc494784645 \h </w:instrText>
            </w:r>
            <w:r w:rsidR="00125203">
              <w:rPr>
                <w:noProof/>
                <w:webHidden/>
              </w:rPr>
            </w:r>
            <w:r w:rsidR="00125203">
              <w:rPr>
                <w:noProof/>
                <w:webHidden/>
              </w:rPr>
              <w:fldChar w:fldCharType="separate"/>
            </w:r>
            <w:r w:rsidR="00125203">
              <w:rPr>
                <w:noProof/>
                <w:webHidden/>
              </w:rPr>
              <w:t>24</w:t>
            </w:r>
            <w:r w:rsidR="00125203">
              <w:rPr>
                <w:noProof/>
                <w:webHidden/>
              </w:rPr>
              <w:fldChar w:fldCharType="end"/>
            </w:r>
          </w:hyperlink>
        </w:p>
        <w:p w14:paraId="0F7E4ECD"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46" w:history="1">
            <w:r w:rsidR="00125203" w:rsidRPr="002C2774">
              <w:rPr>
                <w:rStyle w:val="Hyperlinkki"/>
                <w:noProof/>
              </w:rPr>
              <w:t>69 § Palvelualueen asiakirjahallinnon tehtävät</w:t>
            </w:r>
            <w:r w:rsidR="00125203">
              <w:rPr>
                <w:noProof/>
                <w:webHidden/>
              </w:rPr>
              <w:tab/>
            </w:r>
            <w:r w:rsidR="00125203">
              <w:rPr>
                <w:noProof/>
                <w:webHidden/>
              </w:rPr>
              <w:fldChar w:fldCharType="begin"/>
            </w:r>
            <w:r w:rsidR="00125203">
              <w:rPr>
                <w:noProof/>
                <w:webHidden/>
              </w:rPr>
              <w:instrText xml:space="preserve"> PAGEREF _Toc494784646 \h </w:instrText>
            </w:r>
            <w:r w:rsidR="00125203">
              <w:rPr>
                <w:noProof/>
                <w:webHidden/>
              </w:rPr>
            </w:r>
            <w:r w:rsidR="00125203">
              <w:rPr>
                <w:noProof/>
                <w:webHidden/>
              </w:rPr>
              <w:fldChar w:fldCharType="separate"/>
            </w:r>
            <w:r w:rsidR="00125203">
              <w:rPr>
                <w:noProof/>
                <w:webHidden/>
              </w:rPr>
              <w:t>24</w:t>
            </w:r>
            <w:r w:rsidR="00125203">
              <w:rPr>
                <w:noProof/>
                <w:webHidden/>
              </w:rPr>
              <w:fldChar w:fldCharType="end"/>
            </w:r>
          </w:hyperlink>
        </w:p>
        <w:p w14:paraId="0F7E4ECE" w14:textId="77777777" w:rsidR="00125203" w:rsidRDefault="00CF6F6F">
          <w:pPr>
            <w:pStyle w:val="Sisluet1"/>
            <w:tabs>
              <w:tab w:val="right" w:leader="dot" w:pos="10456"/>
            </w:tabs>
            <w:rPr>
              <w:rFonts w:asciiTheme="minorHAnsi" w:eastAsiaTheme="minorEastAsia" w:hAnsiTheme="minorHAnsi" w:cstheme="minorBidi"/>
              <w:b w:val="0"/>
              <w:noProof/>
              <w:sz w:val="22"/>
              <w:szCs w:val="22"/>
            </w:rPr>
          </w:pPr>
          <w:hyperlink w:anchor="_Toc494784647" w:history="1">
            <w:r w:rsidR="00125203" w:rsidRPr="002C2774">
              <w:rPr>
                <w:rStyle w:val="Hyperlinkki"/>
                <w:noProof/>
              </w:rPr>
              <w:t>II OSA</w:t>
            </w:r>
            <w:r w:rsidR="00125203">
              <w:rPr>
                <w:noProof/>
                <w:webHidden/>
              </w:rPr>
              <w:tab/>
            </w:r>
            <w:r w:rsidR="00125203">
              <w:rPr>
                <w:noProof/>
                <w:webHidden/>
              </w:rPr>
              <w:fldChar w:fldCharType="begin"/>
            </w:r>
            <w:r w:rsidR="00125203">
              <w:rPr>
                <w:noProof/>
                <w:webHidden/>
              </w:rPr>
              <w:instrText xml:space="preserve"> PAGEREF _Toc494784647 \h </w:instrText>
            </w:r>
            <w:r w:rsidR="00125203">
              <w:rPr>
                <w:noProof/>
                <w:webHidden/>
              </w:rPr>
            </w:r>
            <w:r w:rsidR="00125203">
              <w:rPr>
                <w:noProof/>
                <w:webHidden/>
              </w:rPr>
              <w:fldChar w:fldCharType="separate"/>
            </w:r>
            <w:r w:rsidR="00125203">
              <w:rPr>
                <w:noProof/>
                <w:webHidden/>
              </w:rPr>
              <w:t>25</w:t>
            </w:r>
            <w:r w:rsidR="00125203">
              <w:rPr>
                <w:noProof/>
                <w:webHidden/>
              </w:rPr>
              <w:fldChar w:fldCharType="end"/>
            </w:r>
          </w:hyperlink>
        </w:p>
        <w:p w14:paraId="0F7E4ECF" w14:textId="77777777" w:rsidR="00125203" w:rsidRDefault="00CF6F6F">
          <w:pPr>
            <w:pStyle w:val="Sisluet1"/>
            <w:tabs>
              <w:tab w:val="right" w:leader="dot" w:pos="10456"/>
            </w:tabs>
            <w:rPr>
              <w:rFonts w:asciiTheme="minorHAnsi" w:eastAsiaTheme="minorEastAsia" w:hAnsiTheme="minorHAnsi" w:cstheme="minorBidi"/>
              <w:b w:val="0"/>
              <w:noProof/>
              <w:sz w:val="22"/>
              <w:szCs w:val="22"/>
            </w:rPr>
          </w:pPr>
          <w:hyperlink w:anchor="_Toc494784648" w:history="1">
            <w:r w:rsidR="00125203" w:rsidRPr="002C2774">
              <w:rPr>
                <w:rStyle w:val="Hyperlinkki"/>
                <w:noProof/>
              </w:rPr>
              <w:t>TALOUS JA VALVONTA</w:t>
            </w:r>
            <w:r w:rsidR="00125203">
              <w:rPr>
                <w:noProof/>
                <w:webHidden/>
              </w:rPr>
              <w:tab/>
            </w:r>
            <w:r w:rsidR="00125203">
              <w:rPr>
                <w:noProof/>
                <w:webHidden/>
              </w:rPr>
              <w:fldChar w:fldCharType="begin"/>
            </w:r>
            <w:r w:rsidR="00125203">
              <w:rPr>
                <w:noProof/>
                <w:webHidden/>
              </w:rPr>
              <w:instrText xml:space="preserve"> PAGEREF _Toc494784648 \h </w:instrText>
            </w:r>
            <w:r w:rsidR="00125203">
              <w:rPr>
                <w:noProof/>
                <w:webHidden/>
              </w:rPr>
            </w:r>
            <w:r w:rsidR="00125203">
              <w:rPr>
                <w:noProof/>
                <w:webHidden/>
              </w:rPr>
              <w:fldChar w:fldCharType="separate"/>
            </w:r>
            <w:r w:rsidR="00125203">
              <w:rPr>
                <w:noProof/>
                <w:webHidden/>
              </w:rPr>
              <w:t>25</w:t>
            </w:r>
            <w:r w:rsidR="00125203">
              <w:rPr>
                <w:noProof/>
                <w:webHidden/>
              </w:rPr>
              <w:fldChar w:fldCharType="end"/>
            </w:r>
          </w:hyperlink>
        </w:p>
        <w:p w14:paraId="0F7E4ED0"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649" w:history="1">
            <w:r w:rsidR="00125203" w:rsidRPr="002C2774">
              <w:rPr>
                <w:rStyle w:val="Hyperlinkki"/>
                <w:noProof/>
              </w:rPr>
              <w:t>7 luku</w:t>
            </w:r>
            <w:r w:rsidR="00125203">
              <w:rPr>
                <w:noProof/>
                <w:webHidden/>
              </w:rPr>
              <w:tab/>
            </w:r>
            <w:r w:rsidR="00125203">
              <w:rPr>
                <w:noProof/>
                <w:webHidden/>
              </w:rPr>
              <w:fldChar w:fldCharType="begin"/>
            </w:r>
            <w:r w:rsidR="00125203">
              <w:rPr>
                <w:noProof/>
                <w:webHidden/>
              </w:rPr>
              <w:instrText xml:space="preserve"> PAGEREF _Toc494784649 \h </w:instrText>
            </w:r>
            <w:r w:rsidR="00125203">
              <w:rPr>
                <w:noProof/>
                <w:webHidden/>
              </w:rPr>
            </w:r>
            <w:r w:rsidR="00125203">
              <w:rPr>
                <w:noProof/>
                <w:webHidden/>
              </w:rPr>
              <w:fldChar w:fldCharType="separate"/>
            </w:r>
            <w:r w:rsidR="00125203">
              <w:rPr>
                <w:noProof/>
                <w:webHidden/>
              </w:rPr>
              <w:t>25</w:t>
            </w:r>
            <w:r w:rsidR="00125203">
              <w:rPr>
                <w:noProof/>
                <w:webHidden/>
              </w:rPr>
              <w:fldChar w:fldCharType="end"/>
            </w:r>
          </w:hyperlink>
        </w:p>
        <w:p w14:paraId="0F7E4ED1"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650" w:history="1">
            <w:r w:rsidR="00125203" w:rsidRPr="002C2774">
              <w:rPr>
                <w:rStyle w:val="Hyperlinkki"/>
                <w:noProof/>
              </w:rPr>
              <w:t>Taloudenhoito</w:t>
            </w:r>
            <w:r w:rsidR="00125203">
              <w:rPr>
                <w:noProof/>
                <w:webHidden/>
              </w:rPr>
              <w:tab/>
            </w:r>
            <w:r w:rsidR="00125203">
              <w:rPr>
                <w:noProof/>
                <w:webHidden/>
              </w:rPr>
              <w:fldChar w:fldCharType="begin"/>
            </w:r>
            <w:r w:rsidR="00125203">
              <w:rPr>
                <w:noProof/>
                <w:webHidden/>
              </w:rPr>
              <w:instrText xml:space="preserve"> PAGEREF _Toc494784650 \h </w:instrText>
            </w:r>
            <w:r w:rsidR="00125203">
              <w:rPr>
                <w:noProof/>
                <w:webHidden/>
              </w:rPr>
            </w:r>
            <w:r w:rsidR="00125203">
              <w:rPr>
                <w:noProof/>
                <w:webHidden/>
              </w:rPr>
              <w:fldChar w:fldCharType="separate"/>
            </w:r>
            <w:r w:rsidR="00125203">
              <w:rPr>
                <w:noProof/>
                <w:webHidden/>
              </w:rPr>
              <w:t>25</w:t>
            </w:r>
            <w:r w:rsidR="00125203">
              <w:rPr>
                <w:noProof/>
                <w:webHidden/>
              </w:rPr>
              <w:fldChar w:fldCharType="end"/>
            </w:r>
          </w:hyperlink>
        </w:p>
        <w:p w14:paraId="0F7E4ED2"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51" w:history="1">
            <w:r w:rsidR="00125203" w:rsidRPr="002C2774">
              <w:rPr>
                <w:rStyle w:val="Hyperlinkki"/>
                <w:noProof/>
              </w:rPr>
              <w:t>70 § Talousarvio ja taloussuunnitelma</w:t>
            </w:r>
            <w:r w:rsidR="00125203">
              <w:rPr>
                <w:noProof/>
                <w:webHidden/>
              </w:rPr>
              <w:tab/>
            </w:r>
            <w:r w:rsidR="00125203">
              <w:rPr>
                <w:noProof/>
                <w:webHidden/>
              </w:rPr>
              <w:fldChar w:fldCharType="begin"/>
            </w:r>
            <w:r w:rsidR="00125203">
              <w:rPr>
                <w:noProof/>
                <w:webHidden/>
              </w:rPr>
              <w:instrText xml:space="preserve"> PAGEREF _Toc494784651 \h </w:instrText>
            </w:r>
            <w:r w:rsidR="00125203">
              <w:rPr>
                <w:noProof/>
                <w:webHidden/>
              </w:rPr>
            </w:r>
            <w:r w:rsidR="00125203">
              <w:rPr>
                <w:noProof/>
                <w:webHidden/>
              </w:rPr>
              <w:fldChar w:fldCharType="separate"/>
            </w:r>
            <w:r w:rsidR="00125203">
              <w:rPr>
                <w:noProof/>
                <w:webHidden/>
              </w:rPr>
              <w:t>25</w:t>
            </w:r>
            <w:r w:rsidR="00125203">
              <w:rPr>
                <w:noProof/>
                <w:webHidden/>
              </w:rPr>
              <w:fldChar w:fldCharType="end"/>
            </w:r>
          </w:hyperlink>
        </w:p>
        <w:p w14:paraId="0F7E4ED3"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52" w:history="1">
            <w:r w:rsidR="00125203" w:rsidRPr="002C2774">
              <w:rPr>
                <w:rStyle w:val="Hyperlinkki"/>
                <w:noProof/>
              </w:rPr>
              <w:t>71 § Talousarvion täytäntöönpano</w:t>
            </w:r>
            <w:r w:rsidR="00125203">
              <w:rPr>
                <w:noProof/>
                <w:webHidden/>
              </w:rPr>
              <w:tab/>
            </w:r>
            <w:r w:rsidR="00125203">
              <w:rPr>
                <w:noProof/>
                <w:webHidden/>
              </w:rPr>
              <w:fldChar w:fldCharType="begin"/>
            </w:r>
            <w:r w:rsidR="00125203">
              <w:rPr>
                <w:noProof/>
                <w:webHidden/>
              </w:rPr>
              <w:instrText xml:space="preserve"> PAGEREF _Toc494784652 \h </w:instrText>
            </w:r>
            <w:r w:rsidR="00125203">
              <w:rPr>
                <w:noProof/>
                <w:webHidden/>
              </w:rPr>
            </w:r>
            <w:r w:rsidR="00125203">
              <w:rPr>
                <w:noProof/>
                <w:webHidden/>
              </w:rPr>
              <w:fldChar w:fldCharType="separate"/>
            </w:r>
            <w:r w:rsidR="00125203">
              <w:rPr>
                <w:noProof/>
                <w:webHidden/>
              </w:rPr>
              <w:t>25</w:t>
            </w:r>
            <w:r w:rsidR="00125203">
              <w:rPr>
                <w:noProof/>
                <w:webHidden/>
              </w:rPr>
              <w:fldChar w:fldCharType="end"/>
            </w:r>
          </w:hyperlink>
        </w:p>
        <w:p w14:paraId="0F7E4ED4"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53" w:history="1">
            <w:r w:rsidR="00125203" w:rsidRPr="002C2774">
              <w:rPr>
                <w:rStyle w:val="Hyperlinkki"/>
                <w:noProof/>
              </w:rPr>
              <w:t>72 § Toiminnan ja talouden seuranta</w:t>
            </w:r>
            <w:r w:rsidR="00125203">
              <w:rPr>
                <w:noProof/>
                <w:webHidden/>
              </w:rPr>
              <w:tab/>
            </w:r>
            <w:r w:rsidR="00125203">
              <w:rPr>
                <w:noProof/>
                <w:webHidden/>
              </w:rPr>
              <w:fldChar w:fldCharType="begin"/>
            </w:r>
            <w:r w:rsidR="00125203">
              <w:rPr>
                <w:noProof/>
                <w:webHidden/>
              </w:rPr>
              <w:instrText xml:space="preserve"> PAGEREF _Toc494784653 \h </w:instrText>
            </w:r>
            <w:r w:rsidR="00125203">
              <w:rPr>
                <w:noProof/>
                <w:webHidden/>
              </w:rPr>
            </w:r>
            <w:r w:rsidR="00125203">
              <w:rPr>
                <w:noProof/>
                <w:webHidden/>
              </w:rPr>
              <w:fldChar w:fldCharType="separate"/>
            </w:r>
            <w:r w:rsidR="00125203">
              <w:rPr>
                <w:noProof/>
                <w:webHidden/>
              </w:rPr>
              <w:t>25</w:t>
            </w:r>
            <w:r w:rsidR="00125203">
              <w:rPr>
                <w:noProof/>
                <w:webHidden/>
              </w:rPr>
              <w:fldChar w:fldCharType="end"/>
            </w:r>
          </w:hyperlink>
        </w:p>
        <w:p w14:paraId="0F7E4ED5"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54" w:history="1">
            <w:r w:rsidR="00125203" w:rsidRPr="002C2774">
              <w:rPr>
                <w:rStyle w:val="Hyperlinkki"/>
                <w:noProof/>
              </w:rPr>
              <w:t>73 § Talousarvion sitovuus</w:t>
            </w:r>
            <w:r w:rsidR="00125203">
              <w:rPr>
                <w:noProof/>
                <w:webHidden/>
              </w:rPr>
              <w:tab/>
            </w:r>
            <w:r w:rsidR="00125203">
              <w:rPr>
                <w:noProof/>
                <w:webHidden/>
              </w:rPr>
              <w:fldChar w:fldCharType="begin"/>
            </w:r>
            <w:r w:rsidR="00125203">
              <w:rPr>
                <w:noProof/>
                <w:webHidden/>
              </w:rPr>
              <w:instrText xml:space="preserve"> PAGEREF _Toc494784654 \h </w:instrText>
            </w:r>
            <w:r w:rsidR="00125203">
              <w:rPr>
                <w:noProof/>
                <w:webHidden/>
              </w:rPr>
            </w:r>
            <w:r w:rsidR="00125203">
              <w:rPr>
                <w:noProof/>
                <w:webHidden/>
              </w:rPr>
              <w:fldChar w:fldCharType="separate"/>
            </w:r>
            <w:r w:rsidR="00125203">
              <w:rPr>
                <w:noProof/>
                <w:webHidden/>
              </w:rPr>
              <w:t>25</w:t>
            </w:r>
            <w:r w:rsidR="00125203">
              <w:rPr>
                <w:noProof/>
                <w:webHidden/>
              </w:rPr>
              <w:fldChar w:fldCharType="end"/>
            </w:r>
          </w:hyperlink>
        </w:p>
        <w:p w14:paraId="0F7E4ED6"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55" w:history="1">
            <w:r w:rsidR="00125203" w:rsidRPr="002C2774">
              <w:rPr>
                <w:rStyle w:val="Hyperlinkki"/>
                <w:noProof/>
              </w:rPr>
              <w:t>74 § Talousarvion muutokset</w:t>
            </w:r>
            <w:r w:rsidR="00125203">
              <w:rPr>
                <w:noProof/>
                <w:webHidden/>
              </w:rPr>
              <w:tab/>
            </w:r>
            <w:r w:rsidR="00125203">
              <w:rPr>
                <w:noProof/>
                <w:webHidden/>
              </w:rPr>
              <w:fldChar w:fldCharType="begin"/>
            </w:r>
            <w:r w:rsidR="00125203">
              <w:rPr>
                <w:noProof/>
                <w:webHidden/>
              </w:rPr>
              <w:instrText xml:space="preserve"> PAGEREF _Toc494784655 \h </w:instrText>
            </w:r>
            <w:r w:rsidR="00125203">
              <w:rPr>
                <w:noProof/>
                <w:webHidden/>
              </w:rPr>
            </w:r>
            <w:r w:rsidR="00125203">
              <w:rPr>
                <w:noProof/>
                <w:webHidden/>
              </w:rPr>
              <w:fldChar w:fldCharType="separate"/>
            </w:r>
            <w:r w:rsidR="00125203">
              <w:rPr>
                <w:noProof/>
                <w:webHidden/>
              </w:rPr>
              <w:t>25</w:t>
            </w:r>
            <w:r w:rsidR="00125203">
              <w:rPr>
                <w:noProof/>
                <w:webHidden/>
              </w:rPr>
              <w:fldChar w:fldCharType="end"/>
            </w:r>
          </w:hyperlink>
        </w:p>
        <w:p w14:paraId="0F7E4ED7"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56" w:history="1">
            <w:r w:rsidR="00125203" w:rsidRPr="002C2774">
              <w:rPr>
                <w:rStyle w:val="Hyperlinkki"/>
                <w:noProof/>
              </w:rPr>
              <w:t>75 § Poistettu (KV 2.10.2017)</w:t>
            </w:r>
            <w:r w:rsidR="00125203">
              <w:rPr>
                <w:noProof/>
                <w:webHidden/>
              </w:rPr>
              <w:tab/>
            </w:r>
            <w:r w:rsidR="00125203">
              <w:rPr>
                <w:noProof/>
                <w:webHidden/>
              </w:rPr>
              <w:fldChar w:fldCharType="begin"/>
            </w:r>
            <w:r w:rsidR="00125203">
              <w:rPr>
                <w:noProof/>
                <w:webHidden/>
              </w:rPr>
              <w:instrText xml:space="preserve"> PAGEREF _Toc494784656 \h </w:instrText>
            </w:r>
            <w:r w:rsidR="00125203">
              <w:rPr>
                <w:noProof/>
                <w:webHidden/>
              </w:rPr>
            </w:r>
            <w:r w:rsidR="00125203">
              <w:rPr>
                <w:noProof/>
                <w:webHidden/>
              </w:rPr>
              <w:fldChar w:fldCharType="separate"/>
            </w:r>
            <w:r w:rsidR="00125203">
              <w:rPr>
                <w:noProof/>
                <w:webHidden/>
              </w:rPr>
              <w:t>26</w:t>
            </w:r>
            <w:r w:rsidR="00125203">
              <w:rPr>
                <w:noProof/>
                <w:webHidden/>
              </w:rPr>
              <w:fldChar w:fldCharType="end"/>
            </w:r>
          </w:hyperlink>
        </w:p>
        <w:p w14:paraId="0F7E4ED8"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57" w:history="1">
            <w:r w:rsidR="00125203" w:rsidRPr="002C2774">
              <w:rPr>
                <w:rStyle w:val="Hyperlinkki"/>
                <w:noProof/>
              </w:rPr>
              <w:t>76 § Poistosuunnitelman hyväksyminen</w:t>
            </w:r>
            <w:r w:rsidR="00125203">
              <w:rPr>
                <w:noProof/>
                <w:webHidden/>
              </w:rPr>
              <w:tab/>
            </w:r>
            <w:r w:rsidR="00125203">
              <w:rPr>
                <w:noProof/>
                <w:webHidden/>
              </w:rPr>
              <w:fldChar w:fldCharType="begin"/>
            </w:r>
            <w:r w:rsidR="00125203">
              <w:rPr>
                <w:noProof/>
                <w:webHidden/>
              </w:rPr>
              <w:instrText xml:space="preserve"> PAGEREF _Toc494784657 \h </w:instrText>
            </w:r>
            <w:r w:rsidR="00125203">
              <w:rPr>
                <w:noProof/>
                <w:webHidden/>
              </w:rPr>
            </w:r>
            <w:r w:rsidR="00125203">
              <w:rPr>
                <w:noProof/>
                <w:webHidden/>
              </w:rPr>
              <w:fldChar w:fldCharType="separate"/>
            </w:r>
            <w:r w:rsidR="00125203">
              <w:rPr>
                <w:noProof/>
                <w:webHidden/>
              </w:rPr>
              <w:t>26</w:t>
            </w:r>
            <w:r w:rsidR="00125203">
              <w:rPr>
                <w:noProof/>
                <w:webHidden/>
              </w:rPr>
              <w:fldChar w:fldCharType="end"/>
            </w:r>
          </w:hyperlink>
        </w:p>
        <w:p w14:paraId="0F7E4ED9"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58" w:history="1">
            <w:r w:rsidR="00125203" w:rsidRPr="002C2774">
              <w:rPr>
                <w:rStyle w:val="Hyperlinkki"/>
                <w:noProof/>
              </w:rPr>
              <w:t>77 § Rahatalouden hoitaminen</w:t>
            </w:r>
            <w:r w:rsidR="00125203">
              <w:rPr>
                <w:noProof/>
                <w:webHidden/>
              </w:rPr>
              <w:tab/>
            </w:r>
            <w:r w:rsidR="00125203">
              <w:rPr>
                <w:noProof/>
                <w:webHidden/>
              </w:rPr>
              <w:fldChar w:fldCharType="begin"/>
            </w:r>
            <w:r w:rsidR="00125203">
              <w:rPr>
                <w:noProof/>
                <w:webHidden/>
              </w:rPr>
              <w:instrText xml:space="preserve"> PAGEREF _Toc494784658 \h </w:instrText>
            </w:r>
            <w:r w:rsidR="00125203">
              <w:rPr>
                <w:noProof/>
                <w:webHidden/>
              </w:rPr>
            </w:r>
            <w:r w:rsidR="00125203">
              <w:rPr>
                <w:noProof/>
                <w:webHidden/>
              </w:rPr>
              <w:fldChar w:fldCharType="separate"/>
            </w:r>
            <w:r w:rsidR="00125203">
              <w:rPr>
                <w:noProof/>
                <w:webHidden/>
              </w:rPr>
              <w:t>26</w:t>
            </w:r>
            <w:r w:rsidR="00125203">
              <w:rPr>
                <w:noProof/>
                <w:webHidden/>
              </w:rPr>
              <w:fldChar w:fldCharType="end"/>
            </w:r>
          </w:hyperlink>
        </w:p>
        <w:p w14:paraId="0F7E4EDA"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59" w:history="1">
            <w:r w:rsidR="00125203" w:rsidRPr="002C2774">
              <w:rPr>
                <w:rStyle w:val="Hyperlinkki"/>
                <w:noProof/>
              </w:rPr>
              <w:t>78 § Tilivelvolliset toimielinten jäsenet ja viranhaltijat</w:t>
            </w:r>
            <w:r w:rsidR="00125203">
              <w:rPr>
                <w:noProof/>
                <w:webHidden/>
              </w:rPr>
              <w:tab/>
            </w:r>
            <w:r w:rsidR="00125203">
              <w:rPr>
                <w:noProof/>
                <w:webHidden/>
              </w:rPr>
              <w:fldChar w:fldCharType="begin"/>
            </w:r>
            <w:r w:rsidR="00125203">
              <w:rPr>
                <w:noProof/>
                <w:webHidden/>
              </w:rPr>
              <w:instrText xml:space="preserve"> PAGEREF _Toc494784659 \h </w:instrText>
            </w:r>
            <w:r w:rsidR="00125203">
              <w:rPr>
                <w:noProof/>
                <w:webHidden/>
              </w:rPr>
            </w:r>
            <w:r w:rsidR="00125203">
              <w:rPr>
                <w:noProof/>
                <w:webHidden/>
              </w:rPr>
              <w:fldChar w:fldCharType="separate"/>
            </w:r>
            <w:r w:rsidR="00125203">
              <w:rPr>
                <w:noProof/>
                <w:webHidden/>
              </w:rPr>
              <w:t>26</w:t>
            </w:r>
            <w:r w:rsidR="00125203">
              <w:rPr>
                <w:noProof/>
                <w:webHidden/>
              </w:rPr>
              <w:fldChar w:fldCharType="end"/>
            </w:r>
          </w:hyperlink>
        </w:p>
        <w:p w14:paraId="0F7E4EDB"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60" w:history="1">
            <w:r w:rsidR="00125203" w:rsidRPr="002C2774">
              <w:rPr>
                <w:rStyle w:val="Hyperlinkki"/>
                <w:noProof/>
              </w:rPr>
              <w:t>79 § Maksuista päättäminen</w:t>
            </w:r>
            <w:r w:rsidR="00125203">
              <w:rPr>
                <w:noProof/>
                <w:webHidden/>
              </w:rPr>
              <w:tab/>
            </w:r>
            <w:r w:rsidR="00125203">
              <w:rPr>
                <w:noProof/>
                <w:webHidden/>
              </w:rPr>
              <w:fldChar w:fldCharType="begin"/>
            </w:r>
            <w:r w:rsidR="00125203">
              <w:rPr>
                <w:noProof/>
                <w:webHidden/>
              </w:rPr>
              <w:instrText xml:space="preserve"> PAGEREF _Toc494784660 \h </w:instrText>
            </w:r>
            <w:r w:rsidR="00125203">
              <w:rPr>
                <w:noProof/>
                <w:webHidden/>
              </w:rPr>
            </w:r>
            <w:r w:rsidR="00125203">
              <w:rPr>
                <w:noProof/>
                <w:webHidden/>
              </w:rPr>
              <w:fldChar w:fldCharType="separate"/>
            </w:r>
            <w:r w:rsidR="00125203">
              <w:rPr>
                <w:noProof/>
                <w:webHidden/>
              </w:rPr>
              <w:t>26</w:t>
            </w:r>
            <w:r w:rsidR="00125203">
              <w:rPr>
                <w:noProof/>
                <w:webHidden/>
              </w:rPr>
              <w:fldChar w:fldCharType="end"/>
            </w:r>
          </w:hyperlink>
        </w:p>
        <w:p w14:paraId="0F7E4EDC"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61" w:history="1">
            <w:r w:rsidR="00125203" w:rsidRPr="002C2774">
              <w:rPr>
                <w:rStyle w:val="Hyperlinkki"/>
                <w:noProof/>
              </w:rPr>
              <w:t>80 § Asiakirjojen ja tietojen antamisesta perittävät maksut</w:t>
            </w:r>
            <w:r w:rsidR="00125203">
              <w:rPr>
                <w:noProof/>
                <w:webHidden/>
              </w:rPr>
              <w:tab/>
            </w:r>
            <w:r w:rsidR="00125203">
              <w:rPr>
                <w:noProof/>
                <w:webHidden/>
              </w:rPr>
              <w:fldChar w:fldCharType="begin"/>
            </w:r>
            <w:r w:rsidR="00125203">
              <w:rPr>
                <w:noProof/>
                <w:webHidden/>
              </w:rPr>
              <w:instrText xml:space="preserve"> PAGEREF _Toc494784661 \h </w:instrText>
            </w:r>
            <w:r w:rsidR="00125203">
              <w:rPr>
                <w:noProof/>
                <w:webHidden/>
              </w:rPr>
            </w:r>
            <w:r w:rsidR="00125203">
              <w:rPr>
                <w:noProof/>
                <w:webHidden/>
              </w:rPr>
              <w:fldChar w:fldCharType="separate"/>
            </w:r>
            <w:r w:rsidR="00125203">
              <w:rPr>
                <w:noProof/>
                <w:webHidden/>
              </w:rPr>
              <w:t>26</w:t>
            </w:r>
            <w:r w:rsidR="00125203">
              <w:rPr>
                <w:noProof/>
                <w:webHidden/>
              </w:rPr>
              <w:fldChar w:fldCharType="end"/>
            </w:r>
          </w:hyperlink>
        </w:p>
        <w:p w14:paraId="0F7E4EDD"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62" w:history="1">
            <w:r w:rsidR="00125203" w:rsidRPr="002C2774">
              <w:rPr>
                <w:rStyle w:val="Hyperlinkki"/>
                <w:noProof/>
              </w:rPr>
              <w:t>81 § Toimivalta hankinta-asioissa</w:t>
            </w:r>
            <w:r w:rsidR="00125203">
              <w:rPr>
                <w:noProof/>
                <w:webHidden/>
              </w:rPr>
              <w:tab/>
            </w:r>
            <w:r w:rsidR="00125203">
              <w:rPr>
                <w:noProof/>
                <w:webHidden/>
              </w:rPr>
              <w:fldChar w:fldCharType="begin"/>
            </w:r>
            <w:r w:rsidR="00125203">
              <w:rPr>
                <w:noProof/>
                <w:webHidden/>
              </w:rPr>
              <w:instrText xml:space="preserve"> PAGEREF _Toc494784662 \h </w:instrText>
            </w:r>
            <w:r w:rsidR="00125203">
              <w:rPr>
                <w:noProof/>
                <w:webHidden/>
              </w:rPr>
            </w:r>
            <w:r w:rsidR="00125203">
              <w:rPr>
                <w:noProof/>
                <w:webHidden/>
              </w:rPr>
              <w:fldChar w:fldCharType="separate"/>
            </w:r>
            <w:r w:rsidR="00125203">
              <w:rPr>
                <w:noProof/>
                <w:webHidden/>
              </w:rPr>
              <w:t>27</w:t>
            </w:r>
            <w:r w:rsidR="00125203">
              <w:rPr>
                <w:noProof/>
                <w:webHidden/>
              </w:rPr>
              <w:fldChar w:fldCharType="end"/>
            </w:r>
          </w:hyperlink>
        </w:p>
        <w:p w14:paraId="0F7E4EDE"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663" w:history="1">
            <w:r w:rsidR="00125203" w:rsidRPr="002C2774">
              <w:rPr>
                <w:rStyle w:val="Hyperlinkki"/>
                <w:noProof/>
              </w:rPr>
              <w:t>8 luku</w:t>
            </w:r>
            <w:r w:rsidR="00125203">
              <w:rPr>
                <w:noProof/>
                <w:webHidden/>
              </w:rPr>
              <w:tab/>
            </w:r>
            <w:r w:rsidR="00125203">
              <w:rPr>
                <w:noProof/>
                <w:webHidden/>
              </w:rPr>
              <w:fldChar w:fldCharType="begin"/>
            </w:r>
            <w:r w:rsidR="00125203">
              <w:rPr>
                <w:noProof/>
                <w:webHidden/>
              </w:rPr>
              <w:instrText xml:space="preserve"> PAGEREF _Toc494784663 \h </w:instrText>
            </w:r>
            <w:r w:rsidR="00125203">
              <w:rPr>
                <w:noProof/>
                <w:webHidden/>
              </w:rPr>
            </w:r>
            <w:r w:rsidR="00125203">
              <w:rPr>
                <w:noProof/>
                <w:webHidden/>
              </w:rPr>
              <w:fldChar w:fldCharType="separate"/>
            </w:r>
            <w:r w:rsidR="00125203">
              <w:rPr>
                <w:noProof/>
                <w:webHidden/>
              </w:rPr>
              <w:t>28</w:t>
            </w:r>
            <w:r w:rsidR="00125203">
              <w:rPr>
                <w:noProof/>
                <w:webHidden/>
              </w:rPr>
              <w:fldChar w:fldCharType="end"/>
            </w:r>
          </w:hyperlink>
        </w:p>
        <w:p w14:paraId="0F7E4EDF"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664" w:history="1">
            <w:r w:rsidR="00125203" w:rsidRPr="002C2774">
              <w:rPr>
                <w:rStyle w:val="Hyperlinkki"/>
                <w:noProof/>
              </w:rPr>
              <w:t>Hallinnon ja talouden tarkastus</w:t>
            </w:r>
            <w:r w:rsidR="00125203">
              <w:rPr>
                <w:noProof/>
                <w:webHidden/>
              </w:rPr>
              <w:tab/>
            </w:r>
            <w:r w:rsidR="00125203">
              <w:rPr>
                <w:noProof/>
                <w:webHidden/>
              </w:rPr>
              <w:fldChar w:fldCharType="begin"/>
            </w:r>
            <w:r w:rsidR="00125203">
              <w:rPr>
                <w:noProof/>
                <w:webHidden/>
              </w:rPr>
              <w:instrText xml:space="preserve"> PAGEREF _Toc494784664 \h </w:instrText>
            </w:r>
            <w:r w:rsidR="00125203">
              <w:rPr>
                <w:noProof/>
                <w:webHidden/>
              </w:rPr>
            </w:r>
            <w:r w:rsidR="00125203">
              <w:rPr>
                <w:noProof/>
                <w:webHidden/>
              </w:rPr>
              <w:fldChar w:fldCharType="separate"/>
            </w:r>
            <w:r w:rsidR="00125203">
              <w:rPr>
                <w:noProof/>
                <w:webHidden/>
              </w:rPr>
              <w:t>28</w:t>
            </w:r>
            <w:r w:rsidR="00125203">
              <w:rPr>
                <w:noProof/>
                <w:webHidden/>
              </w:rPr>
              <w:fldChar w:fldCharType="end"/>
            </w:r>
          </w:hyperlink>
        </w:p>
        <w:p w14:paraId="0F7E4EE0"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65" w:history="1">
            <w:r w:rsidR="00125203" w:rsidRPr="002C2774">
              <w:rPr>
                <w:rStyle w:val="Hyperlinkki"/>
                <w:noProof/>
              </w:rPr>
              <w:t>82 § Ulkoinen ja sisäinen valvonta</w:t>
            </w:r>
            <w:r w:rsidR="00125203">
              <w:rPr>
                <w:noProof/>
                <w:webHidden/>
              </w:rPr>
              <w:tab/>
            </w:r>
            <w:r w:rsidR="00125203">
              <w:rPr>
                <w:noProof/>
                <w:webHidden/>
              </w:rPr>
              <w:fldChar w:fldCharType="begin"/>
            </w:r>
            <w:r w:rsidR="00125203">
              <w:rPr>
                <w:noProof/>
                <w:webHidden/>
              </w:rPr>
              <w:instrText xml:space="preserve"> PAGEREF _Toc494784665 \h </w:instrText>
            </w:r>
            <w:r w:rsidR="00125203">
              <w:rPr>
                <w:noProof/>
                <w:webHidden/>
              </w:rPr>
            </w:r>
            <w:r w:rsidR="00125203">
              <w:rPr>
                <w:noProof/>
                <w:webHidden/>
              </w:rPr>
              <w:fldChar w:fldCharType="separate"/>
            </w:r>
            <w:r w:rsidR="00125203">
              <w:rPr>
                <w:noProof/>
                <w:webHidden/>
              </w:rPr>
              <w:t>28</w:t>
            </w:r>
            <w:r w:rsidR="00125203">
              <w:rPr>
                <w:noProof/>
                <w:webHidden/>
              </w:rPr>
              <w:fldChar w:fldCharType="end"/>
            </w:r>
          </w:hyperlink>
        </w:p>
        <w:p w14:paraId="0F7E4EE1"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66" w:history="1">
            <w:r w:rsidR="00125203" w:rsidRPr="002C2774">
              <w:rPr>
                <w:rStyle w:val="Hyperlinkki"/>
                <w:noProof/>
              </w:rPr>
              <w:t>83 § Tarkastuslautakunnan kokoukset</w:t>
            </w:r>
            <w:r w:rsidR="00125203">
              <w:rPr>
                <w:noProof/>
                <w:webHidden/>
              </w:rPr>
              <w:tab/>
            </w:r>
            <w:r w:rsidR="00125203">
              <w:rPr>
                <w:noProof/>
                <w:webHidden/>
              </w:rPr>
              <w:fldChar w:fldCharType="begin"/>
            </w:r>
            <w:r w:rsidR="00125203">
              <w:rPr>
                <w:noProof/>
                <w:webHidden/>
              </w:rPr>
              <w:instrText xml:space="preserve"> PAGEREF _Toc494784666 \h </w:instrText>
            </w:r>
            <w:r w:rsidR="00125203">
              <w:rPr>
                <w:noProof/>
                <w:webHidden/>
              </w:rPr>
            </w:r>
            <w:r w:rsidR="00125203">
              <w:rPr>
                <w:noProof/>
                <w:webHidden/>
              </w:rPr>
              <w:fldChar w:fldCharType="separate"/>
            </w:r>
            <w:r w:rsidR="00125203">
              <w:rPr>
                <w:noProof/>
                <w:webHidden/>
              </w:rPr>
              <w:t>28</w:t>
            </w:r>
            <w:r w:rsidR="00125203">
              <w:rPr>
                <w:noProof/>
                <w:webHidden/>
              </w:rPr>
              <w:fldChar w:fldCharType="end"/>
            </w:r>
          </w:hyperlink>
        </w:p>
        <w:p w14:paraId="0F7E4EE2"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67" w:history="1">
            <w:r w:rsidR="00125203" w:rsidRPr="002C2774">
              <w:rPr>
                <w:rStyle w:val="Hyperlinkki"/>
                <w:noProof/>
              </w:rPr>
              <w:t>84 § Tarkastuslautakunnan tehtävät ja raportointi</w:t>
            </w:r>
            <w:r w:rsidR="00125203">
              <w:rPr>
                <w:noProof/>
                <w:webHidden/>
              </w:rPr>
              <w:tab/>
            </w:r>
            <w:r w:rsidR="00125203">
              <w:rPr>
                <w:noProof/>
                <w:webHidden/>
              </w:rPr>
              <w:fldChar w:fldCharType="begin"/>
            </w:r>
            <w:r w:rsidR="00125203">
              <w:rPr>
                <w:noProof/>
                <w:webHidden/>
              </w:rPr>
              <w:instrText xml:space="preserve"> PAGEREF _Toc494784667 \h </w:instrText>
            </w:r>
            <w:r w:rsidR="00125203">
              <w:rPr>
                <w:noProof/>
                <w:webHidden/>
              </w:rPr>
            </w:r>
            <w:r w:rsidR="00125203">
              <w:rPr>
                <w:noProof/>
                <w:webHidden/>
              </w:rPr>
              <w:fldChar w:fldCharType="separate"/>
            </w:r>
            <w:r w:rsidR="00125203">
              <w:rPr>
                <w:noProof/>
                <w:webHidden/>
              </w:rPr>
              <w:t>28</w:t>
            </w:r>
            <w:r w:rsidR="00125203">
              <w:rPr>
                <w:noProof/>
                <w:webHidden/>
              </w:rPr>
              <w:fldChar w:fldCharType="end"/>
            </w:r>
          </w:hyperlink>
        </w:p>
        <w:p w14:paraId="0F7E4EE3"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68" w:history="1">
            <w:r w:rsidR="00125203" w:rsidRPr="002C2774">
              <w:rPr>
                <w:rStyle w:val="Hyperlinkki"/>
                <w:noProof/>
              </w:rPr>
              <w:t>85 § Sidonnaisilmoituksiin liittyvät tehtävät</w:t>
            </w:r>
            <w:r w:rsidR="00125203">
              <w:rPr>
                <w:noProof/>
                <w:webHidden/>
              </w:rPr>
              <w:tab/>
            </w:r>
            <w:r w:rsidR="00125203">
              <w:rPr>
                <w:noProof/>
                <w:webHidden/>
              </w:rPr>
              <w:fldChar w:fldCharType="begin"/>
            </w:r>
            <w:r w:rsidR="00125203">
              <w:rPr>
                <w:noProof/>
                <w:webHidden/>
              </w:rPr>
              <w:instrText xml:space="preserve"> PAGEREF _Toc494784668 \h </w:instrText>
            </w:r>
            <w:r w:rsidR="00125203">
              <w:rPr>
                <w:noProof/>
                <w:webHidden/>
              </w:rPr>
            </w:r>
            <w:r w:rsidR="00125203">
              <w:rPr>
                <w:noProof/>
                <w:webHidden/>
              </w:rPr>
              <w:fldChar w:fldCharType="separate"/>
            </w:r>
            <w:r w:rsidR="00125203">
              <w:rPr>
                <w:noProof/>
                <w:webHidden/>
              </w:rPr>
              <w:t>28</w:t>
            </w:r>
            <w:r w:rsidR="00125203">
              <w:rPr>
                <w:noProof/>
                <w:webHidden/>
              </w:rPr>
              <w:fldChar w:fldCharType="end"/>
            </w:r>
          </w:hyperlink>
        </w:p>
        <w:p w14:paraId="0F7E4EE4"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69" w:history="1">
            <w:r w:rsidR="00125203" w:rsidRPr="002C2774">
              <w:rPr>
                <w:rStyle w:val="Hyperlinkki"/>
                <w:noProof/>
              </w:rPr>
              <w:t>86 § Tilintarkastusyhteisön valinta</w:t>
            </w:r>
            <w:r w:rsidR="00125203">
              <w:rPr>
                <w:noProof/>
                <w:webHidden/>
              </w:rPr>
              <w:tab/>
            </w:r>
            <w:r w:rsidR="00125203">
              <w:rPr>
                <w:noProof/>
                <w:webHidden/>
              </w:rPr>
              <w:fldChar w:fldCharType="begin"/>
            </w:r>
            <w:r w:rsidR="00125203">
              <w:rPr>
                <w:noProof/>
                <w:webHidden/>
              </w:rPr>
              <w:instrText xml:space="preserve"> PAGEREF _Toc494784669 \h </w:instrText>
            </w:r>
            <w:r w:rsidR="00125203">
              <w:rPr>
                <w:noProof/>
                <w:webHidden/>
              </w:rPr>
            </w:r>
            <w:r w:rsidR="00125203">
              <w:rPr>
                <w:noProof/>
                <w:webHidden/>
              </w:rPr>
              <w:fldChar w:fldCharType="separate"/>
            </w:r>
            <w:r w:rsidR="00125203">
              <w:rPr>
                <w:noProof/>
                <w:webHidden/>
              </w:rPr>
              <w:t>29</w:t>
            </w:r>
            <w:r w:rsidR="00125203">
              <w:rPr>
                <w:noProof/>
                <w:webHidden/>
              </w:rPr>
              <w:fldChar w:fldCharType="end"/>
            </w:r>
          </w:hyperlink>
        </w:p>
        <w:p w14:paraId="0F7E4EE5"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70" w:history="1">
            <w:r w:rsidR="00125203" w:rsidRPr="002C2774">
              <w:rPr>
                <w:rStyle w:val="Hyperlinkki"/>
                <w:noProof/>
              </w:rPr>
              <w:t>87 § Tilintarkastajan tehtävät</w:t>
            </w:r>
            <w:r w:rsidR="00125203">
              <w:rPr>
                <w:noProof/>
                <w:webHidden/>
              </w:rPr>
              <w:tab/>
            </w:r>
            <w:r w:rsidR="00125203">
              <w:rPr>
                <w:noProof/>
                <w:webHidden/>
              </w:rPr>
              <w:fldChar w:fldCharType="begin"/>
            </w:r>
            <w:r w:rsidR="00125203">
              <w:rPr>
                <w:noProof/>
                <w:webHidden/>
              </w:rPr>
              <w:instrText xml:space="preserve"> PAGEREF _Toc494784670 \h </w:instrText>
            </w:r>
            <w:r w:rsidR="00125203">
              <w:rPr>
                <w:noProof/>
                <w:webHidden/>
              </w:rPr>
            </w:r>
            <w:r w:rsidR="00125203">
              <w:rPr>
                <w:noProof/>
                <w:webHidden/>
              </w:rPr>
              <w:fldChar w:fldCharType="separate"/>
            </w:r>
            <w:r w:rsidR="00125203">
              <w:rPr>
                <w:noProof/>
                <w:webHidden/>
              </w:rPr>
              <w:t>29</w:t>
            </w:r>
            <w:r w:rsidR="00125203">
              <w:rPr>
                <w:noProof/>
                <w:webHidden/>
              </w:rPr>
              <w:fldChar w:fldCharType="end"/>
            </w:r>
          </w:hyperlink>
        </w:p>
        <w:p w14:paraId="0F7E4EE6"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71" w:history="1">
            <w:r w:rsidR="00125203" w:rsidRPr="002C2774">
              <w:rPr>
                <w:rStyle w:val="Hyperlinkki"/>
                <w:noProof/>
              </w:rPr>
              <w:t>88 § Tarkastuslautakunnan antamat tehtävät</w:t>
            </w:r>
            <w:r w:rsidR="00125203">
              <w:rPr>
                <w:noProof/>
                <w:webHidden/>
              </w:rPr>
              <w:tab/>
            </w:r>
            <w:r w:rsidR="00125203">
              <w:rPr>
                <w:noProof/>
                <w:webHidden/>
              </w:rPr>
              <w:fldChar w:fldCharType="begin"/>
            </w:r>
            <w:r w:rsidR="00125203">
              <w:rPr>
                <w:noProof/>
                <w:webHidden/>
              </w:rPr>
              <w:instrText xml:space="preserve"> PAGEREF _Toc494784671 \h </w:instrText>
            </w:r>
            <w:r w:rsidR="00125203">
              <w:rPr>
                <w:noProof/>
                <w:webHidden/>
              </w:rPr>
            </w:r>
            <w:r w:rsidR="00125203">
              <w:rPr>
                <w:noProof/>
                <w:webHidden/>
              </w:rPr>
              <w:fldChar w:fldCharType="separate"/>
            </w:r>
            <w:r w:rsidR="00125203">
              <w:rPr>
                <w:noProof/>
                <w:webHidden/>
              </w:rPr>
              <w:t>29</w:t>
            </w:r>
            <w:r w:rsidR="00125203">
              <w:rPr>
                <w:noProof/>
                <w:webHidden/>
              </w:rPr>
              <w:fldChar w:fldCharType="end"/>
            </w:r>
          </w:hyperlink>
        </w:p>
        <w:p w14:paraId="0F7E4EE7"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72" w:history="1">
            <w:r w:rsidR="00125203" w:rsidRPr="002C2774">
              <w:rPr>
                <w:rStyle w:val="Hyperlinkki"/>
                <w:noProof/>
              </w:rPr>
              <w:t>89 § Tilintarkastuskertomus ja muu raportointi</w:t>
            </w:r>
            <w:r w:rsidR="00125203">
              <w:rPr>
                <w:noProof/>
                <w:webHidden/>
              </w:rPr>
              <w:tab/>
            </w:r>
            <w:r w:rsidR="00125203">
              <w:rPr>
                <w:noProof/>
                <w:webHidden/>
              </w:rPr>
              <w:fldChar w:fldCharType="begin"/>
            </w:r>
            <w:r w:rsidR="00125203">
              <w:rPr>
                <w:noProof/>
                <w:webHidden/>
              </w:rPr>
              <w:instrText xml:space="preserve"> PAGEREF _Toc494784672 \h </w:instrText>
            </w:r>
            <w:r w:rsidR="00125203">
              <w:rPr>
                <w:noProof/>
                <w:webHidden/>
              </w:rPr>
            </w:r>
            <w:r w:rsidR="00125203">
              <w:rPr>
                <w:noProof/>
                <w:webHidden/>
              </w:rPr>
              <w:fldChar w:fldCharType="separate"/>
            </w:r>
            <w:r w:rsidR="00125203">
              <w:rPr>
                <w:noProof/>
                <w:webHidden/>
              </w:rPr>
              <w:t>29</w:t>
            </w:r>
            <w:r w:rsidR="00125203">
              <w:rPr>
                <w:noProof/>
                <w:webHidden/>
              </w:rPr>
              <w:fldChar w:fldCharType="end"/>
            </w:r>
          </w:hyperlink>
        </w:p>
        <w:p w14:paraId="0F7E4EE8"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673" w:history="1">
            <w:r w:rsidR="00125203" w:rsidRPr="002C2774">
              <w:rPr>
                <w:rStyle w:val="Hyperlinkki"/>
                <w:noProof/>
              </w:rPr>
              <w:t>9 luku</w:t>
            </w:r>
            <w:r w:rsidR="00125203">
              <w:rPr>
                <w:noProof/>
                <w:webHidden/>
              </w:rPr>
              <w:tab/>
            </w:r>
            <w:r w:rsidR="00125203">
              <w:rPr>
                <w:noProof/>
                <w:webHidden/>
              </w:rPr>
              <w:fldChar w:fldCharType="begin"/>
            </w:r>
            <w:r w:rsidR="00125203">
              <w:rPr>
                <w:noProof/>
                <w:webHidden/>
              </w:rPr>
              <w:instrText xml:space="preserve"> PAGEREF _Toc494784673 \h </w:instrText>
            </w:r>
            <w:r w:rsidR="00125203">
              <w:rPr>
                <w:noProof/>
                <w:webHidden/>
              </w:rPr>
            </w:r>
            <w:r w:rsidR="00125203">
              <w:rPr>
                <w:noProof/>
                <w:webHidden/>
              </w:rPr>
              <w:fldChar w:fldCharType="separate"/>
            </w:r>
            <w:r w:rsidR="00125203">
              <w:rPr>
                <w:noProof/>
                <w:webHidden/>
              </w:rPr>
              <w:t>30</w:t>
            </w:r>
            <w:r w:rsidR="00125203">
              <w:rPr>
                <w:noProof/>
                <w:webHidden/>
              </w:rPr>
              <w:fldChar w:fldCharType="end"/>
            </w:r>
          </w:hyperlink>
        </w:p>
        <w:p w14:paraId="0F7E4EE9"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674" w:history="1">
            <w:r w:rsidR="00125203" w:rsidRPr="002C2774">
              <w:rPr>
                <w:rStyle w:val="Hyperlinkki"/>
                <w:noProof/>
              </w:rPr>
              <w:t>Sisäinen valvonta ja riskienhallinta</w:t>
            </w:r>
            <w:r w:rsidR="00125203">
              <w:rPr>
                <w:noProof/>
                <w:webHidden/>
              </w:rPr>
              <w:tab/>
            </w:r>
            <w:r w:rsidR="00125203">
              <w:rPr>
                <w:noProof/>
                <w:webHidden/>
              </w:rPr>
              <w:fldChar w:fldCharType="begin"/>
            </w:r>
            <w:r w:rsidR="00125203">
              <w:rPr>
                <w:noProof/>
                <w:webHidden/>
              </w:rPr>
              <w:instrText xml:space="preserve"> PAGEREF _Toc494784674 \h </w:instrText>
            </w:r>
            <w:r w:rsidR="00125203">
              <w:rPr>
                <w:noProof/>
                <w:webHidden/>
              </w:rPr>
            </w:r>
            <w:r w:rsidR="00125203">
              <w:rPr>
                <w:noProof/>
                <w:webHidden/>
              </w:rPr>
              <w:fldChar w:fldCharType="separate"/>
            </w:r>
            <w:r w:rsidR="00125203">
              <w:rPr>
                <w:noProof/>
                <w:webHidden/>
              </w:rPr>
              <w:t>30</w:t>
            </w:r>
            <w:r w:rsidR="00125203">
              <w:rPr>
                <w:noProof/>
                <w:webHidden/>
              </w:rPr>
              <w:fldChar w:fldCharType="end"/>
            </w:r>
          </w:hyperlink>
        </w:p>
        <w:p w14:paraId="0F7E4EEA"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75" w:history="1">
            <w:r w:rsidR="00125203" w:rsidRPr="002C2774">
              <w:rPr>
                <w:rStyle w:val="Hyperlinkki"/>
                <w:noProof/>
              </w:rPr>
              <w:t>90 § Valtuuston tehtävät</w:t>
            </w:r>
            <w:r w:rsidR="00125203">
              <w:rPr>
                <w:noProof/>
                <w:webHidden/>
              </w:rPr>
              <w:tab/>
            </w:r>
            <w:r w:rsidR="00125203">
              <w:rPr>
                <w:noProof/>
                <w:webHidden/>
              </w:rPr>
              <w:fldChar w:fldCharType="begin"/>
            </w:r>
            <w:r w:rsidR="00125203">
              <w:rPr>
                <w:noProof/>
                <w:webHidden/>
              </w:rPr>
              <w:instrText xml:space="preserve"> PAGEREF _Toc494784675 \h </w:instrText>
            </w:r>
            <w:r w:rsidR="00125203">
              <w:rPr>
                <w:noProof/>
                <w:webHidden/>
              </w:rPr>
            </w:r>
            <w:r w:rsidR="00125203">
              <w:rPr>
                <w:noProof/>
                <w:webHidden/>
              </w:rPr>
              <w:fldChar w:fldCharType="separate"/>
            </w:r>
            <w:r w:rsidR="00125203">
              <w:rPr>
                <w:noProof/>
                <w:webHidden/>
              </w:rPr>
              <w:t>30</w:t>
            </w:r>
            <w:r w:rsidR="00125203">
              <w:rPr>
                <w:noProof/>
                <w:webHidden/>
              </w:rPr>
              <w:fldChar w:fldCharType="end"/>
            </w:r>
          </w:hyperlink>
        </w:p>
        <w:p w14:paraId="0F7E4EEB"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76" w:history="1">
            <w:r w:rsidR="00125203" w:rsidRPr="002C2774">
              <w:rPr>
                <w:rStyle w:val="Hyperlinkki"/>
                <w:noProof/>
              </w:rPr>
              <w:t>91 § Kaupunginhallituksen tehtävät</w:t>
            </w:r>
            <w:r w:rsidR="00125203">
              <w:rPr>
                <w:noProof/>
                <w:webHidden/>
              </w:rPr>
              <w:tab/>
            </w:r>
            <w:r w:rsidR="00125203">
              <w:rPr>
                <w:noProof/>
                <w:webHidden/>
              </w:rPr>
              <w:fldChar w:fldCharType="begin"/>
            </w:r>
            <w:r w:rsidR="00125203">
              <w:rPr>
                <w:noProof/>
                <w:webHidden/>
              </w:rPr>
              <w:instrText xml:space="preserve"> PAGEREF _Toc494784676 \h </w:instrText>
            </w:r>
            <w:r w:rsidR="00125203">
              <w:rPr>
                <w:noProof/>
                <w:webHidden/>
              </w:rPr>
            </w:r>
            <w:r w:rsidR="00125203">
              <w:rPr>
                <w:noProof/>
                <w:webHidden/>
              </w:rPr>
              <w:fldChar w:fldCharType="separate"/>
            </w:r>
            <w:r w:rsidR="00125203">
              <w:rPr>
                <w:noProof/>
                <w:webHidden/>
              </w:rPr>
              <w:t>30</w:t>
            </w:r>
            <w:r w:rsidR="00125203">
              <w:rPr>
                <w:noProof/>
                <w:webHidden/>
              </w:rPr>
              <w:fldChar w:fldCharType="end"/>
            </w:r>
          </w:hyperlink>
        </w:p>
        <w:p w14:paraId="0F7E4EEC"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77" w:history="1">
            <w:r w:rsidR="00125203" w:rsidRPr="002C2774">
              <w:rPr>
                <w:rStyle w:val="Hyperlinkki"/>
                <w:noProof/>
              </w:rPr>
              <w:t>92 § Lautakunnan ja jaoston tehtävät</w:t>
            </w:r>
            <w:r w:rsidR="00125203">
              <w:rPr>
                <w:noProof/>
                <w:webHidden/>
              </w:rPr>
              <w:tab/>
            </w:r>
            <w:r w:rsidR="00125203">
              <w:rPr>
                <w:noProof/>
                <w:webHidden/>
              </w:rPr>
              <w:fldChar w:fldCharType="begin"/>
            </w:r>
            <w:r w:rsidR="00125203">
              <w:rPr>
                <w:noProof/>
                <w:webHidden/>
              </w:rPr>
              <w:instrText xml:space="preserve"> PAGEREF _Toc494784677 \h </w:instrText>
            </w:r>
            <w:r w:rsidR="00125203">
              <w:rPr>
                <w:noProof/>
                <w:webHidden/>
              </w:rPr>
            </w:r>
            <w:r w:rsidR="00125203">
              <w:rPr>
                <w:noProof/>
                <w:webHidden/>
              </w:rPr>
              <w:fldChar w:fldCharType="separate"/>
            </w:r>
            <w:r w:rsidR="00125203">
              <w:rPr>
                <w:noProof/>
                <w:webHidden/>
              </w:rPr>
              <w:t>30</w:t>
            </w:r>
            <w:r w:rsidR="00125203">
              <w:rPr>
                <w:noProof/>
                <w:webHidden/>
              </w:rPr>
              <w:fldChar w:fldCharType="end"/>
            </w:r>
          </w:hyperlink>
        </w:p>
        <w:p w14:paraId="0F7E4EED"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78" w:history="1">
            <w:r w:rsidR="00125203" w:rsidRPr="002C2774">
              <w:rPr>
                <w:rStyle w:val="Hyperlinkki"/>
                <w:noProof/>
              </w:rPr>
              <w:t>93 § Viranhaltijoiden ja esimiesten tehtävät</w:t>
            </w:r>
            <w:r w:rsidR="00125203">
              <w:rPr>
                <w:noProof/>
                <w:webHidden/>
              </w:rPr>
              <w:tab/>
            </w:r>
            <w:r w:rsidR="00125203">
              <w:rPr>
                <w:noProof/>
                <w:webHidden/>
              </w:rPr>
              <w:fldChar w:fldCharType="begin"/>
            </w:r>
            <w:r w:rsidR="00125203">
              <w:rPr>
                <w:noProof/>
                <w:webHidden/>
              </w:rPr>
              <w:instrText xml:space="preserve"> PAGEREF _Toc494784678 \h </w:instrText>
            </w:r>
            <w:r w:rsidR="00125203">
              <w:rPr>
                <w:noProof/>
                <w:webHidden/>
              </w:rPr>
            </w:r>
            <w:r w:rsidR="00125203">
              <w:rPr>
                <w:noProof/>
                <w:webHidden/>
              </w:rPr>
              <w:fldChar w:fldCharType="separate"/>
            </w:r>
            <w:r w:rsidR="00125203">
              <w:rPr>
                <w:noProof/>
                <w:webHidden/>
              </w:rPr>
              <w:t>30</w:t>
            </w:r>
            <w:r w:rsidR="00125203">
              <w:rPr>
                <w:noProof/>
                <w:webHidden/>
              </w:rPr>
              <w:fldChar w:fldCharType="end"/>
            </w:r>
          </w:hyperlink>
        </w:p>
        <w:p w14:paraId="0F7E4EEE"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79" w:history="1">
            <w:r w:rsidR="00125203" w:rsidRPr="002C2774">
              <w:rPr>
                <w:rStyle w:val="Hyperlinkki"/>
                <w:noProof/>
              </w:rPr>
              <w:t>94 § Sisäisen tarkastuksen tehtävät</w:t>
            </w:r>
            <w:r w:rsidR="00125203">
              <w:rPr>
                <w:noProof/>
                <w:webHidden/>
              </w:rPr>
              <w:tab/>
            </w:r>
            <w:r w:rsidR="00125203">
              <w:rPr>
                <w:noProof/>
                <w:webHidden/>
              </w:rPr>
              <w:fldChar w:fldCharType="begin"/>
            </w:r>
            <w:r w:rsidR="00125203">
              <w:rPr>
                <w:noProof/>
                <w:webHidden/>
              </w:rPr>
              <w:instrText xml:space="preserve"> PAGEREF _Toc494784679 \h </w:instrText>
            </w:r>
            <w:r w:rsidR="00125203">
              <w:rPr>
                <w:noProof/>
                <w:webHidden/>
              </w:rPr>
            </w:r>
            <w:r w:rsidR="00125203">
              <w:rPr>
                <w:noProof/>
                <w:webHidden/>
              </w:rPr>
              <w:fldChar w:fldCharType="separate"/>
            </w:r>
            <w:r w:rsidR="00125203">
              <w:rPr>
                <w:noProof/>
                <w:webHidden/>
              </w:rPr>
              <w:t>30</w:t>
            </w:r>
            <w:r w:rsidR="00125203">
              <w:rPr>
                <w:noProof/>
                <w:webHidden/>
              </w:rPr>
              <w:fldChar w:fldCharType="end"/>
            </w:r>
          </w:hyperlink>
        </w:p>
        <w:p w14:paraId="0F7E4EEF" w14:textId="77777777" w:rsidR="00125203" w:rsidRDefault="00CF6F6F">
          <w:pPr>
            <w:pStyle w:val="Sisluet1"/>
            <w:tabs>
              <w:tab w:val="right" w:leader="dot" w:pos="10456"/>
            </w:tabs>
            <w:rPr>
              <w:rFonts w:asciiTheme="minorHAnsi" w:eastAsiaTheme="minorEastAsia" w:hAnsiTheme="minorHAnsi" w:cstheme="minorBidi"/>
              <w:b w:val="0"/>
              <w:noProof/>
              <w:sz w:val="22"/>
              <w:szCs w:val="22"/>
            </w:rPr>
          </w:pPr>
          <w:hyperlink w:anchor="_Toc494784680" w:history="1">
            <w:r w:rsidR="00125203" w:rsidRPr="002C2774">
              <w:rPr>
                <w:rStyle w:val="Hyperlinkki"/>
                <w:noProof/>
              </w:rPr>
              <w:t>III OSA</w:t>
            </w:r>
            <w:r w:rsidR="00125203">
              <w:rPr>
                <w:noProof/>
                <w:webHidden/>
              </w:rPr>
              <w:tab/>
            </w:r>
            <w:r w:rsidR="00125203">
              <w:rPr>
                <w:noProof/>
                <w:webHidden/>
              </w:rPr>
              <w:fldChar w:fldCharType="begin"/>
            </w:r>
            <w:r w:rsidR="00125203">
              <w:rPr>
                <w:noProof/>
                <w:webHidden/>
              </w:rPr>
              <w:instrText xml:space="preserve"> PAGEREF _Toc494784680 \h </w:instrText>
            </w:r>
            <w:r w:rsidR="00125203">
              <w:rPr>
                <w:noProof/>
                <w:webHidden/>
              </w:rPr>
            </w:r>
            <w:r w:rsidR="00125203">
              <w:rPr>
                <w:noProof/>
                <w:webHidden/>
              </w:rPr>
              <w:fldChar w:fldCharType="separate"/>
            </w:r>
            <w:r w:rsidR="00125203">
              <w:rPr>
                <w:noProof/>
                <w:webHidden/>
              </w:rPr>
              <w:t>31</w:t>
            </w:r>
            <w:r w:rsidR="00125203">
              <w:rPr>
                <w:noProof/>
                <w:webHidden/>
              </w:rPr>
              <w:fldChar w:fldCharType="end"/>
            </w:r>
          </w:hyperlink>
        </w:p>
        <w:p w14:paraId="0F7E4EF0" w14:textId="77777777" w:rsidR="00125203" w:rsidRDefault="00CF6F6F">
          <w:pPr>
            <w:pStyle w:val="Sisluet1"/>
            <w:tabs>
              <w:tab w:val="right" w:leader="dot" w:pos="10456"/>
            </w:tabs>
            <w:rPr>
              <w:rFonts w:asciiTheme="minorHAnsi" w:eastAsiaTheme="minorEastAsia" w:hAnsiTheme="minorHAnsi" w:cstheme="minorBidi"/>
              <w:b w:val="0"/>
              <w:noProof/>
              <w:sz w:val="22"/>
              <w:szCs w:val="22"/>
            </w:rPr>
          </w:pPr>
          <w:hyperlink w:anchor="_Toc494784681" w:history="1">
            <w:r w:rsidR="00125203" w:rsidRPr="002C2774">
              <w:rPr>
                <w:rStyle w:val="Hyperlinkki"/>
                <w:noProof/>
              </w:rPr>
              <w:t>VALTUUSTO</w:t>
            </w:r>
            <w:r w:rsidR="00125203">
              <w:rPr>
                <w:noProof/>
                <w:webHidden/>
              </w:rPr>
              <w:tab/>
            </w:r>
            <w:r w:rsidR="00125203">
              <w:rPr>
                <w:noProof/>
                <w:webHidden/>
              </w:rPr>
              <w:fldChar w:fldCharType="begin"/>
            </w:r>
            <w:r w:rsidR="00125203">
              <w:rPr>
                <w:noProof/>
                <w:webHidden/>
              </w:rPr>
              <w:instrText xml:space="preserve"> PAGEREF _Toc494784681 \h </w:instrText>
            </w:r>
            <w:r w:rsidR="00125203">
              <w:rPr>
                <w:noProof/>
                <w:webHidden/>
              </w:rPr>
            </w:r>
            <w:r w:rsidR="00125203">
              <w:rPr>
                <w:noProof/>
                <w:webHidden/>
              </w:rPr>
              <w:fldChar w:fldCharType="separate"/>
            </w:r>
            <w:r w:rsidR="00125203">
              <w:rPr>
                <w:noProof/>
                <w:webHidden/>
              </w:rPr>
              <w:t>31</w:t>
            </w:r>
            <w:r w:rsidR="00125203">
              <w:rPr>
                <w:noProof/>
                <w:webHidden/>
              </w:rPr>
              <w:fldChar w:fldCharType="end"/>
            </w:r>
          </w:hyperlink>
        </w:p>
        <w:p w14:paraId="0F7E4EF1"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682" w:history="1">
            <w:r w:rsidR="00125203" w:rsidRPr="002C2774">
              <w:rPr>
                <w:rStyle w:val="Hyperlinkki"/>
                <w:noProof/>
              </w:rPr>
              <w:t>10 luku</w:t>
            </w:r>
            <w:r w:rsidR="00125203">
              <w:rPr>
                <w:noProof/>
                <w:webHidden/>
              </w:rPr>
              <w:tab/>
            </w:r>
            <w:r w:rsidR="00125203">
              <w:rPr>
                <w:noProof/>
                <w:webHidden/>
              </w:rPr>
              <w:fldChar w:fldCharType="begin"/>
            </w:r>
            <w:r w:rsidR="00125203">
              <w:rPr>
                <w:noProof/>
                <w:webHidden/>
              </w:rPr>
              <w:instrText xml:space="preserve"> PAGEREF _Toc494784682 \h </w:instrText>
            </w:r>
            <w:r w:rsidR="00125203">
              <w:rPr>
                <w:noProof/>
                <w:webHidden/>
              </w:rPr>
            </w:r>
            <w:r w:rsidR="00125203">
              <w:rPr>
                <w:noProof/>
                <w:webHidden/>
              </w:rPr>
              <w:fldChar w:fldCharType="separate"/>
            </w:r>
            <w:r w:rsidR="00125203">
              <w:rPr>
                <w:noProof/>
                <w:webHidden/>
              </w:rPr>
              <w:t>31</w:t>
            </w:r>
            <w:r w:rsidR="00125203">
              <w:rPr>
                <w:noProof/>
                <w:webHidden/>
              </w:rPr>
              <w:fldChar w:fldCharType="end"/>
            </w:r>
          </w:hyperlink>
        </w:p>
        <w:p w14:paraId="0F7E4EF2"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683" w:history="1">
            <w:r w:rsidR="00125203" w:rsidRPr="002C2774">
              <w:rPr>
                <w:rStyle w:val="Hyperlinkki"/>
                <w:noProof/>
              </w:rPr>
              <w:t>Valtuuston toiminta</w:t>
            </w:r>
            <w:r w:rsidR="00125203">
              <w:rPr>
                <w:noProof/>
                <w:webHidden/>
              </w:rPr>
              <w:tab/>
            </w:r>
            <w:r w:rsidR="00125203">
              <w:rPr>
                <w:noProof/>
                <w:webHidden/>
              </w:rPr>
              <w:fldChar w:fldCharType="begin"/>
            </w:r>
            <w:r w:rsidR="00125203">
              <w:rPr>
                <w:noProof/>
                <w:webHidden/>
              </w:rPr>
              <w:instrText xml:space="preserve"> PAGEREF _Toc494784683 \h </w:instrText>
            </w:r>
            <w:r w:rsidR="00125203">
              <w:rPr>
                <w:noProof/>
                <w:webHidden/>
              </w:rPr>
            </w:r>
            <w:r w:rsidR="00125203">
              <w:rPr>
                <w:noProof/>
                <w:webHidden/>
              </w:rPr>
              <w:fldChar w:fldCharType="separate"/>
            </w:r>
            <w:r w:rsidR="00125203">
              <w:rPr>
                <w:noProof/>
                <w:webHidden/>
              </w:rPr>
              <w:t>31</w:t>
            </w:r>
            <w:r w:rsidR="00125203">
              <w:rPr>
                <w:noProof/>
                <w:webHidden/>
              </w:rPr>
              <w:fldChar w:fldCharType="end"/>
            </w:r>
          </w:hyperlink>
        </w:p>
        <w:p w14:paraId="0F7E4EF3"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84" w:history="1">
            <w:r w:rsidR="00125203" w:rsidRPr="002C2774">
              <w:rPr>
                <w:rStyle w:val="Hyperlinkki"/>
                <w:noProof/>
              </w:rPr>
              <w:t>95 § Valtuuston toiminnan järjestelyt</w:t>
            </w:r>
            <w:r w:rsidR="00125203">
              <w:rPr>
                <w:noProof/>
                <w:webHidden/>
              </w:rPr>
              <w:tab/>
            </w:r>
            <w:r w:rsidR="00125203">
              <w:rPr>
                <w:noProof/>
                <w:webHidden/>
              </w:rPr>
              <w:fldChar w:fldCharType="begin"/>
            </w:r>
            <w:r w:rsidR="00125203">
              <w:rPr>
                <w:noProof/>
                <w:webHidden/>
              </w:rPr>
              <w:instrText xml:space="preserve"> PAGEREF _Toc494784684 \h </w:instrText>
            </w:r>
            <w:r w:rsidR="00125203">
              <w:rPr>
                <w:noProof/>
                <w:webHidden/>
              </w:rPr>
            </w:r>
            <w:r w:rsidR="00125203">
              <w:rPr>
                <w:noProof/>
                <w:webHidden/>
              </w:rPr>
              <w:fldChar w:fldCharType="separate"/>
            </w:r>
            <w:r w:rsidR="00125203">
              <w:rPr>
                <w:noProof/>
                <w:webHidden/>
              </w:rPr>
              <w:t>31</w:t>
            </w:r>
            <w:r w:rsidR="00125203">
              <w:rPr>
                <w:noProof/>
                <w:webHidden/>
              </w:rPr>
              <w:fldChar w:fldCharType="end"/>
            </w:r>
          </w:hyperlink>
        </w:p>
        <w:p w14:paraId="0F7E4EF4"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85" w:history="1">
            <w:r w:rsidR="00125203" w:rsidRPr="002C2774">
              <w:rPr>
                <w:rStyle w:val="Hyperlinkki"/>
                <w:noProof/>
              </w:rPr>
              <w:t>96 § Valtuuston puheenjohtajan tehtävät</w:t>
            </w:r>
            <w:r w:rsidR="00125203">
              <w:rPr>
                <w:noProof/>
                <w:webHidden/>
              </w:rPr>
              <w:tab/>
            </w:r>
            <w:r w:rsidR="00125203">
              <w:rPr>
                <w:noProof/>
                <w:webHidden/>
              </w:rPr>
              <w:fldChar w:fldCharType="begin"/>
            </w:r>
            <w:r w:rsidR="00125203">
              <w:rPr>
                <w:noProof/>
                <w:webHidden/>
              </w:rPr>
              <w:instrText xml:space="preserve"> PAGEREF _Toc494784685 \h </w:instrText>
            </w:r>
            <w:r w:rsidR="00125203">
              <w:rPr>
                <w:noProof/>
                <w:webHidden/>
              </w:rPr>
            </w:r>
            <w:r w:rsidR="00125203">
              <w:rPr>
                <w:noProof/>
                <w:webHidden/>
              </w:rPr>
              <w:fldChar w:fldCharType="separate"/>
            </w:r>
            <w:r w:rsidR="00125203">
              <w:rPr>
                <w:noProof/>
                <w:webHidden/>
              </w:rPr>
              <w:t>31</w:t>
            </w:r>
            <w:r w:rsidR="00125203">
              <w:rPr>
                <w:noProof/>
                <w:webHidden/>
              </w:rPr>
              <w:fldChar w:fldCharType="end"/>
            </w:r>
          </w:hyperlink>
        </w:p>
        <w:p w14:paraId="0F7E4EF5"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86" w:history="1">
            <w:r w:rsidR="00125203" w:rsidRPr="002C2774">
              <w:rPr>
                <w:rStyle w:val="Hyperlinkki"/>
                <w:noProof/>
              </w:rPr>
              <w:t>97 § Valtuustoryhmän muodostaminen ja valtuustoryhmän nimi</w:t>
            </w:r>
            <w:r w:rsidR="00125203">
              <w:rPr>
                <w:noProof/>
                <w:webHidden/>
              </w:rPr>
              <w:tab/>
            </w:r>
            <w:r w:rsidR="00125203">
              <w:rPr>
                <w:noProof/>
                <w:webHidden/>
              </w:rPr>
              <w:fldChar w:fldCharType="begin"/>
            </w:r>
            <w:r w:rsidR="00125203">
              <w:rPr>
                <w:noProof/>
                <w:webHidden/>
              </w:rPr>
              <w:instrText xml:space="preserve"> PAGEREF _Toc494784686 \h </w:instrText>
            </w:r>
            <w:r w:rsidR="00125203">
              <w:rPr>
                <w:noProof/>
                <w:webHidden/>
              </w:rPr>
            </w:r>
            <w:r w:rsidR="00125203">
              <w:rPr>
                <w:noProof/>
                <w:webHidden/>
              </w:rPr>
              <w:fldChar w:fldCharType="separate"/>
            </w:r>
            <w:r w:rsidR="00125203">
              <w:rPr>
                <w:noProof/>
                <w:webHidden/>
              </w:rPr>
              <w:t>31</w:t>
            </w:r>
            <w:r w:rsidR="00125203">
              <w:rPr>
                <w:noProof/>
                <w:webHidden/>
              </w:rPr>
              <w:fldChar w:fldCharType="end"/>
            </w:r>
          </w:hyperlink>
        </w:p>
        <w:p w14:paraId="0F7E4EF6"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87" w:history="1">
            <w:r w:rsidR="00125203" w:rsidRPr="002C2774">
              <w:rPr>
                <w:rStyle w:val="Hyperlinkki"/>
                <w:noProof/>
              </w:rPr>
              <w:t>98 § Muutokset valtuustoryhmän kokoonpanossa</w:t>
            </w:r>
            <w:r w:rsidR="00125203">
              <w:rPr>
                <w:noProof/>
                <w:webHidden/>
              </w:rPr>
              <w:tab/>
            </w:r>
            <w:r w:rsidR="00125203">
              <w:rPr>
                <w:noProof/>
                <w:webHidden/>
              </w:rPr>
              <w:fldChar w:fldCharType="begin"/>
            </w:r>
            <w:r w:rsidR="00125203">
              <w:rPr>
                <w:noProof/>
                <w:webHidden/>
              </w:rPr>
              <w:instrText xml:space="preserve"> PAGEREF _Toc494784687 \h </w:instrText>
            </w:r>
            <w:r w:rsidR="00125203">
              <w:rPr>
                <w:noProof/>
                <w:webHidden/>
              </w:rPr>
            </w:r>
            <w:r w:rsidR="00125203">
              <w:rPr>
                <w:noProof/>
                <w:webHidden/>
              </w:rPr>
              <w:fldChar w:fldCharType="separate"/>
            </w:r>
            <w:r w:rsidR="00125203">
              <w:rPr>
                <w:noProof/>
                <w:webHidden/>
              </w:rPr>
              <w:t>31</w:t>
            </w:r>
            <w:r w:rsidR="00125203">
              <w:rPr>
                <w:noProof/>
                <w:webHidden/>
              </w:rPr>
              <w:fldChar w:fldCharType="end"/>
            </w:r>
          </w:hyperlink>
        </w:p>
        <w:p w14:paraId="0F7E4EF7"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88" w:history="1">
            <w:r w:rsidR="00125203" w:rsidRPr="002C2774">
              <w:rPr>
                <w:rStyle w:val="Hyperlinkki"/>
                <w:noProof/>
              </w:rPr>
              <w:t>99 § Istumajärjestys</w:t>
            </w:r>
            <w:r w:rsidR="00125203">
              <w:rPr>
                <w:noProof/>
                <w:webHidden/>
              </w:rPr>
              <w:tab/>
            </w:r>
            <w:r w:rsidR="00125203">
              <w:rPr>
                <w:noProof/>
                <w:webHidden/>
              </w:rPr>
              <w:fldChar w:fldCharType="begin"/>
            </w:r>
            <w:r w:rsidR="00125203">
              <w:rPr>
                <w:noProof/>
                <w:webHidden/>
              </w:rPr>
              <w:instrText xml:space="preserve"> PAGEREF _Toc494784688 \h </w:instrText>
            </w:r>
            <w:r w:rsidR="00125203">
              <w:rPr>
                <w:noProof/>
                <w:webHidden/>
              </w:rPr>
            </w:r>
            <w:r w:rsidR="00125203">
              <w:rPr>
                <w:noProof/>
                <w:webHidden/>
              </w:rPr>
              <w:fldChar w:fldCharType="separate"/>
            </w:r>
            <w:r w:rsidR="00125203">
              <w:rPr>
                <w:noProof/>
                <w:webHidden/>
              </w:rPr>
              <w:t>31</w:t>
            </w:r>
            <w:r w:rsidR="00125203">
              <w:rPr>
                <w:noProof/>
                <w:webHidden/>
              </w:rPr>
              <w:fldChar w:fldCharType="end"/>
            </w:r>
          </w:hyperlink>
        </w:p>
        <w:p w14:paraId="0F7E4EF8"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689" w:history="1">
            <w:r w:rsidR="00125203" w:rsidRPr="002C2774">
              <w:rPr>
                <w:rStyle w:val="Hyperlinkki"/>
                <w:noProof/>
              </w:rPr>
              <w:t>11 luku</w:t>
            </w:r>
            <w:r w:rsidR="00125203">
              <w:rPr>
                <w:noProof/>
                <w:webHidden/>
              </w:rPr>
              <w:tab/>
            </w:r>
            <w:r w:rsidR="00125203">
              <w:rPr>
                <w:noProof/>
                <w:webHidden/>
              </w:rPr>
              <w:fldChar w:fldCharType="begin"/>
            </w:r>
            <w:r w:rsidR="00125203">
              <w:rPr>
                <w:noProof/>
                <w:webHidden/>
              </w:rPr>
              <w:instrText xml:space="preserve"> PAGEREF _Toc494784689 \h </w:instrText>
            </w:r>
            <w:r w:rsidR="00125203">
              <w:rPr>
                <w:noProof/>
                <w:webHidden/>
              </w:rPr>
            </w:r>
            <w:r w:rsidR="00125203">
              <w:rPr>
                <w:noProof/>
                <w:webHidden/>
              </w:rPr>
              <w:fldChar w:fldCharType="separate"/>
            </w:r>
            <w:r w:rsidR="00125203">
              <w:rPr>
                <w:noProof/>
                <w:webHidden/>
              </w:rPr>
              <w:t>32</w:t>
            </w:r>
            <w:r w:rsidR="00125203">
              <w:rPr>
                <w:noProof/>
                <w:webHidden/>
              </w:rPr>
              <w:fldChar w:fldCharType="end"/>
            </w:r>
          </w:hyperlink>
        </w:p>
        <w:p w14:paraId="0F7E4EF9"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690" w:history="1">
            <w:r w:rsidR="00125203" w:rsidRPr="002C2774">
              <w:rPr>
                <w:rStyle w:val="Hyperlinkki"/>
                <w:noProof/>
              </w:rPr>
              <w:t>Valtuuston kokoukset</w:t>
            </w:r>
            <w:r w:rsidR="00125203">
              <w:rPr>
                <w:noProof/>
                <w:webHidden/>
              </w:rPr>
              <w:tab/>
            </w:r>
            <w:r w:rsidR="00125203">
              <w:rPr>
                <w:noProof/>
                <w:webHidden/>
              </w:rPr>
              <w:fldChar w:fldCharType="begin"/>
            </w:r>
            <w:r w:rsidR="00125203">
              <w:rPr>
                <w:noProof/>
                <w:webHidden/>
              </w:rPr>
              <w:instrText xml:space="preserve"> PAGEREF _Toc494784690 \h </w:instrText>
            </w:r>
            <w:r w:rsidR="00125203">
              <w:rPr>
                <w:noProof/>
                <w:webHidden/>
              </w:rPr>
            </w:r>
            <w:r w:rsidR="00125203">
              <w:rPr>
                <w:noProof/>
                <w:webHidden/>
              </w:rPr>
              <w:fldChar w:fldCharType="separate"/>
            </w:r>
            <w:r w:rsidR="00125203">
              <w:rPr>
                <w:noProof/>
                <w:webHidden/>
              </w:rPr>
              <w:t>32</w:t>
            </w:r>
            <w:r w:rsidR="00125203">
              <w:rPr>
                <w:noProof/>
                <w:webHidden/>
              </w:rPr>
              <w:fldChar w:fldCharType="end"/>
            </w:r>
          </w:hyperlink>
        </w:p>
        <w:p w14:paraId="0F7E4EFA"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91" w:history="1">
            <w:r w:rsidR="00125203" w:rsidRPr="002C2774">
              <w:rPr>
                <w:rStyle w:val="Hyperlinkki"/>
                <w:noProof/>
              </w:rPr>
              <w:t>100 § Valtuuston päätöksentekotavat</w:t>
            </w:r>
            <w:r w:rsidR="00125203">
              <w:rPr>
                <w:noProof/>
                <w:webHidden/>
              </w:rPr>
              <w:tab/>
            </w:r>
            <w:r w:rsidR="00125203">
              <w:rPr>
                <w:noProof/>
                <w:webHidden/>
              </w:rPr>
              <w:fldChar w:fldCharType="begin"/>
            </w:r>
            <w:r w:rsidR="00125203">
              <w:rPr>
                <w:noProof/>
                <w:webHidden/>
              </w:rPr>
              <w:instrText xml:space="preserve"> PAGEREF _Toc494784691 \h </w:instrText>
            </w:r>
            <w:r w:rsidR="00125203">
              <w:rPr>
                <w:noProof/>
                <w:webHidden/>
              </w:rPr>
            </w:r>
            <w:r w:rsidR="00125203">
              <w:rPr>
                <w:noProof/>
                <w:webHidden/>
              </w:rPr>
              <w:fldChar w:fldCharType="separate"/>
            </w:r>
            <w:r w:rsidR="00125203">
              <w:rPr>
                <w:noProof/>
                <w:webHidden/>
              </w:rPr>
              <w:t>32</w:t>
            </w:r>
            <w:r w:rsidR="00125203">
              <w:rPr>
                <w:noProof/>
                <w:webHidden/>
              </w:rPr>
              <w:fldChar w:fldCharType="end"/>
            </w:r>
          </w:hyperlink>
        </w:p>
        <w:p w14:paraId="0F7E4EFB"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92" w:history="1">
            <w:r w:rsidR="00125203" w:rsidRPr="002C2774">
              <w:rPr>
                <w:rStyle w:val="Hyperlinkki"/>
                <w:noProof/>
              </w:rPr>
              <w:t>101 § Kokouskutsu</w:t>
            </w:r>
            <w:r w:rsidR="00125203">
              <w:rPr>
                <w:noProof/>
                <w:webHidden/>
              </w:rPr>
              <w:tab/>
            </w:r>
            <w:r w:rsidR="00125203">
              <w:rPr>
                <w:noProof/>
                <w:webHidden/>
              </w:rPr>
              <w:fldChar w:fldCharType="begin"/>
            </w:r>
            <w:r w:rsidR="00125203">
              <w:rPr>
                <w:noProof/>
                <w:webHidden/>
              </w:rPr>
              <w:instrText xml:space="preserve"> PAGEREF _Toc494784692 \h </w:instrText>
            </w:r>
            <w:r w:rsidR="00125203">
              <w:rPr>
                <w:noProof/>
                <w:webHidden/>
              </w:rPr>
            </w:r>
            <w:r w:rsidR="00125203">
              <w:rPr>
                <w:noProof/>
                <w:webHidden/>
              </w:rPr>
              <w:fldChar w:fldCharType="separate"/>
            </w:r>
            <w:r w:rsidR="00125203">
              <w:rPr>
                <w:noProof/>
                <w:webHidden/>
              </w:rPr>
              <w:t>32</w:t>
            </w:r>
            <w:r w:rsidR="00125203">
              <w:rPr>
                <w:noProof/>
                <w:webHidden/>
              </w:rPr>
              <w:fldChar w:fldCharType="end"/>
            </w:r>
          </w:hyperlink>
        </w:p>
        <w:p w14:paraId="0F7E4EFC"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93" w:history="1">
            <w:r w:rsidR="00125203" w:rsidRPr="002C2774">
              <w:rPr>
                <w:rStyle w:val="Hyperlinkki"/>
                <w:noProof/>
              </w:rPr>
              <w:t>102 § Esityslista</w:t>
            </w:r>
            <w:r w:rsidR="00125203">
              <w:rPr>
                <w:noProof/>
                <w:webHidden/>
              </w:rPr>
              <w:tab/>
            </w:r>
            <w:r w:rsidR="00125203">
              <w:rPr>
                <w:noProof/>
                <w:webHidden/>
              </w:rPr>
              <w:fldChar w:fldCharType="begin"/>
            </w:r>
            <w:r w:rsidR="00125203">
              <w:rPr>
                <w:noProof/>
                <w:webHidden/>
              </w:rPr>
              <w:instrText xml:space="preserve"> PAGEREF _Toc494784693 \h </w:instrText>
            </w:r>
            <w:r w:rsidR="00125203">
              <w:rPr>
                <w:noProof/>
                <w:webHidden/>
              </w:rPr>
            </w:r>
            <w:r w:rsidR="00125203">
              <w:rPr>
                <w:noProof/>
                <w:webHidden/>
              </w:rPr>
              <w:fldChar w:fldCharType="separate"/>
            </w:r>
            <w:r w:rsidR="00125203">
              <w:rPr>
                <w:noProof/>
                <w:webHidden/>
              </w:rPr>
              <w:t>32</w:t>
            </w:r>
            <w:r w:rsidR="00125203">
              <w:rPr>
                <w:noProof/>
                <w:webHidden/>
              </w:rPr>
              <w:fldChar w:fldCharType="end"/>
            </w:r>
          </w:hyperlink>
        </w:p>
        <w:p w14:paraId="0F7E4EFD"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94" w:history="1">
            <w:r w:rsidR="00125203" w:rsidRPr="002C2774">
              <w:rPr>
                <w:rStyle w:val="Hyperlinkki"/>
                <w:noProof/>
              </w:rPr>
              <w:t>103 § Esityslistan julkaiseminen kaupungin verkkosivuilla</w:t>
            </w:r>
            <w:r w:rsidR="00125203">
              <w:rPr>
                <w:noProof/>
                <w:webHidden/>
              </w:rPr>
              <w:tab/>
            </w:r>
            <w:r w:rsidR="00125203">
              <w:rPr>
                <w:noProof/>
                <w:webHidden/>
              </w:rPr>
              <w:fldChar w:fldCharType="begin"/>
            </w:r>
            <w:r w:rsidR="00125203">
              <w:rPr>
                <w:noProof/>
                <w:webHidden/>
              </w:rPr>
              <w:instrText xml:space="preserve"> PAGEREF _Toc494784694 \h </w:instrText>
            </w:r>
            <w:r w:rsidR="00125203">
              <w:rPr>
                <w:noProof/>
                <w:webHidden/>
              </w:rPr>
            </w:r>
            <w:r w:rsidR="00125203">
              <w:rPr>
                <w:noProof/>
                <w:webHidden/>
              </w:rPr>
              <w:fldChar w:fldCharType="separate"/>
            </w:r>
            <w:r w:rsidR="00125203">
              <w:rPr>
                <w:noProof/>
                <w:webHidden/>
              </w:rPr>
              <w:t>32</w:t>
            </w:r>
            <w:r w:rsidR="00125203">
              <w:rPr>
                <w:noProof/>
                <w:webHidden/>
              </w:rPr>
              <w:fldChar w:fldCharType="end"/>
            </w:r>
          </w:hyperlink>
        </w:p>
        <w:p w14:paraId="0F7E4EFE"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95" w:history="1">
            <w:r w:rsidR="00125203" w:rsidRPr="002C2774">
              <w:rPr>
                <w:rStyle w:val="Hyperlinkki"/>
                <w:noProof/>
              </w:rPr>
              <w:t>104 § Sähköinen kokouskutsu</w:t>
            </w:r>
            <w:r w:rsidR="00125203">
              <w:rPr>
                <w:noProof/>
                <w:webHidden/>
              </w:rPr>
              <w:tab/>
            </w:r>
            <w:r w:rsidR="00125203">
              <w:rPr>
                <w:noProof/>
                <w:webHidden/>
              </w:rPr>
              <w:fldChar w:fldCharType="begin"/>
            </w:r>
            <w:r w:rsidR="00125203">
              <w:rPr>
                <w:noProof/>
                <w:webHidden/>
              </w:rPr>
              <w:instrText xml:space="preserve"> PAGEREF _Toc494784695 \h </w:instrText>
            </w:r>
            <w:r w:rsidR="00125203">
              <w:rPr>
                <w:noProof/>
                <w:webHidden/>
              </w:rPr>
            </w:r>
            <w:r w:rsidR="00125203">
              <w:rPr>
                <w:noProof/>
                <w:webHidden/>
              </w:rPr>
              <w:fldChar w:fldCharType="separate"/>
            </w:r>
            <w:r w:rsidR="00125203">
              <w:rPr>
                <w:noProof/>
                <w:webHidden/>
              </w:rPr>
              <w:t>32</w:t>
            </w:r>
            <w:r w:rsidR="00125203">
              <w:rPr>
                <w:noProof/>
                <w:webHidden/>
              </w:rPr>
              <w:fldChar w:fldCharType="end"/>
            </w:r>
          </w:hyperlink>
        </w:p>
        <w:p w14:paraId="0F7E4EFF"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96" w:history="1">
            <w:r w:rsidR="00125203" w:rsidRPr="002C2774">
              <w:rPr>
                <w:rStyle w:val="Hyperlinkki"/>
                <w:noProof/>
              </w:rPr>
              <w:t>105 § Jatkokokous</w:t>
            </w:r>
            <w:r w:rsidR="00125203">
              <w:rPr>
                <w:noProof/>
                <w:webHidden/>
              </w:rPr>
              <w:tab/>
            </w:r>
            <w:r w:rsidR="00125203">
              <w:rPr>
                <w:noProof/>
                <w:webHidden/>
              </w:rPr>
              <w:fldChar w:fldCharType="begin"/>
            </w:r>
            <w:r w:rsidR="00125203">
              <w:rPr>
                <w:noProof/>
                <w:webHidden/>
              </w:rPr>
              <w:instrText xml:space="preserve"> PAGEREF _Toc494784696 \h </w:instrText>
            </w:r>
            <w:r w:rsidR="00125203">
              <w:rPr>
                <w:noProof/>
                <w:webHidden/>
              </w:rPr>
            </w:r>
            <w:r w:rsidR="00125203">
              <w:rPr>
                <w:noProof/>
                <w:webHidden/>
              </w:rPr>
              <w:fldChar w:fldCharType="separate"/>
            </w:r>
            <w:r w:rsidR="00125203">
              <w:rPr>
                <w:noProof/>
                <w:webHidden/>
              </w:rPr>
              <w:t>32</w:t>
            </w:r>
            <w:r w:rsidR="00125203">
              <w:rPr>
                <w:noProof/>
                <w:webHidden/>
              </w:rPr>
              <w:fldChar w:fldCharType="end"/>
            </w:r>
          </w:hyperlink>
        </w:p>
        <w:p w14:paraId="0F7E4F00"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97" w:history="1">
            <w:r w:rsidR="00125203" w:rsidRPr="002C2774">
              <w:rPr>
                <w:rStyle w:val="Hyperlinkki"/>
                <w:noProof/>
              </w:rPr>
              <w:t>106 § Varavaltuutetun kutsuminen</w:t>
            </w:r>
            <w:r w:rsidR="00125203">
              <w:rPr>
                <w:noProof/>
                <w:webHidden/>
              </w:rPr>
              <w:tab/>
            </w:r>
            <w:r w:rsidR="00125203">
              <w:rPr>
                <w:noProof/>
                <w:webHidden/>
              </w:rPr>
              <w:fldChar w:fldCharType="begin"/>
            </w:r>
            <w:r w:rsidR="00125203">
              <w:rPr>
                <w:noProof/>
                <w:webHidden/>
              </w:rPr>
              <w:instrText xml:space="preserve"> PAGEREF _Toc494784697 \h </w:instrText>
            </w:r>
            <w:r w:rsidR="00125203">
              <w:rPr>
                <w:noProof/>
                <w:webHidden/>
              </w:rPr>
            </w:r>
            <w:r w:rsidR="00125203">
              <w:rPr>
                <w:noProof/>
                <w:webHidden/>
              </w:rPr>
              <w:fldChar w:fldCharType="separate"/>
            </w:r>
            <w:r w:rsidR="00125203">
              <w:rPr>
                <w:noProof/>
                <w:webHidden/>
              </w:rPr>
              <w:t>32</w:t>
            </w:r>
            <w:r w:rsidR="00125203">
              <w:rPr>
                <w:noProof/>
                <w:webHidden/>
              </w:rPr>
              <w:fldChar w:fldCharType="end"/>
            </w:r>
          </w:hyperlink>
        </w:p>
        <w:p w14:paraId="0F7E4F01"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98" w:history="1">
            <w:r w:rsidR="00125203" w:rsidRPr="002C2774">
              <w:rPr>
                <w:rStyle w:val="Hyperlinkki"/>
                <w:noProof/>
              </w:rPr>
              <w:t>107 § Läsnäolo kokouksessa</w:t>
            </w:r>
            <w:r w:rsidR="00125203">
              <w:rPr>
                <w:noProof/>
                <w:webHidden/>
              </w:rPr>
              <w:tab/>
            </w:r>
            <w:r w:rsidR="00125203">
              <w:rPr>
                <w:noProof/>
                <w:webHidden/>
              </w:rPr>
              <w:fldChar w:fldCharType="begin"/>
            </w:r>
            <w:r w:rsidR="00125203">
              <w:rPr>
                <w:noProof/>
                <w:webHidden/>
              </w:rPr>
              <w:instrText xml:space="preserve"> PAGEREF _Toc494784698 \h </w:instrText>
            </w:r>
            <w:r w:rsidR="00125203">
              <w:rPr>
                <w:noProof/>
                <w:webHidden/>
              </w:rPr>
            </w:r>
            <w:r w:rsidR="00125203">
              <w:rPr>
                <w:noProof/>
                <w:webHidden/>
              </w:rPr>
              <w:fldChar w:fldCharType="separate"/>
            </w:r>
            <w:r w:rsidR="00125203">
              <w:rPr>
                <w:noProof/>
                <w:webHidden/>
              </w:rPr>
              <w:t>33</w:t>
            </w:r>
            <w:r w:rsidR="00125203">
              <w:rPr>
                <w:noProof/>
                <w:webHidden/>
              </w:rPr>
              <w:fldChar w:fldCharType="end"/>
            </w:r>
          </w:hyperlink>
        </w:p>
        <w:p w14:paraId="0F7E4F02"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699" w:history="1">
            <w:r w:rsidR="00125203" w:rsidRPr="002C2774">
              <w:rPr>
                <w:rStyle w:val="Hyperlinkki"/>
                <w:noProof/>
              </w:rPr>
              <w:t>108 § Kokouksen laillisuus ja päätösvaltaisuus</w:t>
            </w:r>
            <w:r w:rsidR="00125203">
              <w:rPr>
                <w:noProof/>
                <w:webHidden/>
              </w:rPr>
              <w:tab/>
            </w:r>
            <w:r w:rsidR="00125203">
              <w:rPr>
                <w:noProof/>
                <w:webHidden/>
              </w:rPr>
              <w:fldChar w:fldCharType="begin"/>
            </w:r>
            <w:r w:rsidR="00125203">
              <w:rPr>
                <w:noProof/>
                <w:webHidden/>
              </w:rPr>
              <w:instrText xml:space="preserve"> PAGEREF _Toc494784699 \h </w:instrText>
            </w:r>
            <w:r w:rsidR="00125203">
              <w:rPr>
                <w:noProof/>
                <w:webHidden/>
              </w:rPr>
            </w:r>
            <w:r w:rsidR="00125203">
              <w:rPr>
                <w:noProof/>
                <w:webHidden/>
              </w:rPr>
              <w:fldChar w:fldCharType="separate"/>
            </w:r>
            <w:r w:rsidR="00125203">
              <w:rPr>
                <w:noProof/>
                <w:webHidden/>
              </w:rPr>
              <w:t>33</w:t>
            </w:r>
            <w:r w:rsidR="00125203">
              <w:rPr>
                <w:noProof/>
                <w:webHidden/>
              </w:rPr>
              <w:fldChar w:fldCharType="end"/>
            </w:r>
          </w:hyperlink>
        </w:p>
        <w:p w14:paraId="0F7E4F03"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00" w:history="1">
            <w:r w:rsidR="00125203" w:rsidRPr="002C2774">
              <w:rPr>
                <w:rStyle w:val="Hyperlinkki"/>
                <w:noProof/>
              </w:rPr>
              <w:t>109 § Kokouksen johtaminen</w:t>
            </w:r>
            <w:r w:rsidR="00125203">
              <w:rPr>
                <w:noProof/>
                <w:webHidden/>
              </w:rPr>
              <w:tab/>
            </w:r>
            <w:r w:rsidR="00125203">
              <w:rPr>
                <w:noProof/>
                <w:webHidden/>
              </w:rPr>
              <w:fldChar w:fldCharType="begin"/>
            </w:r>
            <w:r w:rsidR="00125203">
              <w:rPr>
                <w:noProof/>
                <w:webHidden/>
              </w:rPr>
              <w:instrText xml:space="preserve"> PAGEREF _Toc494784700 \h </w:instrText>
            </w:r>
            <w:r w:rsidR="00125203">
              <w:rPr>
                <w:noProof/>
                <w:webHidden/>
              </w:rPr>
            </w:r>
            <w:r w:rsidR="00125203">
              <w:rPr>
                <w:noProof/>
                <w:webHidden/>
              </w:rPr>
              <w:fldChar w:fldCharType="separate"/>
            </w:r>
            <w:r w:rsidR="00125203">
              <w:rPr>
                <w:noProof/>
                <w:webHidden/>
              </w:rPr>
              <w:t>33</w:t>
            </w:r>
            <w:r w:rsidR="00125203">
              <w:rPr>
                <w:noProof/>
                <w:webHidden/>
              </w:rPr>
              <w:fldChar w:fldCharType="end"/>
            </w:r>
          </w:hyperlink>
        </w:p>
        <w:p w14:paraId="0F7E4F04"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01" w:history="1">
            <w:r w:rsidR="00125203" w:rsidRPr="002C2774">
              <w:rPr>
                <w:rStyle w:val="Hyperlinkki"/>
                <w:noProof/>
              </w:rPr>
              <w:t>110 § Puheenjohdon luovuttaminen varapuheenjohtajalle</w:t>
            </w:r>
            <w:r w:rsidR="00125203">
              <w:rPr>
                <w:noProof/>
                <w:webHidden/>
              </w:rPr>
              <w:tab/>
            </w:r>
            <w:r w:rsidR="00125203">
              <w:rPr>
                <w:noProof/>
                <w:webHidden/>
              </w:rPr>
              <w:fldChar w:fldCharType="begin"/>
            </w:r>
            <w:r w:rsidR="00125203">
              <w:rPr>
                <w:noProof/>
                <w:webHidden/>
              </w:rPr>
              <w:instrText xml:space="preserve"> PAGEREF _Toc494784701 \h </w:instrText>
            </w:r>
            <w:r w:rsidR="00125203">
              <w:rPr>
                <w:noProof/>
                <w:webHidden/>
              </w:rPr>
            </w:r>
            <w:r w:rsidR="00125203">
              <w:rPr>
                <w:noProof/>
                <w:webHidden/>
              </w:rPr>
              <w:fldChar w:fldCharType="separate"/>
            </w:r>
            <w:r w:rsidR="00125203">
              <w:rPr>
                <w:noProof/>
                <w:webHidden/>
              </w:rPr>
              <w:t>33</w:t>
            </w:r>
            <w:r w:rsidR="00125203">
              <w:rPr>
                <w:noProof/>
                <w:webHidden/>
              </w:rPr>
              <w:fldChar w:fldCharType="end"/>
            </w:r>
          </w:hyperlink>
        </w:p>
        <w:p w14:paraId="0F7E4F05"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02" w:history="1">
            <w:r w:rsidR="00125203" w:rsidRPr="002C2774">
              <w:rPr>
                <w:rStyle w:val="Hyperlinkki"/>
                <w:noProof/>
              </w:rPr>
              <w:t>111 § Tilapäinen puheenjohtaja</w:t>
            </w:r>
            <w:r w:rsidR="00125203">
              <w:rPr>
                <w:noProof/>
                <w:webHidden/>
              </w:rPr>
              <w:tab/>
            </w:r>
            <w:r w:rsidR="00125203">
              <w:rPr>
                <w:noProof/>
                <w:webHidden/>
              </w:rPr>
              <w:fldChar w:fldCharType="begin"/>
            </w:r>
            <w:r w:rsidR="00125203">
              <w:rPr>
                <w:noProof/>
                <w:webHidden/>
              </w:rPr>
              <w:instrText xml:space="preserve"> PAGEREF _Toc494784702 \h </w:instrText>
            </w:r>
            <w:r w:rsidR="00125203">
              <w:rPr>
                <w:noProof/>
                <w:webHidden/>
              </w:rPr>
            </w:r>
            <w:r w:rsidR="00125203">
              <w:rPr>
                <w:noProof/>
                <w:webHidden/>
              </w:rPr>
              <w:fldChar w:fldCharType="separate"/>
            </w:r>
            <w:r w:rsidR="00125203">
              <w:rPr>
                <w:noProof/>
                <w:webHidden/>
              </w:rPr>
              <w:t>33</w:t>
            </w:r>
            <w:r w:rsidR="00125203">
              <w:rPr>
                <w:noProof/>
                <w:webHidden/>
              </w:rPr>
              <w:fldChar w:fldCharType="end"/>
            </w:r>
          </w:hyperlink>
        </w:p>
        <w:p w14:paraId="0F7E4F06"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03" w:history="1">
            <w:r w:rsidR="00125203" w:rsidRPr="002C2774">
              <w:rPr>
                <w:rStyle w:val="Hyperlinkki"/>
                <w:noProof/>
              </w:rPr>
              <w:t>112 § Esteellisyys</w:t>
            </w:r>
            <w:r w:rsidR="00125203">
              <w:rPr>
                <w:noProof/>
                <w:webHidden/>
              </w:rPr>
              <w:tab/>
            </w:r>
            <w:r w:rsidR="00125203">
              <w:rPr>
                <w:noProof/>
                <w:webHidden/>
              </w:rPr>
              <w:fldChar w:fldCharType="begin"/>
            </w:r>
            <w:r w:rsidR="00125203">
              <w:rPr>
                <w:noProof/>
                <w:webHidden/>
              </w:rPr>
              <w:instrText xml:space="preserve"> PAGEREF _Toc494784703 \h </w:instrText>
            </w:r>
            <w:r w:rsidR="00125203">
              <w:rPr>
                <w:noProof/>
                <w:webHidden/>
              </w:rPr>
            </w:r>
            <w:r w:rsidR="00125203">
              <w:rPr>
                <w:noProof/>
                <w:webHidden/>
              </w:rPr>
              <w:fldChar w:fldCharType="separate"/>
            </w:r>
            <w:r w:rsidR="00125203">
              <w:rPr>
                <w:noProof/>
                <w:webHidden/>
              </w:rPr>
              <w:t>33</w:t>
            </w:r>
            <w:r w:rsidR="00125203">
              <w:rPr>
                <w:noProof/>
                <w:webHidden/>
              </w:rPr>
              <w:fldChar w:fldCharType="end"/>
            </w:r>
          </w:hyperlink>
        </w:p>
        <w:p w14:paraId="0F7E4F07"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04" w:history="1">
            <w:r w:rsidR="00125203" w:rsidRPr="002C2774">
              <w:rPr>
                <w:rStyle w:val="Hyperlinkki"/>
                <w:noProof/>
              </w:rPr>
              <w:t>113 § Asioiden käsittelyjärjestys</w:t>
            </w:r>
            <w:r w:rsidR="00125203">
              <w:rPr>
                <w:noProof/>
                <w:webHidden/>
              </w:rPr>
              <w:tab/>
            </w:r>
            <w:r w:rsidR="00125203">
              <w:rPr>
                <w:noProof/>
                <w:webHidden/>
              </w:rPr>
              <w:fldChar w:fldCharType="begin"/>
            </w:r>
            <w:r w:rsidR="00125203">
              <w:rPr>
                <w:noProof/>
                <w:webHidden/>
              </w:rPr>
              <w:instrText xml:space="preserve"> PAGEREF _Toc494784704 \h </w:instrText>
            </w:r>
            <w:r w:rsidR="00125203">
              <w:rPr>
                <w:noProof/>
                <w:webHidden/>
              </w:rPr>
            </w:r>
            <w:r w:rsidR="00125203">
              <w:rPr>
                <w:noProof/>
                <w:webHidden/>
              </w:rPr>
              <w:fldChar w:fldCharType="separate"/>
            </w:r>
            <w:r w:rsidR="00125203">
              <w:rPr>
                <w:noProof/>
                <w:webHidden/>
              </w:rPr>
              <w:t>34</w:t>
            </w:r>
            <w:r w:rsidR="00125203">
              <w:rPr>
                <w:noProof/>
                <w:webHidden/>
              </w:rPr>
              <w:fldChar w:fldCharType="end"/>
            </w:r>
          </w:hyperlink>
        </w:p>
        <w:p w14:paraId="0F7E4F08"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05" w:history="1">
            <w:r w:rsidR="00125203" w:rsidRPr="002C2774">
              <w:rPr>
                <w:rStyle w:val="Hyperlinkki"/>
                <w:noProof/>
              </w:rPr>
              <w:t>114 § Puheenvuorot</w:t>
            </w:r>
            <w:r w:rsidR="00125203">
              <w:rPr>
                <w:noProof/>
                <w:webHidden/>
              </w:rPr>
              <w:tab/>
            </w:r>
            <w:r w:rsidR="00125203">
              <w:rPr>
                <w:noProof/>
                <w:webHidden/>
              </w:rPr>
              <w:fldChar w:fldCharType="begin"/>
            </w:r>
            <w:r w:rsidR="00125203">
              <w:rPr>
                <w:noProof/>
                <w:webHidden/>
              </w:rPr>
              <w:instrText xml:space="preserve"> PAGEREF _Toc494784705 \h </w:instrText>
            </w:r>
            <w:r w:rsidR="00125203">
              <w:rPr>
                <w:noProof/>
                <w:webHidden/>
              </w:rPr>
            </w:r>
            <w:r w:rsidR="00125203">
              <w:rPr>
                <w:noProof/>
                <w:webHidden/>
              </w:rPr>
              <w:fldChar w:fldCharType="separate"/>
            </w:r>
            <w:r w:rsidR="00125203">
              <w:rPr>
                <w:noProof/>
                <w:webHidden/>
              </w:rPr>
              <w:t>34</w:t>
            </w:r>
            <w:r w:rsidR="00125203">
              <w:rPr>
                <w:noProof/>
                <w:webHidden/>
              </w:rPr>
              <w:fldChar w:fldCharType="end"/>
            </w:r>
          </w:hyperlink>
        </w:p>
        <w:p w14:paraId="0F7E4F09"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06" w:history="1">
            <w:r w:rsidR="00125203" w:rsidRPr="002C2774">
              <w:rPr>
                <w:rStyle w:val="Hyperlinkki"/>
                <w:noProof/>
              </w:rPr>
              <w:t>115 § Pöydällepano ja asian palauttaminen valmisteltavaksi</w:t>
            </w:r>
            <w:r w:rsidR="00125203">
              <w:rPr>
                <w:noProof/>
                <w:webHidden/>
              </w:rPr>
              <w:tab/>
            </w:r>
            <w:r w:rsidR="00125203">
              <w:rPr>
                <w:noProof/>
                <w:webHidden/>
              </w:rPr>
              <w:fldChar w:fldCharType="begin"/>
            </w:r>
            <w:r w:rsidR="00125203">
              <w:rPr>
                <w:noProof/>
                <w:webHidden/>
              </w:rPr>
              <w:instrText xml:space="preserve"> PAGEREF _Toc494784706 \h </w:instrText>
            </w:r>
            <w:r w:rsidR="00125203">
              <w:rPr>
                <w:noProof/>
                <w:webHidden/>
              </w:rPr>
            </w:r>
            <w:r w:rsidR="00125203">
              <w:rPr>
                <w:noProof/>
                <w:webHidden/>
              </w:rPr>
              <w:fldChar w:fldCharType="separate"/>
            </w:r>
            <w:r w:rsidR="00125203">
              <w:rPr>
                <w:noProof/>
                <w:webHidden/>
              </w:rPr>
              <w:t>34</w:t>
            </w:r>
            <w:r w:rsidR="00125203">
              <w:rPr>
                <w:noProof/>
                <w:webHidden/>
              </w:rPr>
              <w:fldChar w:fldCharType="end"/>
            </w:r>
          </w:hyperlink>
        </w:p>
        <w:p w14:paraId="0F7E4F0A"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07" w:history="1">
            <w:r w:rsidR="00125203" w:rsidRPr="002C2774">
              <w:rPr>
                <w:rStyle w:val="Hyperlinkki"/>
                <w:noProof/>
              </w:rPr>
              <w:t>116 § Ehdotukset ja keskustelun päättäminen</w:t>
            </w:r>
            <w:r w:rsidR="00125203">
              <w:rPr>
                <w:noProof/>
                <w:webHidden/>
              </w:rPr>
              <w:tab/>
            </w:r>
            <w:r w:rsidR="00125203">
              <w:rPr>
                <w:noProof/>
                <w:webHidden/>
              </w:rPr>
              <w:fldChar w:fldCharType="begin"/>
            </w:r>
            <w:r w:rsidR="00125203">
              <w:rPr>
                <w:noProof/>
                <w:webHidden/>
              </w:rPr>
              <w:instrText xml:space="preserve"> PAGEREF _Toc494784707 \h </w:instrText>
            </w:r>
            <w:r w:rsidR="00125203">
              <w:rPr>
                <w:noProof/>
                <w:webHidden/>
              </w:rPr>
            </w:r>
            <w:r w:rsidR="00125203">
              <w:rPr>
                <w:noProof/>
                <w:webHidden/>
              </w:rPr>
              <w:fldChar w:fldCharType="separate"/>
            </w:r>
            <w:r w:rsidR="00125203">
              <w:rPr>
                <w:noProof/>
                <w:webHidden/>
              </w:rPr>
              <w:t>34</w:t>
            </w:r>
            <w:r w:rsidR="00125203">
              <w:rPr>
                <w:noProof/>
                <w:webHidden/>
              </w:rPr>
              <w:fldChar w:fldCharType="end"/>
            </w:r>
          </w:hyperlink>
        </w:p>
        <w:p w14:paraId="0F7E4F0B"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08" w:history="1">
            <w:r w:rsidR="00125203" w:rsidRPr="002C2774">
              <w:rPr>
                <w:rStyle w:val="Hyperlinkki"/>
                <w:noProof/>
              </w:rPr>
              <w:t>117 § Ilman äänestystä syntyvän päätöksen toteaminen</w:t>
            </w:r>
            <w:r w:rsidR="00125203">
              <w:rPr>
                <w:noProof/>
                <w:webHidden/>
              </w:rPr>
              <w:tab/>
            </w:r>
            <w:r w:rsidR="00125203">
              <w:rPr>
                <w:noProof/>
                <w:webHidden/>
              </w:rPr>
              <w:fldChar w:fldCharType="begin"/>
            </w:r>
            <w:r w:rsidR="00125203">
              <w:rPr>
                <w:noProof/>
                <w:webHidden/>
              </w:rPr>
              <w:instrText xml:space="preserve"> PAGEREF _Toc494784708 \h </w:instrText>
            </w:r>
            <w:r w:rsidR="00125203">
              <w:rPr>
                <w:noProof/>
                <w:webHidden/>
              </w:rPr>
            </w:r>
            <w:r w:rsidR="00125203">
              <w:rPr>
                <w:noProof/>
                <w:webHidden/>
              </w:rPr>
              <w:fldChar w:fldCharType="separate"/>
            </w:r>
            <w:r w:rsidR="00125203">
              <w:rPr>
                <w:noProof/>
                <w:webHidden/>
              </w:rPr>
              <w:t>35</w:t>
            </w:r>
            <w:r w:rsidR="00125203">
              <w:rPr>
                <w:noProof/>
                <w:webHidden/>
              </w:rPr>
              <w:fldChar w:fldCharType="end"/>
            </w:r>
          </w:hyperlink>
        </w:p>
        <w:p w14:paraId="0F7E4F0C"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09" w:history="1">
            <w:r w:rsidR="00125203" w:rsidRPr="002C2774">
              <w:rPr>
                <w:rStyle w:val="Hyperlinkki"/>
                <w:noProof/>
              </w:rPr>
              <w:t>118 § Äänestykseen otettavat ehdotukset</w:t>
            </w:r>
            <w:r w:rsidR="00125203">
              <w:rPr>
                <w:noProof/>
                <w:webHidden/>
              </w:rPr>
              <w:tab/>
            </w:r>
            <w:r w:rsidR="00125203">
              <w:rPr>
                <w:noProof/>
                <w:webHidden/>
              </w:rPr>
              <w:fldChar w:fldCharType="begin"/>
            </w:r>
            <w:r w:rsidR="00125203">
              <w:rPr>
                <w:noProof/>
                <w:webHidden/>
              </w:rPr>
              <w:instrText xml:space="preserve"> PAGEREF _Toc494784709 \h </w:instrText>
            </w:r>
            <w:r w:rsidR="00125203">
              <w:rPr>
                <w:noProof/>
                <w:webHidden/>
              </w:rPr>
            </w:r>
            <w:r w:rsidR="00125203">
              <w:rPr>
                <w:noProof/>
                <w:webHidden/>
              </w:rPr>
              <w:fldChar w:fldCharType="separate"/>
            </w:r>
            <w:r w:rsidR="00125203">
              <w:rPr>
                <w:noProof/>
                <w:webHidden/>
              </w:rPr>
              <w:t>35</w:t>
            </w:r>
            <w:r w:rsidR="00125203">
              <w:rPr>
                <w:noProof/>
                <w:webHidden/>
              </w:rPr>
              <w:fldChar w:fldCharType="end"/>
            </w:r>
          </w:hyperlink>
        </w:p>
        <w:p w14:paraId="0F7E4F0D"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10" w:history="1">
            <w:r w:rsidR="00125203" w:rsidRPr="002C2774">
              <w:rPr>
                <w:rStyle w:val="Hyperlinkki"/>
                <w:iCs/>
                <w:noProof/>
              </w:rPr>
              <w:t>119 § Äänestystapa</w:t>
            </w:r>
            <w:r w:rsidR="00125203">
              <w:rPr>
                <w:noProof/>
                <w:webHidden/>
              </w:rPr>
              <w:tab/>
            </w:r>
            <w:r w:rsidR="00125203">
              <w:rPr>
                <w:noProof/>
                <w:webHidden/>
              </w:rPr>
              <w:fldChar w:fldCharType="begin"/>
            </w:r>
            <w:r w:rsidR="00125203">
              <w:rPr>
                <w:noProof/>
                <w:webHidden/>
              </w:rPr>
              <w:instrText xml:space="preserve"> PAGEREF _Toc494784710 \h </w:instrText>
            </w:r>
            <w:r w:rsidR="00125203">
              <w:rPr>
                <w:noProof/>
                <w:webHidden/>
              </w:rPr>
            </w:r>
            <w:r w:rsidR="00125203">
              <w:rPr>
                <w:noProof/>
                <w:webHidden/>
              </w:rPr>
              <w:fldChar w:fldCharType="separate"/>
            </w:r>
            <w:r w:rsidR="00125203">
              <w:rPr>
                <w:noProof/>
                <w:webHidden/>
              </w:rPr>
              <w:t>35</w:t>
            </w:r>
            <w:r w:rsidR="00125203">
              <w:rPr>
                <w:noProof/>
                <w:webHidden/>
              </w:rPr>
              <w:fldChar w:fldCharType="end"/>
            </w:r>
          </w:hyperlink>
        </w:p>
        <w:p w14:paraId="0F7E4F0E"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11" w:history="1">
            <w:r w:rsidR="00125203" w:rsidRPr="002C2774">
              <w:rPr>
                <w:rStyle w:val="Hyperlinkki"/>
                <w:noProof/>
              </w:rPr>
              <w:t>120 § Äänestysjärjestys</w:t>
            </w:r>
            <w:r w:rsidR="00125203">
              <w:rPr>
                <w:noProof/>
                <w:webHidden/>
              </w:rPr>
              <w:tab/>
            </w:r>
            <w:r w:rsidR="00125203">
              <w:rPr>
                <w:noProof/>
                <w:webHidden/>
              </w:rPr>
              <w:fldChar w:fldCharType="begin"/>
            </w:r>
            <w:r w:rsidR="00125203">
              <w:rPr>
                <w:noProof/>
                <w:webHidden/>
              </w:rPr>
              <w:instrText xml:space="preserve"> PAGEREF _Toc494784711 \h </w:instrText>
            </w:r>
            <w:r w:rsidR="00125203">
              <w:rPr>
                <w:noProof/>
                <w:webHidden/>
              </w:rPr>
            </w:r>
            <w:r w:rsidR="00125203">
              <w:rPr>
                <w:noProof/>
                <w:webHidden/>
              </w:rPr>
              <w:fldChar w:fldCharType="separate"/>
            </w:r>
            <w:r w:rsidR="00125203">
              <w:rPr>
                <w:noProof/>
                <w:webHidden/>
              </w:rPr>
              <w:t>35</w:t>
            </w:r>
            <w:r w:rsidR="00125203">
              <w:rPr>
                <w:noProof/>
                <w:webHidden/>
              </w:rPr>
              <w:fldChar w:fldCharType="end"/>
            </w:r>
          </w:hyperlink>
        </w:p>
        <w:p w14:paraId="0F7E4F0F"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12" w:history="1">
            <w:r w:rsidR="00125203" w:rsidRPr="002C2774">
              <w:rPr>
                <w:rStyle w:val="Hyperlinkki"/>
                <w:noProof/>
              </w:rPr>
              <w:t>121 § Äänestyksen tuloksen toteaminen</w:t>
            </w:r>
            <w:r w:rsidR="00125203">
              <w:rPr>
                <w:noProof/>
                <w:webHidden/>
              </w:rPr>
              <w:tab/>
            </w:r>
            <w:r w:rsidR="00125203">
              <w:rPr>
                <w:noProof/>
                <w:webHidden/>
              </w:rPr>
              <w:fldChar w:fldCharType="begin"/>
            </w:r>
            <w:r w:rsidR="00125203">
              <w:rPr>
                <w:noProof/>
                <w:webHidden/>
              </w:rPr>
              <w:instrText xml:space="preserve"> PAGEREF _Toc494784712 \h </w:instrText>
            </w:r>
            <w:r w:rsidR="00125203">
              <w:rPr>
                <w:noProof/>
                <w:webHidden/>
              </w:rPr>
            </w:r>
            <w:r w:rsidR="00125203">
              <w:rPr>
                <w:noProof/>
                <w:webHidden/>
              </w:rPr>
              <w:fldChar w:fldCharType="separate"/>
            </w:r>
            <w:r w:rsidR="00125203">
              <w:rPr>
                <w:noProof/>
                <w:webHidden/>
              </w:rPr>
              <w:t>35</w:t>
            </w:r>
            <w:r w:rsidR="00125203">
              <w:rPr>
                <w:noProof/>
                <w:webHidden/>
              </w:rPr>
              <w:fldChar w:fldCharType="end"/>
            </w:r>
          </w:hyperlink>
        </w:p>
        <w:p w14:paraId="0F7E4F10"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13" w:history="1">
            <w:r w:rsidR="00125203" w:rsidRPr="002C2774">
              <w:rPr>
                <w:rStyle w:val="Hyperlinkki"/>
                <w:noProof/>
              </w:rPr>
              <w:t>122 § Toivomusponsi (toimenpidealoite)</w:t>
            </w:r>
            <w:r w:rsidR="00125203">
              <w:rPr>
                <w:noProof/>
                <w:webHidden/>
              </w:rPr>
              <w:tab/>
            </w:r>
            <w:r w:rsidR="00125203">
              <w:rPr>
                <w:noProof/>
                <w:webHidden/>
              </w:rPr>
              <w:fldChar w:fldCharType="begin"/>
            </w:r>
            <w:r w:rsidR="00125203">
              <w:rPr>
                <w:noProof/>
                <w:webHidden/>
              </w:rPr>
              <w:instrText xml:space="preserve"> PAGEREF _Toc494784713 \h </w:instrText>
            </w:r>
            <w:r w:rsidR="00125203">
              <w:rPr>
                <w:noProof/>
                <w:webHidden/>
              </w:rPr>
            </w:r>
            <w:r w:rsidR="00125203">
              <w:rPr>
                <w:noProof/>
                <w:webHidden/>
              </w:rPr>
              <w:fldChar w:fldCharType="separate"/>
            </w:r>
            <w:r w:rsidR="00125203">
              <w:rPr>
                <w:noProof/>
                <w:webHidden/>
              </w:rPr>
              <w:t>35</w:t>
            </w:r>
            <w:r w:rsidR="00125203">
              <w:rPr>
                <w:noProof/>
                <w:webHidden/>
              </w:rPr>
              <w:fldChar w:fldCharType="end"/>
            </w:r>
          </w:hyperlink>
        </w:p>
        <w:p w14:paraId="0F7E4F11"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14" w:history="1">
            <w:r w:rsidR="00125203" w:rsidRPr="002C2774">
              <w:rPr>
                <w:rStyle w:val="Hyperlinkki"/>
                <w:noProof/>
              </w:rPr>
              <w:t>123 § Pöytäkirjan laatiminen ja tarkastaminen</w:t>
            </w:r>
            <w:r w:rsidR="00125203">
              <w:rPr>
                <w:noProof/>
                <w:webHidden/>
              </w:rPr>
              <w:tab/>
            </w:r>
            <w:r w:rsidR="00125203">
              <w:rPr>
                <w:noProof/>
                <w:webHidden/>
              </w:rPr>
              <w:fldChar w:fldCharType="begin"/>
            </w:r>
            <w:r w:rsidR="00125203">
              <w:rPr>
                <w:noProof/>
                <w:webHidden/>
              </w:rPr>
              <w:instrText xml:space="preserve"> PAGEREF _Toc494784714 \h </w:instrText>
            </w:r>
            <w:r w:rsidR="00125203">
              <w:rPr>
                <w:noProof/>
                <w:webHidden/>
              </w:rPr>
            </w:r>
            <w:r w:rsidR="00125203">
              <w:rPr>
                <w:noProof/>
                <w:webHidden/>
              </w:rPr>
              <w:fldChar w:fldCharType="separate"/>
            </w:r>
            <w:r w:rsidR="00125203">
              <w:rPr>
                <w:noProof/>
                <w:webHidden/>
              </w:rPr>
              <w:t>35</w:t>
            </w:r>
            <w:r w:rsidR="00125203">
              <w:rPr>
                <w:noProof/>
                <w:webHidden/>
              </w:rPr>
              <w:fldChar w:fldCharType="end"/>
            </w:r>
          </w:hyperlink>
        </w:p>
        <w:p w14:paraId="0F7E4F12"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15" w:history="1">
            <w:r w:rsidR="00125203" w:rsidRPr="002C2774">
              <w:rPr>
                <w:rStyle w:val="Hyperlinkki"/>
                <w:iCs/>
                <w:noProof/>
              </w:rPr>
              <w:t>124 § Päätösten tiedoksianto kunnan jäsenille</w:t>
            </w:r>
            <w:r w:rsidR="00125203">
              <w:rPr>
                <w:noProof/>
                <w:webHidden/>
              </w:rPr>
              <w:tab/>
            </w:r>
            <w:r w:rsidR="00125203">
              <w:rPr>
                <w:noProof/>
                <w:webHidden/>
              </w:rPr>
              <w:fldChar w:fldCharType="begin"/>
            </w:r>
            <w:r w:rsidR="00125203">
              <w:rPr>
                <w:noProof/>
                <w:webHidden/>
              </w:rPr>
              <w:instrText xml:space="preserve"> PAGEREF _Toc494784715 \h </w:instrText>
            </w:r>
            <w:r w:rsidR="00125203">
              <w:rPr>
                <w:noProof/>
                <w:webHidden/>
              </w:rPr>
            </w:r>
            <w:r w:rsidR="00125203">
              <w:rPr>
                <w:noProof/>
                <w:webHidden/>
              </w:rPr>
              <w:fldChar w:fldCharType="separate"/>
            </w:r>
            <w:r w:rsidR="00125203">
              <w:rPr>
                <w:noProof/>
                <w:webHidden/>
              </w:rPr>
              <w:t>36</w:t>
            </w:r>
            <w:r w:rsidR="00125203">
              <w:rPr>
                <w:noProof/>
                <w:webHidden/>
              </w:rPr>
              <w:fldChar w:fldCharType="end"/>
            </w:r>
          </w:hyperlink>
        </w:p>
        <w:p w14:paraId="0F7E4F13"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716" w:history="1">
            <w:r w:rsidR="00125203" w:rsidRPr="002C2774">
              <w:rPr>
                <w:rStyle w:val="Hyperlinkki"/>
                <w:noProof/>
              </w:rPr>
              <w:t>12 luku</w:t>
            </w:r>
            <w:r w:rsidR="00125203">
              <w:rPr>
                <w:noProof/>
                <w:webHidden/>
              </w:rPr>
              <w:tab/>
            </w:r>
            <w:r w:rsidR="00125203">
              <w:rPr>
                <w:noProof/>
                <w:webHidden/>
              </w:rPr>
              <w:fldChar w:fldCharType="begin"/>
            </w:r>
            <w:r w:rsidR="00125203">
              <w:rPr>
                <w:noProof/>
                <w:webHidden/>
              </w:rPr>
              <w:instrText xml:space="preserve"> PAGEREF _Toc494784716 \h </w:instrText>
            </w:r>
            <w:r w:rsidR="00125203">
              <w:rPr>
                <w:noProof/>
                <w:webHidden/>
              </w:rPr>
            </w:r>
            <w:r w:rsidR="00125203">
              <w:rPr>
                <w:noProof/>
                <w:webHidden/>
              </w:rPr>
              <w:fldChar w:fldCharType="separate"/>
            </w:r>
            <w:r w:rsidR="00125203">
              <w:rPr>
                <w:noProof/>
                <w:webHidden/>
              </w:rPr>
              <w:t>37</w:t>
            </w:r>
            <w:r w:rsidR="00125203">
              <w:rPr>
                <w:noProof/>
                <w:webHidden/>
              </w:rPr>
              <w:fldChar w:fldCharType="end"/>
            </w:r>
          </w:hyperlink>
        </w:p>
        <w:p w14:paraId="0F7E4F14"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717" w:history="1">
            <w:r w:rsidR="00125203" w:rsidRPr="002C2774">
              <w:rPr>
                <w:rStyle w:val="Hyperlinkki"/>
                <w:noProof/>
              </w:rPr>
              <w:t>Enemmistövaali ja suhteellinen vaali</w:t>
            </w:r>
            <w:r w:rsidR="00125203">
              <w:rPr>
                <w:noProof/>
                <w:webHidden/>
              </w:rPr>
              <w:tab/>
            </w:r>
            <w:r w:rsidR="00125203">
              <w:rPr>
                <w:noProof/>
                <w:webHidden/>
              </w:rPr>
              <w:fldChar w:fldCharType="begin"/>
            </w:r>
            <w:r w:rsidR="00125203">
              <w:rPr>
                <w:noProof/>
                <w:webHidden/>
              </w:rPr>
              <w:instrText xml:space="preserve"> PAGEREF _Toc494784717 \h </w:instrText>
            </w:r>
            <w:r w:rsidR="00125203">
              <w:rPr>
                <w:noProof/>
                <w:webHidden/>
              </w:rPr>
            </w:r>
            <w:r w:rsidR="00125203">
              <w:rPr>
                <w:noProof/>
                <w:webHidden/>
              </w:rPr>
              <w:fldChar w:fldCharType="separate"/>
            </w:r>
            <w:r w:rsidR="00125203">
              <w:rPr>
                <w:noProof/>
                <w:webHidden/>
              </w:rPr>
              <w:t>37</w:t>
            </w:r>
            <w:r w:rsidR="00125203">
              <w:rPr>
                <w:noProof/>
                <w:webHidden/>
              </w:rPr>
              <w:fldChar w:fldCharType="end"/>
            </w:r>
          </w:hyperlink>
        </w:p>
        <w:p w14:paraId="0F7E4F15"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18" w:history="1">
            <w:r w:rsidR="00125203" w:rsidRPr="002C2774">
              <w:rPr>
                <w:rStyle w:val="Hyperlinkki"/>
                <w:noProof/>
              </w:rPr>
              <w:t>125 § Vaaleja koskevat yleiset määräykset</w:t>
            </w:r>
            <w:r w:rsidR="00125203">
              <w:rPr>
                <w:noProof/>
                <w:webHidden/>
              </w:rPr>
              <w:tab/>
            </w:r>
            <w:r w:rsidR="00125203">
              <w:rPr>
                <w:noProof/>
                <w:webHidden/>
              </w:rPr>
              <w:fldChar w:fldCharType="begin"/>
            </w:r>
            <w:r w:rsidR="00125203">
              <w:rPr>
                <w:noProof/>
                <w:webHidden/>
              </w:rPr>
              <w:instrText xml:space="preserve"> PAGEREF _Toc494784718 \h </w:instrText>
            </w:r>
            <w:r w:rsidR="00125203">
              <w:rPr>
                <w:noProof/>
                <w:webHidden/>
              </w:rPr>
            </w:r>
            <w:r w:rsidR="00125203">
              <w:rPr>
                <w:noProof/>
                <w:webHidden/>
              </w:rPr>
              <w:fldChar w:fldCharType="separate"/>
            </w:r>
            <w:r w:rsidR="00125203">
              <w:rPr>
                <w:noProof/>
                <w:webHidden/>
              </w:rPr>
              <w:t>37</w:t>
            </w:r>
            <w:r w:rsidR="00125203">
              <w:rPr>
                <w:noProof/>
                <w:webHidden/>
              </w:rPr>
              <w:fldChar w:fldCharType="end"/>
            </w:r>
          </w:hyperlink>
        </w:p>
        <w:p w14:paraId="0F7E4F16"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19" w:history="1">
            <w:r w:rsidR="00125203" w:rsidRPr="002C2774">
              <w:rPr>
                <w:rStyle w:val="Hyperlinkki"/>
                <w:noProof/>
              </w:rPr>
              <w:t>126 § Valtuuston vaalilautakunta</w:t>
            </w:r>
            <w:r w:rsidR="00125203">
              <w:rPr>
                <w:noProof/>
                <w:webHidden/>
              </w:rPr>
              <w:tab/>
            </w:r>
            <w:r w:rsidR="00125203">
              <w:rPr>
                <w:noProof/>
                <w:webHidden/>
              </w:rPr>
              <w:fldChar w:fldCharType="begin"/>
            </w:r>
            <w:r w:rsidR="00125203">
              <w:rPr>
                <w:noProof/>
                <w:webHidden/>
              </w:rPr>
              <w:instrText xml:space="preserve"> PAGEREF _Toc494784719 \h </w:instrText>
            </w:r>
            <w:r w:rsidR="00125203">
              <w:rPr>
                <w:noProof/>
                <w:webHidden/>
              </w:rPr>
            </w:r>
            <w:r w:rsidR="00125203">
              <w:rPr>
                <w:noProof/>
                <w:webHidden/>
              </w:rPr>
              <w:fldChar w:fldCharType="separate"/>
            </w:r>
            <w:r w:rsidR="00125203">
              <w:rPr>
                <w:noProof/>
                <w:webHidden/>
              </w:rPr>
              <w:t>37</w:t>
            </w:r>
            <w:r w:rsidR="00125203">
              <w:rPr>
                <w:noProof/>
                <w:webHidden/>
              </w:rPr>
              <w:fldChar w:fldCharType="end"/>
            </w:r>
          </w:hyperlink>
        </w:p>
        <w:p w14:paraId="0F7E4F17"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20" w:history="1">
            <w:r w:rsidR="00125203" w:rsidRPr="002C2774">
              <w:rPr>
                <w:rStyle w:val="Hyperlinkki"/>
                <w:noProof/>
              </w:rPr>
              <w:t>127 § Ehdokaslistojen jättäminen ja vaalitoimituksen nimenhuuto</w:t>
            </w:r>
            <w:r w:rsidR="00125203">
              <w:rPr>
                <w:noProof/>
                <w:webHidden/>
              </w:rPr>
              <w:tab/>
            </w:r>
            <w:r w:rsidR="00125203">
              <w:rPr>
                <w:noProof/>
                <w:webHidden/>
              </w:rPr>
              <w:fldChar w:fldCharType="begin"/>
            </w:r>
            <w:r w:rsidR="00125203">
              <w:rPr>
                <w:noProof/>
                <w:webHidden/>
              </w:rPr>
              <w:instrText xml:space="preserve"> PAGEREF _Toc494784720 \h </w:instrText>
            </w:r>
            <w:r w:rsidR="00125203">
              <w:rPr>
                <w:noProof/>
                <w:webHidden/>
              </w:rPr>
            </w:r>
            <w:r w:rsidR="00125203">
              <w:rPr>
                <w:noProof/>
                <w:webHidden/>
              </w:rPr>
              <w:fldChar w:fldCharType="separate"/>
            </w:r>
            <w:r w:rsidR="00125203">
              <w:rPr>
                <w:noProof/>
                <w:webHidden/>
              </w:rPr>
              <w:t>37</w:t>
            </w:r>
            <w:r w:rsidR="00125203">
              <w:rPr>
                <w:noProof/>
                <w:webHidden/>
              </w:rPr>
              <w:fldChar w:fldCharType="end"/>
            </w:r>
          </w:hyperlink>
        </w:p>
        <w:p w14:paraId="0F7E4F18"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21" w:history="1">
            <w:r w:rsidR="00125203" w:rsidRPr="002C2774">
              <w:rPr>
                <w:rStyle w:val="Hyperlinkki"/>
                <w:noProof/>
              </w:rPr>
              <w:t>128 § Ehdokaslistojen laatiminen</w:t>
            </w:r>
            <w:r w:rsidR="00125203">
              <w:rPr>
                <w:noProof/>
                <w:webHidden/>
              </w:rPr>
              <w:tab/>
            </w:r>
            <w:r w:rsidR="00125203">
              <w:rPr>
                <w:noProof/>
                <w:webHidden/>
              </w:rPr>
              <w:fldChar w:fldCharType="begin"/>
            </w:r>
            <w:r w:rsidR="00125203">
              <w:rPr>
                <w:noProof/>
                <w:webHidden/>
              </w:rPr>
              <w:instrText xml:space="preserve"> PAGEREF _Toc494784721 \h </w:instrText>
            </w:r>
            <w:r w:rsidR="00125203">
              <w:rPr>
                <w:noProof/>
                <w:webHidden/>
              </w:rPr>
            </w:r>
            <w:r w:rsidR="00125203">
              <w:rPr>
                <w:noProof/>
                <w:webHidden/>
              </w:rPr>
              <w:fldChar w:fldCharType="separate"/>
            </w:r>
            <w:r w:rsidR="00125203">
              <w:rPr>
                <w:noProof/>
                <w:webHidden/>
              </w:rPr>
              <w:t>37</w:t>
            </w:r>
            <w:r w:rsidR="00125203">
              <w:rPr>
                <w:noProof/>
                <w:webHidden/>
              </w:rPr>
              <w:fldChar w:fldCharType="end"/>
            </w:r>
          </w:hyperlink>
        </w:p>
        <w:p w14:paraId="0F7E4F19"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22" w:history="1">
            <w:r w:rsidR="00125203" w:rsidRPr="002C2774">
              <w:rPr>
                <w:rStyle w:val="Hyperlinkki"/>
                <w:noProof/>
              </w:rPr>
              <w:t>129 § Ehdokaslistojen tarkastus ja oikaiseminen</w:t>
            </w:r>
            <w:r w:rsidR="00125203">
              <w:rPr>
                <w:noProof/>
                <w:webHidden/>
              </w:rPr>
              <w:tab/>
            </w:r>
            <w:r w:rsidR="00125203">
              <w:rPr>
                <w:noProof/>
                <w:webHidden/>
              </w:rPr>
              <w:fldChar w:fldCharType="begin"/>
            </w:r>
            <w:r w:rsidR="00125203">
              <w:rPr>
                <w:noProof/>
                <w:webHidden/>
              </w:rPr>
              <w:instrText xml:space="preserve"> PAGEREF _Toc494784722 \h </w:instrText>
            </w:r>
            <w:r w:rsidR="00125203">
              <w:rPr>
                <w:noProof/>
                <w:webHidden/>
              </w:rPr>
            </w:r>
            <w:r w:rsidR="00125203">
              <w:rPr>
                <w:noProof/>
                <w:webHidden/>
              </w:rPr>
              <w:fldChar w:fldCharType="separate"/>
            </w:r>
            <w:r w:rsidR="00125203">
              <w:rPr>
                <w:noProof/>
                <w:webHidden/>
              </w:rPr>
              <w:t>37</w:t>
            </w:r>
            <w:r w:rsidR="00125203">
              <w:rPr>
                <w:noProof/>
                <w:webHidden/>
              </w:rPr>
              <w:fldChar w:fldCharType="end"/>
            </w:r>
          </w:hyperlink>
        </w:p>
        <w:p w14:paraId="0F7E4F1A"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23" w:history="1">
            <w:r w:rsidR="00125203" w:rsidRPr="002C2774">
              <w:rPr>
                <w:rStyle w:val="Hyperlinkki"/>
                <w:noProof/>
              </w:rPr>
              <w:t>130 § Ehdokaslistojen yhdistelmä</w:t>
            </w:r>
            <w:r w:rsidR="00125203">
              <w:rPr>
                <w:noProof/>
                <w:webHidden/>
              </w:rPr>
              <w:tab/>
            </w:r>
            <w:r w:rsidR="00125203">
              <w:rPr>
                <w:noProof/>
                <w:webHidden/>
              </w:rPr>
              <w:fldChar w:fldCharType="begin"/>
            </w:r>
            <w:r w:rsidR="00125203">
              <w:rPr>
                <w:noProof/>
                <w:webHidden/>
              </w:rPr>
              <w:instrText xml:space="preserve"> PAGEREF _Toc494784723 \h </w:instrText>
            </w:r>
            <w:r w:rsidR="00125203">
              <w:rPr>
                <w:noProof/>
                <w:webHidden/>
              </w:rPr>
            </w:r>
            <w:r w:rsidR="00125203">
              <w:rPr>
                <w:noProof/>
                <w:webHidden/>
              </w:rPr>
              <w:fldChar w:fldCharType="separate"/>
            </w:r>
            <w:r w:rsidR="00125203">
              <w:rPr>
                <w:noProof/>
                <w:webHidden/>
              </w:rPr>
              <w:t>37</w:t>
            </w:r>
            <w:r w:rsidR="00125203">
              <w:rPr>
                <w:noProof/>
                <w:webHidden/>
              </w:rPr>
              <w:fldChar w:fldCharType="end"/>
            </w:r>
          </w:hyperlink>
        </w:p>
        <w:p w14:paraId="0F7E4F1B"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24" w:history="1">
            <w:r w:rsidR="00125203" w:rsidRPr="002C2774">
              <w:rPr>
                <w:rStyle w:val="Hyperlinkki"/>
                <w:noProof/>
              </w:rPr>
              <w:t>131 § Suhteellisen vaalin toimittaminen</w:t>
            </w:r>
            <w:r w:rsidR="00125203">
              <w:rPr>
                <w:noProof/>
                <w:webHidden/>
              </w:rPr>
              <w:tab/>
            </w:r>
            <w:r w:rsidR="00125203">
              <w:rPr>
                <w:noProof/>
                <w:webHidden/>
              </w:rPr>
              <w:fldChar w:fldCharType="begin"/>
            </w:r>
            <w:r w:rsidR="00125203">
              <w:rPr>
                <w:noProof/>
                <w:webHidden/>
              </w:rPr>
              <w:instrText xml:space="preserve"> PAGEREF _Toc494784724 \h </w:instrText>
            </w:r>
            <w:r w:rsidR="00125203">
              <w:rPr>
                <w:noProof/>
                <w:webHidden/>
              </w:rPr>
            </w:r>
            <w:r w:rsidR="00125203">
              <w:rPr>
                <w:noProof/>
                <w:webHidden/>
              </w:rPr>
              <w:fldChar w:fldCharType="separate"/>
            </w:r>
            <w:r w:rsidR="00125203">
              <w:rPr>
                <w:noProof/>
                <w:webHidden/>
              </w:rPr>
              <w:t>38</w:t>
            </w:r>
            <w:r w:rsidR="00125203">
              <w:rPr>
                <w:noProof/>
                <w:webHidden/>
              </w:rPr>
              <w:fldChar w:fldCharType="end"/>
            </w:r>
          </w:hyperlink>
        </w:p>
        <w:p w14:paraId="0F7E4F1C"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25" w:history="1">
            <w:r w:rsidR="00125203" w:rsidRPr="002C2774">
              <w:rPr>
                <w:rStyle w:val="Hyperlinkki"/>
                <w:noProof/>
              </w:rPr>
              <w:t>132 § Vaalin tuloksen toteaminen</w:t>
            </w:r>
            <w:r w:rsidR="00125203">
              <w:rPr>
                <w:noProof/>
                <w:webHidden/>
              </w:rPr>
              <w:tab/>
            </w:r>
            <w:r w:rsidR="00125203">
              <w:rPr>
                <w:noProof/>
                <w:webHidden/>
              </w:rPr>
              <w:fldChar w:fldCharType="begin"/>
            </w:r>
            <w:r w:rsidR="00125203">
              <w:rPr>
                <w:noProof/>
                <w:webHidden/>
              </w:rPr>
              <w:instrText xml:space="preserve"> PAGEREF _Toc494784725 \h </w:instrText>
            </w:r>
            <w:r w:rsidR="00125203">
              <w:rPr>
                <w:noProof/>
                <w:webHidden/>
              </w:rPr>
            </w:r>
            <w:r w:rsidR="00125203">
              <w:rPr>
                <w:noProof/>
                <w:webHidden/>
              </w:rPr>
              <w:fldChar w:fldCharType="separate"/>
            </w:r>
            <w:r w:rsidR="00125203">
              <w:rPr>
                <w:noProof/>
                <w:webHidden/>
              </w:rPr>
              <w:t>38</w:t>
            </w:r>
            <w:r w:rsidR="00125203">
              <w:rPr>
                <w:noProof/>
                <w:webHidden/>
              </w:rPr>
              <w:fldChar w:fldCharType="end"/>
            </w:r>
          </w:hyperlink>
        </w:p>
        <w:p w14:paraId="0F7E4F1D"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26" w:history="1">
            <w:r w:rsidR="00125203" w:rsidRPr="002C2774">
              <w:rPr>
                <w:rStyle w:val="Hyperlinkki"/>
                <w:noProof/>
              </w:rPr>
              <w:t>133 § Suljettu lippuäänestys ja äänestyslippujen säilyttäminen</w:t>
            </w:r>
            <w:r w:rsidR="00125203">
              <w:rPr>
                <w:noProof/>
                <w:webHidden/>
              </w:rPr>
              <w:tab/>
            </w:r>
            <w:r w:rsidR="00125203">
              <w:rPr>
                <w:noProof/>
                <w:webHidden/>
              </w:rPr>
              <w:fldChar w:fldCharType="begin"/>
            </w:r>
            <w:r w:rsidR="00125203">
              <w:rPr>
                <w:noProof/>
                <w:webHidden/>
              </w:rPr>
              <w:instrText xml:space="preserve"> PAGEREF _Toc494784726 \h </w:instrText>
            </w:r>
            <w:r w:rsidR="00125203">
              <w:rPr>
                <w:noProof/>
                <w:webHidden/>
              </w:rPr>
            </w:r>
            <w:r w:rsidR="00125203">
              <w:rPr>
                <w:noProof/>
                <w:webHidden/>
              </w:rPr>
              <w:fldChar w:fldCharType="separate"/>
            </w:r>
            <w:r w:rsidR="00125203">
              <w:rPr>
                <w:noProof/>
                <w:webHidden/>
              </w:rPr>
              <w:t>38</w:t>
            </w:r>
            <w:r w:rsidR="00125203">
              <w:rPr>
                <w:noProof/>
                <w:webHidden/>
              </w:rPr>
              <w:fldChar w:fldCharType="end"/>
            </w:r>
          </w:hyperlink>
        </w:p>
        <w:p w14:paraId="0F7E4F1E"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27" w:history="1">
            <w:r w:rsidR="00125203" w:rsidRPr="002C2774">
              <w:rPr>
                <w:rStyle w:val="Hyperlinkki"/>
                <w:noProof/>
              </w:rPr>
              <w:t>134 § Vaalitoimituksen avustajat</w:t>
            </w:r>
            <w:r w:rsidR="00125203">
              <w:rPr>
                <w:noProof/>
                <w:webHidden/>
              </w:rPr>
              <w:tab/>
            </w:r>
            <w:r w:rsidR="00125203">
              <w:rPr>
                <w:noProof/>
                <w:webHidden/>
              </w:rPr>
              <w:fldChar w:fldCharType="begin"/>
            </w:r>
            <w:r w:rsidR="00125203">
              <w:rPr>
                <w:noProof/>
                <w:webHidden/>
              </w:rPr>
              <w:instrText xml:space="preserve"> PAGEREF _Toc494784727 \h </w:instrText>
            </w:r>
            <w:r w:rsidR="00125203">
              <w:rPr>
                <w:noProof/>
                <w:webHidden/>
              </w:rPr>
            </w:r>
            <w:r w:rsidR="00125203">
              <w:rPr>
                <w:noProof/>
                <w:webHidden/>
              </w:rPr>
              <w:fldChar w:fldCharType="separate"/>
            </w:r>
            <w:r w:rsidR="00125203">
              <w:rPr>
                <w:noProof/>
                <w:webHidden/>
              </w:rPr>
              <w:t>38</w:t>
            </w:r>
            <w:r w:rsidR="00125203">
              <w:rPr>
                <w:noProof/>
                <w:webHidden/>
              </w:rPr>
              <w:fldChar w:fldCharType="end"/>
            </w:r>
          </w:hyperlink>
        </w:p>
        <w:p w14:paraId="0F7E4F1F"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728" w:history="1">
            <w:r w:rsidR="00125203" w:rsidRPr="002C2774">
              <w:rPr>
                <w:rStyle w:val="Hyperlinkki"/>
                <w:noProof/>
              </w:rPr>
              <w:t>13 luku</w:t>
            </w:r>
            <w:r w:rsidR="00125203">
              <w:rPr>
                <w:noProof/>
                <w:webHidden/>
              </w:rPr>
              <w:tab/>
            </w:r>
            <w:r w:rsidR="00125203">
              <w:rPr>
                <w:noProof/>
                <w:webHidden/>
              </w:rPr>
              <w:fldChar w:fldCharType="begin"/>
            </w:r>
            <w:r w:rsidR="00125203">
              <w:rPr>
                <w:noProof/>
                <w:webHidden/>
              </w:rPr>
              <w:instrText xml:space="preserve"> PAGEREF _Toc494784728 \h </w:instrText>
            </w:r>
            <w:r w:rsidR="00125203">
              <w:rPr>
                <w:noProof/>
                <w:webHidden/>
              </w:rPr>
            </w:r>
            <w:r w:rsidR="00125203">
              <w:rPr>
                <w:noProof/>
                <w:webHidden/>
              </w:rPr>
              <w:fldChar w:fldCharType="separate"/>
            </w:r>
            <w:r w:rsidR="00125203">
              <w:rPr>
                <w:noProof/>
                <w:webHidden/>
              </w:rPr>
              <w:t>39</w:t>
            </w:r>
            <w:r w:rsidR="00125203">
              <w:rPr>
                <w:noProof/>
                <w:webHidden/>
              </w:rPr>
              <w:fldChar w:fldCharType="end"/>
            </w:r>
          </w:hyperlink>
        </w:p>
        <w:p w14:paraId="0F7E4F20"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729" w:history="1">
            <w:r w:rsidR="00125203" w:rsidRPr="002C2774">
              <w:rPr>
                <w:rStyle w:val="Hyperlinkki"/>
                <w:noProof/>
              </w:rPr>
              <w:t>Valtuutetun aloite- ja kyselyoikeus</w:t>
            </w:r>
            <w:r w:rsidR="00125203">
              <w:rPr>
                <w:noProof/>
                <w:webHidden/>
              </w:rPr>
              <w:tab/>
            </w:r>
            <w:r w:rsidR="00125203">
              <w:rPr>
                <w:noProof/>
                <w:webHidden/>
              </w:rPr>
              <w:fldChar w:fldCharType="begin"/>
            </w:r>
            <w:r w:rsidR="00125203">
              <w:rPr>
                <w:noProof/>
                <w:webHidden/>
              </w:rPr>
              <w:instrText xml:space="preserve"> PAGEREF _Toc494784729 \h </w:instrText>
            </w:r>
            <w:r w:rsidR="00125203">
              <w:rPr>
                <w:noProof/>
                <w:webHidden/>
              </w:rPr>
            </w:r>
            <w:r w:rsidR="00125203">
              <w:rPr>
                <w:noProof/>
                <w:webHidden/>
              </w:rPr>
              <w:fldChar w:fldCharType="separate"/>
            </w:r>
            <w:r w:rsidR="00125203">
              <w:rPr>
                <w:noProof/>
                <w:webHidden/>
              </w:rPr>
              <w:t>39</w:t>
            </w:r>
            <w:r w:rsidR="00125203">
              <w:rPr>
                <w:noProof/>
                <w:webHidden/>
              </w:rPr>
              <w:fldChar w:fldCharType="end"/>
            </w:r>
          </w:hyperlink>
        </w:p>
        <w:p w14:paraId="0F7E4F21"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30" w:history="1">
            <w:r w:rsidR="00125203" w:rsidRPr="002C2774">
              <w:rPr>
                <w:rStyle w:val="Hyperlinkki"/>
                <w:noProof/>
              </w:rPr>
              <w:t>135 § Valtuutettujen aloitteet</w:t>
            </w:r>
            <w:r w:rsidR="00125203">
              <w:rPr>
                <w:noProof/>
                <w:webHidden/>
              </w:rPr>
              <w:tab/>
            </w:r>
            <w:r w:rsidR="00125203">
              <w:rPr>
                <w:noProof/>
                <w:webHidden/>
              </w:rPr>
              <w:fldChar w:fldCharType="begin"/>
            </w:r>
            <w:r w:rsidR="00125203">
              <w:rPr>
                <w:noProof/>
                <w:webHidden/>
              </w:rPr>
              <w:instrText xml:space="preserve"> PAGEREF _Toc494784730 \h </w:instrText>
            </w:r>
            <w:r w:rsidR="00125203">
              <w:rPr>
                <w:noProof/>
                <w:webHidden/>
              </w:rPr>
            </w:r>
            <w:r w:rsidR="00125203">
              <w:rPr>
                <w:noProof/>
                <w:webHidden/>
              </w:rPr>
              <w:fldChar w:fldCharType="separate"/>
            </w:r>
            <w:r w:rsidR="00125203">
              <w:rPr>
                <w:noProof/>
                <w:webHidden/>
              </w:rPr>
              <w:t>39</w:t>
            </w:r>
            <w:r w:rsidR="00125203">
              <w:rPr>
                <w:noProof/>
                <w:webHidden/>
              </w:rPr>
              <w:fldChar w:fldCharType="end"/>
            </w:r>
          </w:hyperlink>
        </w:p>
        <w:p w14:paraId="0F7E4F22"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31" w:history="1">
            <w:r w:rsidR="00125203" w:rsidRPr="002C2774">
              <w:rPr>
                <w:rStyle w:val="Hyperlinkki"/>
                <w:noProof/>
              </w:rPr>
              <w:t>136 § Kaupunginhallitukselle osoitettava kysymys</w:t>
            </w:r>
            <w:r w:rsidR="00125203">
              <w:rPr>
                <w:noProof/>
                <w:webHidden/>
              </w:rPr>
              <w:tab/>
            </w:r>
            <w:r w:rsidR="00125203">
              <w:rPr>
                <w:noProof/>
                <w:webHidden/>
              </w:rPr>
              <w:fldChar w:fldCharType="begin"/>
            </w:r>
            <w:r w:rsidR="00125203">
              <w:rPr>
                <w:noProof/>
                <w:webHidden/>
              </w:rPr>
              <w:instrText xml:space="preserve"> PAGEREF _Toc494784731 \h </w:instrText>
            </w:r>
            <w:r w:rsidR="00125203">
              <w:rPr>
                <w:noProof/>
                <w:webHidden/>
              </w:rPr>
            </w:r>
            <w:r w:rsidR="00125203">
              <w:rPr>
                <w:noProof/>
                <w:webHidden/>
              </w:rPr>
              <w:fldChar w:fldCharType="separate"/>
            </w:r>
            <w:r w:rsidR="00125203">
              <w:rPr>
                <w:noProof/>
                <w:webHidden/>
              </w:rPr>
              <w:t>39</w:t>
            </w:r>
            <w:r w:rsidR="00125203">
              <w:rPr>
                <w:noProof/>
                <w:webHidden/>
              </w:rPr>
              <w:fldChar w:fldCharType="end"/>
            </w:r>
          </w:hyperlink>
        </w:p>
        <w:p w14:paraId="0F7E4F23"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32" w:history="1">
            <w:r w:rsidR="00125203" w:rsidRPr="002C2774">
              <w:rPr>
                <w:rStyle w:val="Hyperlinkki"/>
                <w:noProof/>
              </w:rPr>
              <w:t>137 § Kyselytunti</w:t>
            </w:r>
            <w:r w:rsidR="00125203">
              <w:rPr>
                <w:noProof/>
                <w:webHidden/>
              </w:rPr>
              <w:tab/>
            </w:r>
            <w:r w:rsidR="00125203">
              <w:rPr>
                <w:noProof/>
                <w:webHidden/>
              </w:rPr>
              <w:fldChar w:fldCharType="begin"/>
            </w:r>
            <w:r w:rsidR="00125203">
              <w:rPr>
                <w:noProof/>
                <w:webHidden/>
              </w:rPr>
              <w:instrText xml:space="preserve"> PAGEREF _Toc494784732 \h </w:instrText>
            </w:r>
            <w:r w:rsidR="00125203">
              <w:rPr>
                <w:noProof/>
                <w:webHidden/>
              </w:rPr>
            </w:r>
            <w:r w:rsidR="00125203">
              <w:rPr>
                <w:noProof/>
                <w:webHidden/>
              </w:rPr>
              <w:fldChar w:fldCharType="separate"/>
            </w:r>
            <w:r w:rsidR="00125203">
              <w:rPr>
                <w:noProof/>
                <w:webHidden/>
              </w:rPr>
              <w:t>39</w:t>
            </w:r>
            <w:r w:rsidR="00125203">
              <w:rPr>
                <w:noProof/>
                <w:webHidden/>
              </w:rPr>
              <w:fldChar w:fldCharType="end"/>
            </w:r>
          </w:hyperlink>
        </w:p>
        <w:p w14:paraId="0F7E4F24" w14:textId="77777777" w:rsidR="00125203" w:rsidRDefault="00CF6F6F">
          <w:pPr>
            <w:pStyle w:val="Sisluet1"/>
            <w:tabs>
              <w:tab w:val="right" w:leader="dot" w:pos="10456"/>
            </w:tabs>
            <w:rPr>
              <w:rFonts w:asciiTheme="minorHAnsi" w:eastAsiaTheme="minorEastAsia" w:hAnsiTheme="minorHAnsi" w:cstheme="minorBidi"/>
              <w:b w:val="0"/>
              <w:noProof/>
              <w:sz w:val="22"/>
              <w:szCs w:val="22"/>
            </w:rPr>
          </w:pPr>
          <w:hyperlink w:anchor="_Toc494784733" w:history="1">
            <w:r w:rsidR="00125203" w:rsidRPr="002C2774">
              <w:rPr>
                <w:rStyle w:val="Hyperlinkki"/>
                <w:noProof/>
              </w:rPr>
              <w:t>IV OSA</w:t>
            </w:r>
            <w:r w:rsidR="00125203">
              <w:rPr>
                <w:noProof/>
                <w:webHidden/>
              </w:rPr>
              <w:tab/>
            </w:r>
            <w:r w:rsidR="00125203">
              <w:rPr>
                <w:noProof/>
                <w:webHidden/>
              </w:rPr>
              <w:fldChar w:fldCharType="begin"/>
            </w:r>
            <w:r w:rsidR="00125203">
              <w:rPr>
                <w:noProof/>
                <w:webHidden/>
              </w:rPr>
              <w:instrText xml:space="preserve"> PAGEREF _Toc494784733 \h </w:instrText>
            </w:r>
            <w:r w:rsidR="00125203">
              <w:rPr>
                <w:noProof/>
                <w:webHidden/>
              </w:rPr>
            </w:r>
            <w:r w:rsidR="00125203">
              <w:rPr>
                <w:noProof/>
                <w:webHidden/>
              </w:rPr>
              <w:fldChar w:fldCharType="separate"/>
            </w:r>
            <w:r w:rsidR="00125203">
              <w:rPr>
                <w:noProof/>
                <w:webHidden/>
              </w:rPr>
              <w:t>40</w:t>
            </w:r>
            <w:r w:rsidR="00125203">
              <w:rPr>
                <w:noProof/>
                <w:webHidden/>
              </w:rPr>
              <w:fldChar w:fldCharType="end"/>
            </w:r>
          </w:hyperlink>
        </w:p>
        <w:p w14:paraId="0F7E4F25" w14:textId="77777777" w:rsidR="00125203" w:rsidRDefault="00CF6F6F">
          <w:pPr>
            <w:pStyle w:val="Sisluet1"/>
            <w:tabs>
              <w:tab w:val="right" w:leader="dot" w:pos="10456"/>
            </w:tabs>
            <w:rPr>
              <w:rFonts w:asciiTheme="minorHAnsi" w:eastAsiaTheme="minorEastAsia" w:hAnsiTheme="minorHAnsi" w:cstheme="minorBidi"/>
              <w:b w:val="0"/>
              <w:noProof/>
              <w:sz w:val="22"/>
              <w:szCs w:val="22"/>
            </w:rPr>
          </w:pPr>
          <w:hyperlink w:anchor="_Toc494784734" w:history="1">
            <w:r w:rsidR="00125203" w:rsidRPr="002C2774">
              <w:rPr>
                <w:rStyle w:val="Hyperlinkki"/>
                <w:noProof/>
              </w:rPr>
              <w:t>Päätöksenteko- ja hallintomenettely</w:t>
            </w:r>
            <w:r w:rsidR="00125203">
              <w:rPr>
                <w:noProof/>
                <w:webHidden/>
              </w:rPr>
              <w:tab/>
            </w:r>
            <w:r w:rsidR="00125203">
              <w:rPr>
                <w:noProof/>
                <w:webHidden/>
              </w:rPr>
              <w:fldChar w:fldCharType="begin"/>
            </w:r>
            <w:r w:rsidR="00125203">
              <w:rPr>
                <w:noProof/>
                <w:webHidden/>
              </w:rPr>
              <w:instrText xml:space="preserve"> PAGEREF _Toc494784734 \h </w:instrText>
            </w:r>
            <w:r w:rsidR="00125203">
              <w:rPr>
                <w:noProof/>
                <w:webHidden/>
              </w:rPr>
            </w:r>
            <w:r w:rsidR="00125203">
              <w:rPr>
                <w:noProof/>
                <w:webHidden/>
              </w:rPr>
              <w:fldChar w:fldCharType="separate"/>
            </w:r>
            <w:r w:rsidR="00125203">
              <w:rPr>
                <w:noProof/>
                <w:webHidden/>
              </w:rPr>
              <w:t>40</w:t>
            </w:r>
            <w:r w:rsidR="00125203">
              <w:rPr>
                <w:noProof/>
                <w:webHidden/>
              </w:rPr>
              <w:fldChar w:fldCharType="end"/>
            </w:r>
          </w:hyperlink>
        </w:p>
        <w:p w14:paraId="0F7E4F26"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735" w:history="1">
            <w:r w:rsidR="00125203" w:rsidRPr="002C2774">
              <w:rPr>
                <w:rStyle w:val="Hyperlinkki"/>
                <w:noProof/>
              </w:rPr>
              <w:t>14 luku</w:t>
            </w:r>
            <w:r w:rsidR="00125203">
              <w:rPr>
                <w:noProof/>
                <w:webHidden/>
              </w:rPr>
              <w:tab/>
            </w:r>
            <w:r w:rsidR="00125203">
              <w:rPr>
                <w:noProof/>
                <w:webHidden/>
              </w:rPr>
              <w:fldChar w:fldCharType="begin"/>
            </w:r>
            <w:r w:rsidR="00125203">
              <w:rPr>
                <w:noProof/>
                <w:webHidden/>
              </w:rPr>
              <w:instrText xml:space="preserve"> PAGEREF _Toc494784735 \h </w:instrText>
            </w:r>
            <w:r w:rsidR="00125203">
              <w:rPr>
                <w:noProof/>
                <w:webHidden/>
              </w:rPr>
            </w:r>
            <w:r w:rsidR="00125203">
              <w:rPr>
                <w:noProof/>
                <w:webHidden/>
              </w:rPr>
              <w:fldChar w:fldCharType="separate"/>
            </w:r>
            <w:r w:rsidR="00125203">
              <w:rPr>
                <w:noProof/>
                <w:webHidden/>
              </w:rPr>
              <w:t>40</w:t>
            </w:r>
            <w:r w:rsidR="00125203">
              <w:rPr>
                <w:noProof/>
                <w:webHidden/>
              </w:rPr>
              <w:fldChar w:fldCharType="end"/>
            </w:r>
          </w:hyperlink>
        </w:p>
        <w:p w14:paraId="0F7E4F27"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736" w:history="1">
            <w:r w:rsidR="00125203" w:rsidRPr="002C2774">
              <w:rPr>
                <w:rStyle w:val="Hyperlinkki"/>
                <w:noProof/>
              </w:rPr>
              <w:t>Kokousmenettely</w:t>
            </w:r>
            <w:r w:rsidR="00125203">
              <w:rPr>
                <w:noProof/>
                <w:webHidden/>
              </w:rPr>
              <w:tab/>
            </w:r>
            <w:r w:rsidR="00125203">
              <w:rPr>
                <w:noProof/>
                <w:webHidden/>
              </w:rPr>
              <w:fldChar w:fldCharType="begin"/>
            </w:r>
            <w:r w:rsidR="00125203">
              <w:rPr>
                <w:noProof/>
                <w:webHidden/>
              </w:rPr>
              <w:instrText xml:space="preserve"> PAGEREF _Toc494784736 \h </w:instrText>
            </w:r>
            <w:r w:rsidR="00125203">
              <w:rPr>
                <w:noProof/>
                <w:webHidden/>
              </w:rPr>
            </w:r>
            <w:r w:rsidR="00125203">
              <w:rPr>
                <w:noProof/>
                <w:webHidden/>
              </w:rPr>
              <w:fldChar w:fldCharType="separate"/>
            </w:r>
            <w:r w:rsidR="00125203">
              <w:rPr>
                <w:noProof/>
                <w:webHidden/>
              </w:rPr>
              <w:t>40</w:t>
            </w:r>
            <w:r w:rsidR="00125203">
              <w:rPr>
                <w:noProof/>
                <w:webHidden/>
              </w:rPr>
              <w:fldChar w:fldCharType="end"/>
            </w:r>
          </w:hyperlink>
        </w:p>
        <w:p w14:paraId="0F7E4F28"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37" w:history="1">
            <w:r w:rsidR="00125203" w:rsidRPr="002C2774">
              <w:rPr>
                <w:rStyle w:val="Hyperlinkki"/>
                <w:noProof/>
              </w:rPr>
              <w:t>138 § Määräysten soveltaminen</w:t>
            </w:r>
            <w:r w:rsidR="00125203">
              <w:rPr>
                <w:noProof/>
                <w:webHidden/>
              </w:rPr>
              <w:tab/>
            </w:r>
            <w:r w:rsidR="00125203">
              <w:rPr>
                <w:noProof/>
                <w:webHidden/>
              </w:rPr>
              <w:fldChar w:fldCharType="begin"/>
            </w:r>
            <w:r w:rsidR="00125203">
              <w:rPr>
                <w:noProof/>
                <w:webHidden/>
              </w:rPr>
              <w:instrText xml:space="preserve"> PAGEREF _Toc494784737 \h </w:instrText>
            </w:r>
            <w:r w:rsidR="00125203">
              <w:rPr>
                <w:noProof/>
                <w:webHidden/>
              </w:rPr>
            </w:r>
            <w:r w:rsidR="00125203">
              <w:rPr>
                <w:noProof/>
                <w:webHidden/>
              </w:rPr>
              <w:fldChar w:fldCharType="separate"/>
            </w:r>
            <w:r w:rsidR="00125203">
              <w:rPr>
                <w:noProof/>
                <w:webHidden/>
              </w:rPr>
              <w:t>40</w:t>
            </w:r>
            <w:r w:rsidR="00125203">
              <w:rPr>
                <w:noProof/>
                <w:webHidden/>
              </w:rPr>
              <w:fldChar w:fldCharType="end"/>
            </w:r>
          </w:hyperlink>
        </w:p>
        <w:p w14:paraId="0F7E4F29"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38" w:history="1">
            <w:r w:rsidR="00125203" w:rsidRPr="002C2774">
              <w:rPr>
                <w:rStyle w:val="Hyperlinkki"/>
                <w:noProof/>
              </w:rPr>
              <w:t>139 § Toimielimen päätöksentekotavat</w:t>
            </w:r>
            <w:r w:rsidR="00125203">
              <w:rPr>
                <w:noProof/>
                <w:webHidden/>
              </w:rPr>
              <w:tab/>
            </w:r>
            <w:r w:rsidR="00125203">
              <w:rPr>
                <w:noProof/>
                <w:webHidden/>
              </w:rPr>
              <w:fldChar w:fldCharType="begin"/>
            </w:r>
            <w:r w:rsidR="00125203">
              <w:rPr>
                <w:noProof/>
                <w:webHidden/>
              </w:rPr>
              <w:instrText xml:space="preserve"> PAGEREF _Toc494784738 \h </w:instrText>
            </w:r>
            <w:r w:rsidR="00125203">
              <w:rPr>
                <w:noProof/>
                <w:webHidden/>
              </w:rPr>
            </w:r>
            <w:r w:rsidR="00125203">
              <w:rPr>
                <w:noProof/>
                <w:webHidden/>
              </w:rPr>
              <w:fldChar w:fldCharType="separate"/>
            </w:r>
            <w:r w:rsidR="00125203">
              <w:rPr>
                <w:noProof/>
                <w:webHidden/>
              </w:rPr>
              <w:t>40</w:t>
            </w:r>
            <w:r w:rsidR="00125203">
              <w:rPr>
                <w:noProof/>
                <w:webHidden/>
              </w:rPr>
              <w:fldChar w:fldCharType="end"/>
            </w:r>
          </w:hyperlink>
        </w:p>
        <w:p w14:paraId="0F7E4F2A"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39" w:history="1">
            <w:r w:rsidR="00125203" w:rsidRPr="002C2774">
              <w:rPr>
                <w:rStyle w:val="Hyperlinkki"/>
                <w:noProof/>
              </w:rPr>
              <w:t>140 § Sähköinen kokous</w:t>
            </w:r>
            <w:r w:rsidR="00125203">
              <w:rPr>
                <w:noProof/>
                <w:webHidden/>
              </w:rPr>
              <w:tab/>
            </w:r>
            <w:r w:rsidR="00125203">
              <w:rPr>
                <w:noProof/>
                <w:webHidden/>
              </w:rPr>
              <w:fldChar w:fldCharType="begin"/>
            </w:r>
            <w:r w:rsidR="00125203">
              <w:rPr>
                <w:noProof/>
                <w:webHidden/>
              </w:rPr>
              <w:instrText xml:space="preserve"> PAGEREF _Toc494784739 \h </w:instrText>
            </w:r>
            <w:r w:rsidR="00125203">
              <w:rPr>
                <w:noProof/>
                <w:webHidden/>
              </w:rPr>
            </w:r>
            <w:r w:rsidR="00125203">
              <w:rPr>
                <w:noProof/>
                <w:webHidden/>
              </w:rPr>
              <w:fldChar w:fldCharType="separate"/>
            </w:r>
            <w:r w:rsidR="00125203">
              <w:rPr>
                <w:noProof/>
                <w:webHidden/>
              </w:rPr>
              <w:t>40</w:t>
            </w:r>
            <w:r w:rsidR="00125203">
              <w:rPr>
                <w:noProof/>
                <w:webHidden/>
              </w:rPr>
              <w:fldChar w:fldCharType="end"/>
            </w:r>
          </w:hyperlink>
        </w:p>
        <w:p w14:paraId="0F7E4F2B"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40" w:history="1">
            <w:r w:rsidR="00125203" w:rsidRPr="002C2774">
              <w:rPr>
                <w:rStyle w:val="Hyperlinkki"/>
                <w:noProof/>
              </w:rPr>
              <w:t>141 § Sähköinen päätöksentekomenettely</w:t>
            </w:r>
            <w:r w:rsidR="00125203">
              <w:rPr>
                <w:noProof/>
                <w:webHidden/>
              </w:rPr>
              <w:tab/>
            </w:r>
            <w:r w:rsidR="00125203">
              <w:rPr>
                <w:noProof/>
                <w:webHidden/>
              </w:rPr>
              <w:fldChar w:fldCharType="begin"/>
            </w:r>
            <w:r w:rsidR="00125203">
              <w:rPr>
                <w:noProof/>
                <w:webHidden/>
              </w:rPr>
              <w:instrText xml:space="preserve"> PAGEREF _Toc494784740 \h </w:instrText>
            </w:r>
            <w:r w:rsidR="00125203">
              <w:rPr>
                <w:noProof/>
                <w:webHidden/>
              </w:rPr>
            </w:r>
            <w:r w:rsidR="00125203">
              <w:rPr>
                <w:noProof/>
                <w:webHidden/>
              </w:rPr>
              <w:fldChar w:fldCharType="separate"/>
            </w:r>
            <w:r w:rsidR="00125203">
              <w:rPr>
                <w:noProof/>
                <w:webHidden/>
              </w:rPr>
              <w:t>40</w:t>
            </w:r>
            <w:r w:rsidR="00125203">
              <w:rPr>
                <w:noProof/>
                <w:webHidden/>
              </w:rPr>
              <w:fldChar w:fldCharType="end"/>
            </w:r>
          </w:hyperlink>
        </w:p>
        <w:p w14:paraId="0F7E4F2C"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41" w:history="1">
            <w:r w:rsidR="00125203" w:rsidRPr="002C2774">
              <w:rPr>
                <w:rStyle w:val="Hyperlinkki"/>
                <w:noProof/>
              </w:rPr>
              <w:t>142 § Kokousaika ja -paikka</w:t>
            </w:r>
            <w:r w:rsidR="00125203">
              <w:rPr>
                <w:noProof/>
                <w:webHidden/>
              </w:rPr>
              <w:tab/>
            </w:r>
            <w:r w:rsidR="00125203">
              <w:rPr>
                <w:noProof/>
                <w:webHidden/>
              </w:rPr>
              <w:fldChar w:fldCharType="begin"/>
            </w:r>
            <w:r w:rsidR="00125203">
              <w:rPr>
                <w:noProof/>
                <w:webHidden/>
              </w:rPr>
              <w:instrText xml:space="preserve"> PAGEREF _Toc494784741 \h </w:instrText>
            </w:r>
            <w:r w:rsidR="00125203">
              <w:rPr>
                <w:noProof/>
                <w:webHidden/>
              </w:rPr>
            </w:r>
            <w:r w:rsidR="00125203">
              <w:rPr>
                <w:noProof/>
                <w:webHidden/>
              </w:rPr>
              <w:fldChar w:fldCharType="separate"/>
            </w:r>
            <w:r w:rsidR="00125203">
              <w:rPr>
                <w:noProof/>
                <w:webHidden/>
              </w:rPr>
              <w:t>40</w:t>
            </w:r>
            <w:r w:rsidR="00125203">
              <w:rPr>
                <w:noProof/>
                <w:webHidden/>
              </w:rPr>
              <w:fldChar w:fldCharType="end"/>
            </w:r>
          </w:hyperlink>
        </w:p>
        <w:p w14:paraId="0F7E4F2D"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42" w:history="1">
            <w:r w:rsidR="00125203" w:rsidRPr="002C2774">
              <w:rPr>
                <w:rStyle w:val="Hyperlinkki"/>
                <w:noProof/>
              </w:rPr>
              <w:t>143 § Kokouskutsu</w:t>
            </w:r>
            <w:r w:rsidR="00125203">
              <w:rPr>
                <w:noProof/>
                <w:webHidden/>
              </w:rPr>
              <w:tab/>
            </w:r>
            <w:r w:rsidR="00125203">
              <w:rPr>
                <w:noProof/>
                <w:webHidden/>
              </w:rPr>
              <w:fldChar w:fldCharType="begin"/>
            </w:r>
            <w:r w:rsidR="00125203">
              <w:rPr>
                <w:noProof/>
                <w:webHidden/>
              </w:rPr>
              <w:instrText xml:space="preserve"> PAGEREF _Toc494784742 \h </w:instrText>
            </w:r>
            <w:r w:rsidR="00125203">
              <w:rPr>
                <w:noProof/>
                <w:webHidden/>
              </w:rPr>
            </w:r>
            <w:r w:rsidR="00125203">
              <w:rPr>
                <w:noProof/>
                <w:webHidden/>
              </w:rPr>
              <w:fldChar w:fldCharType="separate"/>
            </w:r>
            <w:r w:rsidR="00125203">
              <w:rPr>
                <w:noProof/>
                <w:webHidden/>
              </w:rPr>
              <w:t>41</w:t>
            </w:r>
            <w:r w:rsidR="00125203">
              <w:rPr>
                <w:noProof/>
                <w:webHidden/>
              </w:rPr>
              <w:fldChar w:fldCharType="end"/>
            </w:r>
          </w:hyperlink>
        </w:p>
        <w:p w14:paraId="0F7E4F2E"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43" w:history="1">
            <w:r w:rsidR="00125203" w:rsidRPr="002C2774">
              <w:rPr>
                <w:rStyle w:val="Hyperlinkki"/>
                <w:noProof/>
              </w:rPr>
              <w:t>144 § Esityslistan julkaiseminen kaupungin verkkosivuilla</w:t>
            </w:r>
            <w:r w:rsidR="00125203">
              <w:rPr>
                <w:noProof/>
                <w:webHidden/>
              </w:rPr>
              <w:tab/>
            </w:r>
            <w:r w:rsidR="00125203">
              <w:rPr>
                <w:noProof/>
                <w:webHidden/>
              </w:rPr>
              <w:fldChar w:fldCharType="begin"/>
            </w:r>
            <w:r w:rsidR="00125203">
              <w:rPr>
                <w:noProof/>
                <w:webHidden/>
              </w:rPr>
              <w:instrText xml:space="preserve"> PAGEREF _Toc494784743 \h </w:instrText>
            </w:r>
            <w:r w:rsidR="00125203">
              <w:rPr>
                <w:noProof/>
                <w:webHidden/>
              </w:rPr>
            </w:r>
            <w:r w:rsidR="00125203">
              <w:rPr>
                <w:noProof/>
                <w:webHidden/>
              </w:rPr>
              <w:fldChar w:fldCharType="separate"/>
            </w:r>
            <w:r w:rsidR="00125203">
              <w:rPr>
                <w:noProof/>
                <w:webHidden/>
              </w:rPr>
              <w:t>41</w:t>
            </w:r>
            <w:r w:rsidR="00125203">
              <w:rPr>
                <w:noProof/>
                <w:webHidden/>
              </w:rPr>
              <w:fldChar w:fldCharType="end"/>
            </w:r>
          </w:hyperlink>
        </w:p>
        <w:p w14:paraId="0F7E4F2F"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44" w:history="1">
            <w:r w:rsidR="00125203" w:rsidRPr="002C2774">
              <w:rPr>
                <w:rStyle w:val="Hyperlinkki"/>
                <w:noProof/>
              </w:rPr>
              <w:t>145 § Sähköinen kokouskutsu</w:t>
            </w:r>
            <w:r w:rsidR="00125203">
              <w:rPr>
                <w:noProof/>
                <w:webHidden/>
              </w:rPr>
              <w:tab/>
            </w:r>
            <w:r w:rsidR="00125203">
              <w:rPr>
                <w:noProof/>
                <w:webHidden/>
              </w:rPr>
              <w:fldChar w:fldCharType="begin"/>
            </w:r>
            <w:r w:rsidR="00125203">
              <w:rPr>
                <w:noProof/>
                <w:webHidden/>
              </w:rPr>
              <w:instrText xml:space="preserve"> PAGEREF _Toc494784744 \h </w:instrText>
            </w:r>
            <w:r w:rsidR="00125203">
              <w:rPr>
                <w:noProof/>
                <w:webHidden/>
              </w:rPr>
            </w:r>
            <w:r w:rsidR="00125203">
              <w:rPr>
                <w:noProof/>
                <w:webHidden/>
              </w:rPr>
              <w:fldChar w:fldCharType="separate"/>
            </w:r>
            <w:r w:rsidR="00125203">
              <w:rPr>
                <w:noProof/>
                <w:webHidden/>
              </w:rPr>
              <w:t>41</w:t>
            </w:r>
            <w:r w:rsidR="00125203">
              <w:rPr>
                <w:noProof/>
                <w:webHidden/>
              </w:rPr>
              <w:fldChar w:fldCharType="end"/>
            </w:r>
          </w:hyperlink>
        </w:p>
        <w:p w14:paraId="0F7E4F30"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45" w:history="1">
            <w:r w:rsidR="00125203" w:rsidRPr="002C2774">
              <w:rPr>
                <w:rStyle w:val="Hyperlinkki"/>
                <w:noProof/>
              </w:rPr>
              <w:t>146 § Jatkokokous</w:t>
            </w:r>
            <w:r w:rsidR="00125203">
              <w:rPr>
                <w:noProof/>
                <w:webHidden/>
              </w:rPr>
              <w:tab/>
            </w:r>
            <w:r w:rsidR="00125203">
              <w:rPr>
                <w:noProof/>
                <w:webHidden/>
              </w:rPr>
              <w:fldChar w:fldCharType="begin"/>
            </w:r>
            <w:r w:rsidR="00125203">
              <w:rPr>
                <w:noProof/>
                <w:webHidden/>
              </w:rPr>
              <w:instrText xml:space="preserve"> PAGEREF _Toc494784745 \h </w:instrText>
            </w:r>
            <w:r w:rsidR="00125203">
              <w:rPr>
                <w:noProof/>
                <w:webHidden/>
              </w:rPr>
            </w:r>
            <w:r w:rsidR="00125203">
              <w:rPr>
                <w:noProof/>
                <w:webHidden/>
              </w:rPr>
              <w:fldChar w:fldCharType="separate"/>
            </w:r>
            <w:r w:rsidR="00125203">
              <w:rPr>
                <w:noProof/>
                <w:webHidden/>
              </w:rPr>
              <w:t>41</w:t>
            </w:r>
            <w:r w:rsidR="00125203">
              <w:rPr>
                <w:noProof/>
                <w:webHidden/>
              </w:rPr>
              <w:fldChar w:fldCharType="end"/>
            </w:r>
          </w:hyperlink>
        </w:p>
        <w:p w14:paraId="0F7E4F31"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46" w:history="1">
            <w:r w:rsidR="00125203" w:rsidRPr="002C2774">
              <w:rPr>
                <w:rStyle w:val="Hyperlinkki"/>
                <w:noProof/>
              </w:rPr>
              <w:t>147 § Varajäsenen kutsuminen</w:t>
            </w:r>
            <w:r w:rsidR="00125203">
              <w:rPr>
                <w:noProof/>
                <w:webHidden/>
              </w:rPr>
              <w:tab/>
            </w:r>
            <w:r w:rsidR="00125203">
              <w:rPr>
                <w:noProof/>
                <w:webHidden/>
              </w:rPr>
              <w:fldChar w:fldCharType="begin"/>
            </w:r>
            <w:r w:rsidR="00125203">
              <w:rPr>
                <w:noProof/>
                <w:webHidden/>
              </w:rPr>
              <w:instrText xml:space="preserve"> PAGEREF _Toc494784746 \h </w:instrText>
            </w:r>
            <w:r w:rsidR="00125203">
              <w:rPr>
                <w:noProof/>
                <w:webHidden/>
              </w:rPr>
            </w:r>
            <w:r w:rsidR="00125203">
              <w:rPr>
                <w:noProof/>
                <w:webHidden/>
              </w:rPr>
              <w:fldChar w:fldCharType="separate"/>
            </w:r>
            <w:r w:rsidR="00125203">
              <w:rPr>
                <w:noProof/>
                <w:webHidden/>
              </w:rPr>
              <w:t>41</w:t>
            </w:r>
            <w:r w:rsidR="00125203">
              <w:rPr>
                <w:noProof/>
                <w:webHidden/>
              </w:rPr>
              <w:fldChar w:fldCharType="end"/>
            </w:r>
          </w:hyperlink>
        </w:p>
        <w:p w14:paraId="0F7E4F32"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47" w:history="1">
            <w:r w:rsidR="00125203" w:rsidRPr="002C2774">
              <w:rPr>
                <w:rStyle w:val="Hyperlinkki"/>
                <w:noProof/>
              </w:rPr>
              <w:t>148 § Läsnäolo kokouksessa</w:t>
            </w:r>
            <w:r w:rsidR="00125203">
              <w:rPr>
                <w:noProof/>
                <w:webHidden/>
              </w:rPr>
              <w:tab/>
            </w:r>
            <w:r w:rsidR="00125203">
              <w:rPr>
                <w:noProof/>
                <w:webHidden/>
              </w:rPr>
              <w:fldChar w:fldCharType="begin"/>
            </w:r>
            <w:r w:rsidR="00125203">
              <w:rPr>
                <w:noProof/>
                <w:webHidden/>
              </w:rPr>
              <w:instrText xml:space="preserve"> PAGEREF _Toc494784747 \h </w:instrText>
            </w:r>
            <w:r w:rsidR="00125203">
              <w:rPr>
                <w:noProof/>
                <w:webHidden/>
              </w:rPr>
            </w:r>
            <w:r w:rsidR="00125203">
              <w:rPr>
                <w:noProof/>
                <w:webHidden/>
              </w:rPr>
              <w:fldChar w:fldCharType="separate"/>
            </w:r>
            <w:r w:rsidR="00125203">
              <w:rPr>
                <w:noProof/>
                <w:webHidden/>
              </w:rPr>
              <w:t>41</w:t>
            </w:r>
            <w:r w:rsidR="00125203">
              <w:rPr>
                <w:noProof/>
                <w:webHidden/>
              </w:rPr>
              <w:fldChar w:fldCharType="end"/>
            </w:r>
          </w:hyperlink>
        </w:p>
        <w:p w14:paraId="0F7E4F33"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48" w:history="1">
            <w:r w:rsidR="00125203" w:rsidRPr="002C2774">
              <w:rPr>
                <w:rStyle w:val="Hyperlinkki"/>
                <w:noProof/>
              </w:rPr>
              <w:t>149 § Kokouksen laillisuus ja päätösvaltaisuus</w:t>
            </w:r>
            <w:r w:rsidR="00125203">
              <w:rPr>
                <w:noProof/>
                <w:webHidden/>
              </w:rPr>
              <w:tab/>
            </w:r>
            <w:r w:rsidR="00125203">
              <w:rPr>
                <w:noProof/>
                <w:webHidden/>
              </w:rPr>
              <w:fldChar w:fldCharType="begin"/>
            </w:r>
            <w:r w:rsidR="00125203">
              <w:rPr>
                <w:noProof/>
                <w:webHidden/>
              </w:rPr>
              <w:instrText xml:space="preserve"> PAGEREF _Toc494784748 \h </w:instrText>
            </w:r>
            <w:r w:rsidR="00125203">
              <w:rPr>
                <w:noProof/>
                <w:webHidden/>
              </w:rPr>
            </w:r>
            <w:r w:rsidR="00125203">
              <w:rPr>
                <w:noProof/>
                <w:webHidden/>
              </w:rPr>
              <w:fldChar w:fldCharType="separate"/>
            </w:r>
            <w:r w:rsidR="00125203">
              <w:rPr>
                <w:noProof/>
                <w:webHidden/>
              </w:rPr>
              <w:t>42</w:t>
            </w:r>
            <w:r w:rsidR="00125203">
              <w:rPr>
                <w:noProof/>
                <w:webHidden/>
              </w:rPr>
              <w:fldChar w:fldCharType="end"/>
            </w:r>
          </w:hyperlink>
        </w:p>
        <w:p w14:paraId="0F7E4F34"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49" w:history="1">
            <w:r w:rsidR="00125203" w:rsidRPr="002C2774">
              <w:rPr>
                <w:rStyle w:val="Hyperlinkki"/>
                <w:noProof/>
              </w:rPr>
              <w:t>150 § Tilapäinen puheenjohtaja</w:t>
            </w:r>
            <w:r w:rsidR="00125203">
              <w:rPr>
                <w:noProof/>
                <w:webHidden/>
              </w:rPr>
              <w:tab/>
            </w:r>
            <w:r w:rsidR="00125203">
              <w:rPr>
                <w:noProof/>
                <w:webHidden/>
              </w:rPr>
              <w:fldChar w:fldCharType="begin"/>
            </w:r>
            <w:r w:rsidR="00125203">
              <w:rPr>
                <w:noProof/>
                <w:webHidden/>
              </w:rPr>
              <w:instrText xml:space="preserve"> PAGEREF _Toc494784749 \h </w:instrText>
            </w:r>
            <w:r w:rsidR="00125203">
              <w:rPr>
                <w:noProof/>
                <w:webHidden/>
              </w:rPr>
            </w:r>
            <w:r w:rsidR="00125203">
              <w:rPr>
                <w:noProof/>
                <w:webHidden/>
              </w:rPr>
              <w:fldChar w:fldCharType="separate"/>
            </w:r>
            <w:r w:rsidR="00125203">
              <w:rPr>
                <w:noProof/>
                <w:webHidden/>
              </w:rPr>
              <w:t>42</w:t>
            </w:r>
            <w:r w:rsidR="00125203">
              <w:rPr>
                <w:noProof/>
                <w:webHidden/>
              </w:rPr>
              <w:fldChar w:fldCharType="end"/>
            </w:r>
          </w:hyperlink>
        </w:p>
        <w:p w14:paraId="0F7E4F35"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50" w:history="1">
            <w:r w:rsidR="00125203" w:rsidRPr="002C2774">
              <w:rPr>
                <w:rStyle w:val="Hyperlinkki"/>
                <w:noProof/>
              </w:rPr>
              <w:t>151 § Kokouksen johtaminen ja puheenvuorot</w:t>
            </w:r>
            <w:r w:rsidR="00125203">
              <w:rPr>
                <w:noProof/>
                <w:webHidden/>
              </w:rPr>
              <w:tab/>
            </w:r>
            <w:r w:rsidR="00125203">
              <w:rPr>
                <w:noProof/>
                <w:webHidden/>
              </w:rPr>
              <w:fldChar w:fldCharType="begin"/>
            </w:r>
            <w:r w:rsidR="00125203">
              <w:rPr>
                <w:noProof/>
                <w:webHidden/>
              </w:rPr>
              <w:instrText xml:space="preserve"> PAGEREF _Toc494784750 \h </w:instrText>
            </w:r>
            <w:r w:rsidR="00125203">
              <w:rPr>
                <w:noProof/>
                <w:webHidden/>
              </w:rPr>
            </w:r>
            <w:r w:rsidR="00125203">
              <w:rPr>
                <w:noProof/>
                <w:webHidden/>
              </w:rPr>
              <w:fldChar w:fldCharType="separate"/>
            </w:r>
            <w:r w:rsidR="00125203">
              <w:rPr>
                <w:noProof/>
                <w:webHidden/>
              </w:rPr>
              <w:t>42</w:t>
            </w:r>
            <w:r w:rsidR="00125203">
              <w:rPr>
                <w:noProof/>
                <w:webHidden/>
              </w:rPr>
              <w:fldChar w:fldCharType="end"/>
            </w:r>
          </w:hyperlink>
        </w:p>
        <w:p w14:paraId="0F7E4F36"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51" w:history="1">
            <w:r w:rsidR="00125203" w:rsidRPr="002C2774">
              <w:rPr>
                <w:rStyle w:val="Hyperlinkki"/>
                <w:noProof/>
              </w:rPr>
              <w:t>152 § Kokouskutsussa mainitsemattoman asian käsittely</w:t>
            </w:r>
            <w:r w:rsidR="00125203">
              <w:rPr>
                <w:noProof/>
                <w:webHidden/>
              </w:rPr>
              <w:tab/>
            </w:r>
            <w:r w:rsidR="00125203">
              <w:rPr>
                <w:noProof/>
                <w:webHidden/>
              </w:rPr>
              <w:fldChar w:fldCharType="begin"/>
            </w:r>
            <w:r w:rsidR="00125203">
              <w:rPr>
                <w:noProof/>
                <w:webHidden/>
              </w:rPr>
              <w:instrText xml:space="preserve"> PAGEREF _Toc494784751 \h </w:instrText>
            </w:r>
            <w:r w:rsidR="00125203">
              <w:rPr>
                <w:noProof/>
                <w:webHidden/>
              </w:rPr>
            </w:r>
            <w:r w:rsidR="00125203">
              <w:rPr>
                <w:noProof/>
                <w:webHidden/>
              </w:rPr>
              <w:fldChar w:fldCharType="separate"/>
            </w:r>
            <w:r w:rsidR="00125203">
              <w:rPr>
                <w:noProof/>
                <w:webHidden/>
              </w:rPr>
              <w:t>42</w:t>
            </w:r>
            <w:r w:rsidR="00125203">
              <w:rPr>
                <w:noProof/>
                <w:webHidden/>
              </w:rPr>
              <w:fldChar w:fldCharType="end"/>
            </w:r>
          </w:hyperlink>
        </w:p>
        <w:p w14:paraId="0F7E4F37"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52" w:history="1">
            <w:r w:rsidR="00125203" w:rsidRPr="002C2774">
              <w:rPr>
                <w:rStyle w:val="Hyperlinkki"/>
                <w:noProof/>
              </w:rPr>
              <w:t>153 § Esittelijät</w:t>
            </w:r>
            <w:r w:rsidR="00125203">
              <w:rPr>
                <w:noProof/>
                <w:webHidden/>
              </w:rPr>
              <w:tab/>
            </w:r>
            <w:r w:rsidR="00125203">
              <w:rPr>
                <w:noProof/>
                <w:webHidden/>
              </w:rPr>
              <w:fldChar w:fldCharType="begin"/>
            </w:r>
            <w:r w:rsidR="00125203">
              <w:rPr>
                <w:noProof/>
                <w:webHidden/>
              </w:rPr>
              <w:instrText xml:space="preserve"> PAGEREF _Toc494784752 \h </w:instrText>
            </w:r>
            <w:r w:rsidR="00125203">
              <w:rPr>
                <w:noProof/>
                <w:webHidden/>
              </w:rPr>
            </w:r>
            <w:r w:rsidR="00125203">
              <w:rPr>
                <w:noProof/>
                <w:webHidden/>
              </w:rPr>
              <w:fldChar w:fldCharType="separate"/>
            </w:r>
            <w:r w:rsidR="00125203">
              <w:rPr>
                <w:noProof/>
                <w:webHidden/>
              </w:rPr>
              <w:t>42</w:t>
            </w:r>
            <w:r w:rsidR="00125203">
              <w:rPr>
                <w:noProof/>
                <w:webHidden/>
              </w:rPr>
              <w:fldChar w:fldCharType="end"/>
            </w:r>
          </w:hyperlink>
        </w:p>
        <w:p w14:paraId="0F7E4F38"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53" w:history="1">
            <w:r w:rsidR="00125203" w:rsidRPr="002C2774">
              <w:rPr>
                <w:rStyle w:val="Hyperlinkki"/>
                <w:noProof/>
              </w:rPr>
              <w:t>154 § Esittely</w:t>
            </w:r>
            <w:r w:rsidR="00125203">
              <w:rPr>
                <w:noProof/>
                <w:webHidden/>
              </w:rPr>
              <w:tab/>
            </w:r>
            <w:r w:rsidR="00125203">
              <w:rPr>
                <w:noProof/>
                <w:webHidden/>
              </w:rPr>
              <w:fldChar w:fldCharType="begin"/>
            </w:r>
            <w:r w:rsidR="00125203">
              <w:rPr>
                <w:noProof/>
                <w:webHidden/>
              </w:rPr>
              <w:instrText xml:space="preserve"> PAGEREF _Toc494784753 \h </w:instrText>
            </w:r>
            <w:r w:rsidR="00125203">
              <w:rPr>
                <w:noProof/>
                <w:webHidden/>
              </w:rPr>
            </w:r>
            <w:r w:rsidR="00125203">
              <w:rPr>
                <w:noProof/>
                <w:webHidden/>
              </w:rPr>
              <w:fldChar w:fldCharType="separate"/>
            </w:r>
            <w:r w:rsidR="00125203">
              <w:rPr>
                <w:noProof/>
                <w:webHidden/>
              </w:rPr>
              <w:t>42</w:t>
            </w:r>
            <w:r w:rsidR="00125203">
              <w:rPr>
                <w:noProof/>
                <w:webHidden/>
              </w:rPr>
              <w:fldChar w:fldCharType="end"/>
            </w:r>
          </w:hyperlink>
        </w:p>
        <w:p w14:paraId="0F7E4F39"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54" w:history="1">
            <w:r w:rsidR="00125203" w:rsidRPr="002C2774">
              <w:rPr>
                <w:rStyle w:val="Hyperlinkki"/>
                <w:noProof/>
              </w:rPr>
              <w:t>155 § Kokouksen julkisuus</w:t>
            </w:r>
            <w:r w:rsidR="00125203">
              <w:rPr>
                <w:noProof/>
                <w:webHidden/>
              </w:rPr>
              <w:tab/>
            </w:r>
            <w:r w:rsidR="00125203">
              <w:rPr>
                <w:noProof/>
                <w:webHidden/>
              </w:rPr>
              <w:fldChar w:fldCharType="begin"/>
            </w:r>
            <w:r w:rsidR="00125203">
              <w:rPr>
                <w:noProof/>
                <w:webHidden/>
              </w:rPr>
              <w:instrText xml:space="preserve"> PAGEREF _Toc494784754 \h </w:instrText>
            </w:r>
            <w:r w:rsidR="00125203">
              <w:rPr>
                <w:noProof/>
                <w:webHidden/>
              </w:rPr>
            </w:r>
            <w:r w:rsidR="00125203">
              <w:rPr>
                <w:noProof/>
                <w:webHidden/>
              </w:rPr>
              <w:fldChar w:fldCharType="separate"/>
            </w:r>
            <w:r w:rsidR="00125203">
              <w:rPr>
                <w:noProof/>
                <w:webHidden/>
              </w:rPr>
              <w:t>43</w:t>
            </w:r>
            <w:r w:rsidR="00125203">
              <w:rPr>
                <w:noProof/>
                <w:webHidden/>
              </w:rPr>
              <w:fldChar w:fldCharType="end"/>
            </w:r>
          </w:hyperlink>
        </w:p>
        <w:p w14:paraId="0F7E4F3A"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55" w:history="1">
            <w:r w:rsidR="00125203" w:rsidRPr="002C2774">
              <w:rPr>
                <w:rStyle w:val="Hyperlinkki"/>
                <w:noProof/>
              </w:rPr>
              <w:t>156 § Esteellisyys</w:t>
            </w:r>
            <w:r w:rsidR="00125203">
              <w:rPr>
                <w:noProof/>
                <w:webHidden/>
              </w:rPr>
              <w:tab/>
            </w:r>
            <w:r w:rsidR="00125203">
              <w:rPr>
                <w:noProof/>
                <w:webHidden/>
              </w:rPr>
              <w:fldChar w:fldCharType="begin"/>
            </w:r>
            <w:r w:rsidR="00125203">
              <w:rPr>
                <w:noProof/>
                <w:webHidden/>
              </w:rPr>
              <w:instrText xml:space="preserve"> PAGEREF _Toc494784755 \h </w:instrText>
            </w:r>
            <w:r w:rsidR="00125203">
              <w:rPr>
                <w:noProof/>
                <w:webHidden/>
              </w:rPr>
            </w:r>
            <w:r w:rsidR="00125203">
              <w:rPr>
                <w:noProof/>
                <w:webHidden/>
              </w:rPr>
              <w:fldChar w:fldCharType="separate"/>
            </w:r>
            <w:r w:rsidR="00125203">
              <w:rPr>
                <w:noProof/>
                <w:webHidden/>
              </w:rPr>
              <w:t>43</w:t>
            </w:r>
            <w:r w:rsidR="00125203">
              <w:rPr>
                <w:noProof/>
                <w:webHidden/>
              </w:rPr>
              <w:fldChar w:fldCharType="end"/>
            </w:r>
          </w:hyperlink>
        </w:p>
        <w:p w14:paraId="0F7E4F3B"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56" w:history="1">
            <w:r w:rsidR="00125203" w:rsidRPr="002C2774">
              <w:rPr>
                <w:rStyle w:val="Hyperlinkki"/>
                <w:noProof/>
              </w:rPr>
              <w:t>157 § Pöydällepano ja asian palauttaminen valmisteltavaksi</w:t>
            </w:r>
            <w:r w:rsidR="00125203">
              <w:rPr>
                <w:noProof/>
                <w:webHidden/>
              </w:rPr>
              <w:tab/>
            </w:r>
            <w:r w:rsidR="00125203">
              <w:rPr>
                <w:noProof/>
                <w:webHidden/>
              </w:rPr>
              <w:fldChar w:fldCharType="begin"/>
            </w:r>
            <w:r w:rsidR="00125203">
              <w:rPr>
                <w:noProof/>
                <w:webHidden/>
              </w:rPr>
              <w:instrText xml:space="preserve"> PAGEREF _Toc494784756 \h </w:instrText>
            </w:r>
            <w:r w:rsidR="00125203">
              <w:rPr>
                <w:noProof/>
                <w:webHidden/>
              </w:rPr>
            </w:r>
            <w:r w:rsidR="00125203">
              <w:rPr>
                <w:noProof/>
                <w:webHidden/>
              </w:rPr>
              <w:fldChar w:fldCharType="separate"/>
            </w:r>
            <w:r w:rsidR="00125203">
              <w:rPr>
                <w:noProof/>
                <w:webHidden/>
              </w:rPr>
              <w:t>43</w:t>
            </w:r>
            <w:r w:rsidR="00125203">
              <w:rPr>
                <w:noProof/>
                <w:webHidden/>
              </w:rPr>
              <w:fldChar w:fldCharType="end"/>
            </w:r>
          </w:hyperlink>
        </w:p>
        <w:p w14:paraId="0F7E4F3C"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57" w:history="1">
            <w:r w:rsidR="00125203" w:rsidRPr="002C2774">
              <w:rPr>
                <w:rStyle w:val="Hyperlinkki"/>
                <w:noProof/>
              </w:rPr>
              <w:t>158 § Ehdotukset ja keskustelun päättäminen</w:t>
            </w:r>
            <w:r w:rsidR="00125203">
              <w:rPr>
                <w:noProof/>
                <w:webHidden/>
              </w:rPr>
              <w:tab/>
            </w:r>
            <w:r w:rsidR="00125203">
              <w:rPr>
                <w:noProof/>
                <w:webHidden/>
              </w:rPr>
              <w:fldChar w:fldCharType="begin"/>
            </w:r>
            <w:r w:rsidR="00125203">
              <w:rPr>
                <w:noProof/>
                <w:webHidden/>
              </w:rPr>
              <w:instrText xml:space="preserve"> PAGEREF _Toc494784757 \h </w:instrText>
            </w:r>
            <w:r w:rsidR="00125203">
              <w:rPr>
                <w:noProof/>
                <w:webHidden/>
              </w:rPr>
            </w:r>
            <w:r w:rsidR="00125203">
              <w:rPr>
                <w:noProof/>
                <w:webHidden/>
              </w:rPr>
              <w:fldChar w:fldCharType="separate"/>
            </w:r>
            <w:r w:rsidR="00125203">
              <w:rPr>
                <w:noProof/>
                <w:webHidden/>
              </w:rPr>
              <w:t>43</w:t>
            </w:r>
            <w:r w:rsidR="00125203">
              <w:rPr>
                <w:noProof/>
                <w:webHidden/>
              </w:rPr>
              <w:fldChar w:fldCharType="end"/>
            </w:r>
          </w:hyperlink>
        </w:p>
        <w:p w14:paraId="0F7E4F3D"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58" w:history="1">
            <w:r w:rsidR="00125203" w:rsidRPr="002C2774">
              <w:rPr>
                <w:rStyle w:val="Hyperlinkki"/>
                <w:noProof/>
              </w:rPr>
              <w:t>159 § Ilman äänestystä syntyvän päätöksen toteaminen</w:t>
            </w:r>
            <w:r w:rsidR="00125203">
              <w:rPr>
                <w:noProof/>
                <w:webHidden/>
              </w:rPr>
              <w:tab/>
            </w:r>
            <w:r w:rsidR="00125203">
              <w:rPr>
                <w:noProof/>
                <w:webHidden/>
              </w:rPr>
              <w:fldChar w:fldCharType="begin"/>
            </w:r>
            <w:r w:rsidR="00125203">
              <w:rPr>
                <w:noProof/>
                <w:webHidden/>
              </w:rPr>
              <w:instrText xml:space="preserve"> PAGEREF _Toc494784758 \h </w:instrText>
            </w:r>
            <w:r w:rsidR="00125203">
              <w:rPr>
                <w:noProof/>
                <w:webHidden/>
              </w:rPr>
            </w:r>
            <w:r w:rsidR="00125203">
              <w:rPr>
                <w:noProof/>
                <w:webHidden/>
              </w:rPr>
              <w:fldChar w:fldCharType="separate"/>
            </w:r>
            <w:r w:rsidR="00125203">
              <w:rPr>
                <w:noProof/>
                <w:webHidden/>
              </w:rPr>
              <w:t>43</w:t>
            </w:r>
            <w:r w:rsidR="00125203">
              <w:rPr>
                <w:noProof/>
                <w:webHidden/>
              </w:rPr>
              <w:fldChar w:fldCharType="end"/>
            </w:r>
          </w:hyperlink>
        </w:p>
        <w:p w14:paraId="0F7E4F3E"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59" w:history="1">
            <w:r w:rsidR="00125203" w:rsidRPr="002C2774">
              <w:rPr>
                <w:rStyle w:val="Hyperlinkki"/>
                <w:noProof/>
              </w:rPr>
              <w:t>160 § Äänestykseen otettavat ehdotukset</w:t>
            </w:r>
            <w:r w:rsidR="00125203">
              <w:rPr>
                <w:noProof/>
                <w:webHidden/>
              </w:rPr>
              <w:tab/>
            </w:r>
            <w:r w:rsidR="00125203">
              <w:rPr>
                <w:noProof/>
                <w:webHidden/>
              </w:rPr>
              <w:fldChar w:fldCharType="begin"/>
            </w:r>
            <w:r w:rsidR="00125203">
              <w:rPr>
                <w:noProof/>
                <w:webHidden/>
              </w:rPr>
              <w:instrText xml:space="preserve"> PAGEREF _Toc494784759 \h </w:instrText>
            </w:r>
            <w:r w:rsidR="00125203">
              <w:rPr>
                <w:noProof/>
                <w:webHidden/>
              </w:rPr>
            </w:r>
            <w:r w:rsidR="00125203">
              <w:rPr>
                <w:noProof/>
                <w:webHidden/>
              </w:rPr>
              <w:fldChar w:fldCharType="separate"/>
            </w:r>
            <w:r w:rsidR="00125203">
              <w:rPr>
                <w:noProof/>
                <w:webHidden/>
              </w:rPr>
              <w:t>44</w:t>
            </w:r>
            <w:r w:rsidR="00125203">
              <w:rPr>
                <w:noProof/>
                <w:webHidden/>
              </w:rPr>
              <w:fldChar w:fldCharType="end"/>
            </w:r>
          </w:hyperlink>
        </w:p>
        <w:p w14:paraId="0F7E4F3F"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60" w:history="1">
            <w:r w:rsidR="00125203" w:rsidRPr="002C2774">
              <w:rPr>
                <w:rStyle w:val="Hyperlinkki"/>
                <w:noProof/>
              </w:rPr>
              <w:t>161 § Äänestys ja vaali</w:t>
            </w:r>
            <w:r w:rsidR="00125203">
              <w:rPr>
                <w:noProof/>
                <w:webHidden/>
              </w:rPr>
              <w:tab/>
            </w:r>
            <w:r w:rsidR="00125203">
              <w:rPr>
                <w:noProof/>
                <w:webHidden/>
              </w:rPr>
              <w:fldChar w:fldCharType="begin"/>
            </w:r>
            <w:r w:rsidR="00125203">
              <w:rPr>
                <w:noProof/>
                <w:webHidden/>
              </w:rPr>
              <w:instrText xml:space="preserve"> PAGEREF _Toc494784760 \h </w:instrText>
            </w:r>
            <w:r w:rsidR="00125203">
              <w:rPr>
                <w:noProof/>
                <w:webHidden/>
              </w:rPr>
            </w:r>
            <w:r w:rsidR="00125203">
              <w:rPr>
                <w:noProof/>
                <w:webHidden/>
              </w:rPr>
              <w:fldChar w:fldCharType="separate"/>
            </w:r>
            <w:r w:rsidR="00125203">
              <w:rPr>
                <w:noProof/>
                <w:webHidden/>
              </w:rPr>
              <w:t>44</w:t>
            </w:r>
            <w:r w:rsidR="00125203">
              <w:rPr>
                <w:noProof/>
                <w:webHidden/>
              </w:rPr>
              <w:fldChar w:fldCharType="end"/>
            </w:r>
          </w:hyperlink>
        </w:p>
        <w:p w14:paraId="0F7E4F40"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61" w:history="1">
            <w:r w:rsidR="00125203" w:rsidRPr="002C2774">
              <w:rPr>
                <w:rStyle w:val="Hyperlinkki"/>
                <w:noProof/>
              </w:rPr>
              <w:t>162 § Pöytäkirjan laatiminen ja tarkastaminen</w:t>
            </w:r>
            <w:r w:rsidR="00125203">
              <w:rPr>
                <w:noProof/>
                <w:webHidden/>
              </w:rPr>
              <w:tab/>
            </w:r>
            <w:r w:rsidR="00125203">
              <w:rPr>
                <w:noProof/>
                <w:webHidden/>
              </w:rPr>
              <w:fldChar w:fldCharType="begin"/>
            </w:r>
            <w:r w:rsidR="00125203">
              <w:rPr>
                <w:noProof/>
                <w:webHidden/>
              </w:rPr>
              <w:instrText xml:space="preserve"> PAGEREF _Toc494784761 \h </w:instrText>
            </w:r>
            <w:r w:rsidR="00125203">
              <w:rPr>
                <w:noProof/>
                <w:webHidden/>
              </w:rPr>
            </w:r>
            <w:r w:rsidR="00125203">
              <w:rPr>
                <w:noProof/>
                <w:webHidden/>
              </w:rPr>
              <w:fldChar w:fldCharType="separate"/>
            </w:r>
            <w:r w:rsidR="00125203">
              <w:rPr>
                <w:noProof/>
                <w:webHidden/>
              </w:rPr>
              <w:t>44</w:t>
            </w:r>
            <w:r w:rsidR="00125203">
              <w:rPr>
                <w:noProof/>
                <w:webHidden/>
              </w:rPr>
              <w:fldChar w:fldCharType="end"/>
            </w:r>
          </w:hyperlink>
        </w:p>
        <w:p w14:paraId="0F7E4F41"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62" w:history="1">
            <w:r w:rsidR="00125203" w:rsidRPr="002C2774">
              <w:rPr>
                <w:rStyle w:val="Hyperlinkki"/>
                <w:noProof/>
              </w:rPr>
              <w:t>163 § Päätösten tiedoksianto kunnan jäsenelle</w:t>
            </w:r>
            <w:r w:rsidR="00125203">
              <w:rPr>
                <w:noProof/>
                <w:webHidden/>
              </w:rPr>
              <w:tab/>
            </w:r>
            <w:r w:rsidR="00125203">
              <w:rPr>
                <w:noProof/>
                <w:webHidden/>
              </w:rPr>
              <w:fldChar w:fldCharType="begin"/>
            </w:r>
            <w:r w:rsidR="00125203">
              <w:rPr>
                <w:noProof/>
                <w:webHidden/>
              </w:rPr>
              <w:instrText xml:space="preserve"> PAGEREF _Toc494784762 \h </w:instrText>
            </w:r>
            <w:r w:rsidR="00125203">
              <w:rPr>
                <w:noProof/>
                <w:webHidden/>
              </w:rPr>
            </w:r>
            <w:r w:rsidR="00125203">
              <w:rPr>
                <w:noProof/>
                <w:webHidden/>
              </w:rPr>
              <w:fldChar w:fldCharType="separate"/>
            </w:r>
            <w:r w:rsidR="00125203">
              <w:rPr>
                <w:noProof/>
                <w:webHidden/>
              </w:rPr>
              <w:t>45</w:t>
            </w:r>
            <w:r w:rsidR="00125203">
              <w:rPr>
                <w:noProof/>
                <w:webHidden/>
              </w:rPr>
              <w:fldChar w:fldCharType="end"/>
            </w:r>
          </w:hyperlink>
        </w:p>
        <w:p w14:paraId="0F7E4F42"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763" w:history="1">
            <w:r w:rsidR="00125203" w:rsidRPr="002C2774">
              <w:rPr>
                <w:rStyle w:val="Hyperlinkki"/>
                <w:noProof/>
              </w:rPr>
              <w:t>15 luku</w:t>
            </w:r>
            <w:r w:rsidR="00125203">
              <w:rPr>
                <w:noProof/>
                <w:webHidden/>
              </w:rPr>
              <w:tab/>
            </w:r>
            <w:r w:rsidR="00125203">
              <w:rPr>
                <w:noProof/>
                <w:webHidden/>
              </w:rPr>
              <w:fldChar w:fldCharType="begin"/>
            </w:r>
            <w:r w:rsidR="00125203">
              <w:rPr>
                <w:noProof/>
                <w:webHidden/>
              </w:rPr>
              <w:instrText xml:space="preserve"> PAGEREF _Toc494784763 \h </w:instrText>
            </w:r>
            <w:r w:rsidR="00125203">
              <w:rPr>
                <w:noProof/>
                <w:webHidden/>
              </w:rPr>
            </w:r>
            <w:r w:rsidR="00125203">
              <w:rPr>
                <w:noProof/>
                <w:webHidden/>
              </w:rPr>
              <w:fldChar w:fldCharType="separate"/>
            </w:r>
            <w:r w:rsidR="00125203">
              <w:rPr>
                <w:noProof/>
                <w:webHidden/>
              </w:rPr>
              <w:t>46</w:t>
            </w:r>
            <w:r w:rsidR="00125203">
              <w:rPr>
                <w:noProof/>
                <w:webHidden/>
              </w:rPr>
              <w:fldChar w:fldCharType="end"/>
            </w:r>
          </w:hyperlink>
        </w:p>
        <w:p w14:paraId="0F7E4F43" w14:textId="77777777" w:rsidR="00125203" w:rsidRDefault="00CF6F6F">
          <w:pPr>
            <w:pStyle w:val="Sisluet2"/>
            <w:tabs>
              <w:tab w:val="right" w:leader="dot" w:pos="10456"/>
            </w:tabs>
            <w:rPr>
              <w:rFonts w:asciiTheme="minorHAnsi" w:eastAsiaTheme="minorEastAsia" w:hAnsiTheme="minorHAnsi" w:cstheme="minorBidi"/>
              <w:b w:val="0"/>
              <w:noProof/>
            </w:rPr>
          </w:pPr>
          <w:hyperlink w:anchor="_Toc494784764" w:history="1">
            <w:r w:rsidR="00125203" w:rsidRPr="002C2774">
              <w:rPr>
                <w:rStyle w:val="Hyperlinkki"/>
                <w:noProof/>
              </w:rPr>
              <w:t>Muut määräykset</w:t>
            </w:r>
            <w:r w:rsidR="00125203">
              <w:rPr>
                <w:noProof/>
                <w:webHidden/>
              </w:rPr>
              <w:tab/>
            </w:r>
            <w:r w:rsidR="00125203">
              <w:rPr>
                <w:noProof/>
                <w:webHidden/>
              </w:rPr>
              <w:fldChar w:fldCharType="begin"/>
            </w:r>
            <w:r w:rsidR="00125203">
              <w:rPr>
                <w:noProof/>
                <w:webHidden/>
              </w:rPr>
              <w:instrText xml:space="preserve"> PAGEREF _Toc494784764 \h </w:instrText>
            </w:r>
            <w:r w:rsidR="00125203">
              <w:rPr>
                <w:noProof/>
                <w:webHidden/>
              </w:rPr>
            </w:r>
            <w:r w:rsidR="00125203">
              <w:rPr>
                <w:noProof/>
                <w:webHidden/>
              </w:rPr>
              <w:fldChar w:fldCharType="separate"/>
            </w:r>
            <w:r w:rsidR="00125203">
              <w:rPr>
                <w:noProof/>
                <w:webHidden/>
              </w:rPr>
              <w:t>46</w:t>
            </w:r>
            <w:r w:rsidR="00125203">
              <w:rPr>
                <w:noProof/>
                <w:webHidden/>
              </w:rPr>
              <w:fldChar w:fldCharType="end"/>
            </w:r>
          </w:hyperlink>
        </w:p>
        <w:p w14:paraId="0F7E4F44"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65" w:history="1">
            <w:r w:rsidR="00125203" w:rsidRPr="002C2774">
              <w:rPr>
                <w:rStyle w:val="Hyperlinkki"/>
                <w:noProof/>
              </w:rPr>
              <w:t>164 § Aloiteoikeus</w:t>
            </w:r>
            <w:r w:rsidR="00125203">
              <w:rPr>
                <w:noProof/>
                <w:webHidden/>
              </w:rPr>
              <w:tab/>
            </w:r>
            <w:r w:rsidR="00125203">
              <w:rPr>
                <w:noProof/>
                <w:webHidden/>
              </w:rPr>
              <w:fldChar w:fldCharType="begin"/>
            </w:r>
            <w:r w:rsidR="00125203">
              <w:rPr>
                <w:noProof/>
                <w:webHidden/>
              </w:rPr>
              <w:instrText xml:space="preserve"> PAGEREF _Toc494784765 \h </w:instrText>
            </w:r>
            <w:r w:rsidR="00125203">
              <w:rPr>
                <w:noProof/>
                <w:webHidden/>
              </w:rPr>
            </w:r>
            <w:r w:rsidR="00125203">
              <w:rPr>
                <w:noProof/>
                <w:webHidden/>
              </w:rPr>
              <w:fldChar w:fldCharType="separate"/>
            </w:r>
            <w:r w:rsidR="00125203">
              <w:rPr>
                <w:noProof/>
                <w:webHidden/>
              </w:rPr>
              <w:t>46</w:t>
            </w:r>
            <w:r w:rsidR="00125203">
              <w:rPr>
                <w:noProof/>
                <w:webHidden/>
              </w:rPr>
              <w:fldChar w:fldCharType="end"/>
            </w:r>
          </w:hyperlink>
        </w:p>
        <w:p w14:paraId="0F7E4F45"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66" w:history="1">
            <w:r w:rsidR="00125203" w:rsidRPr="002C2774">
              <w:rPr>
                <w:rStyle w:val="Hyperlinkki"/>
                <w:noProof/>
              </w:rPr>
              <w:t>165 § Aloitteen käsittely</w:t>
            </w:r>
            <w:r w:rsidR="00125203">
              <w:rPr>
                <w:noProof/>
                <w:webHidden/>
              </w:rPr>
              <w:tab/>
            </w:r>
            <w:r w:rsidR="00125203">
              <w:rPr>
                <w:noProof/>
                <w:webHidden/>
              </w:rPr>
              <w:fldChar w:fldCharType="begin"/>
            </w:r>
            <w:r w:rsidR="00125203">
              <w:rPr>
                <w:noProof/>
                <w:webHidden/>
              </w:rPr>
              <w:instrText xml:space="preserve"> PAGEREF _Toc494784766 \h </w:instrText>
            </w:r>
            <w:r w:rsidR="00125203">
              <w:rPr>
                <w:noProof/>
                <w:webHidden/>
              </w:rPr>
            </w:r>
            <w:r w:rsidR="00125203">
              <w:rPr>
                <w:noProof/>
                <w:webHidden/>
              </w:rPr>
              <w:fldChar w:fldCharType="separate"/>
            </w:r>
            <w:r w:rsidR="00125203">
              <w:rPr>
                <w:noProof/>
                <w:webHidden/>
              </w:rPr>
              <w:t>46</w:t>
            </w:r>
            <w:r w:rsidR="00125203">
              <w:rPr>
                <w:noProof/>
                <w:webHidden/>
              </w:rPr>
              <w:fldChar w:fldCharType="end"/>
            </w:r>
          </w:hyperlink>
        </w:p>
        <w:p w14:paraId="0F7E4F46"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67" w:history="1">
            <w:r w:rsidR="00125203" w:rsidRPr="002C2774">
              <w:rPr>
                <w:rStyle w:val="Hyperlinkki"/>
                <w:noProof/>
              </w:rPr>
              <w:t>166 § Aloitteen tekijälle annettavat tiedot</w:t>
            </w:r>
            <w:r w:rsidR="00125203">
              <w:rPr>
                <w:noProof/>
                <w:webHidden/>
              </w:rPr>
              <w:tab/>
            </w:r>
            <w:r w:rsidR="00125203">
              <w:rPr>
                <w:noProof/>
                <w:webHidden/>
              </w:rPr>
              <w:fldChar w:fldCharType="begin"/>
            </w:r>
            <w:r w:rsidR="00125203">
              <w:rPr>
                <w:noProof/>
                <w:webHidden/>
              </w:rPr>
              <w:instrText xml:space="preserve"> PAGEREF _Toc494784767 \h </w:instrText>
            </w:r>
            <w:r w:rsidR="00125203">
              <w:rPr>
                <w:noProof/>
                <w:webHidden/>
              </w:rPr>
            </w:r>
            <w:r w:rsidR="00125203">
              <w:rPr>
                <w:noProof/>
                <w:webHidden/>
              </w:rPr>
              <w:fldChar w:fldCharType="separate"/>
            </w:r>
            <w:r w:rsidR="00125203">
              <w:rPr>
                <w:noProof/>
                <w:webHidden/>
              </w:rPr>
              <w:t>46</w:t>
            </w:r>
            <w:r w:rsidR="00125203">
              <w:rPr>
                <w:noProof/>
                <w:webHidden/>
              </w:rPr>
              <w:fldChar w:fldCharType="end"/>
            </w:r>
          </w:hyperlink>
        </w:p>
        <w:p w14:paraId="0F7E4F47"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68" w:history="1">
            <w:r w:rsidR="00125203" w:rsidRPr="002C2774">
              <w:rPr>
                <w:rStyle w:val="Hyperlinkki"/>
                <w:noProof/>
              </w:rPr>
              <w:t>167 § Asiakirjojen allekirjoittaminen</w:t>
            </w:r>
            <w:r w:rsidR="00125203">
              <w:rPr>
                <w:noProof/>
                <w:webHidden/>
              </w:rPr>
              <w:tab/>
            </w:r>
            <w:r w:rsidR="00125203">
              <w:rPr>
                <w:noProof/>
                <w:webHidden/>
              </w:rPr>
              <w:fldChar w:fldCharType="begin"/>
            </w:r>
            <w:r w:rsidR="00125203">
              <w:rPr>
                <w:noProof/>
                <w:webHidden/>
              </w:rPr>
              <w:instrText xml:space="preserve"> PAGEREF _Toc494784768 \h </w:instrText>
            </w:r>
            <w:r w:rsidR="00125203">
              <w:rPr>
                <w:noProof/>
                <w:webHidden/>
              </w:rPr>
            </w:r>
            <w:r w:rsidR="00125203">
              <w:rPr>
                <w:noProof/>
                <w:webHidden/>
              </w:rPr>
              <w:fldChar w:fldCharType="separate"/>
            </w:r>
            <w:r w:rsidR="00125203">
              <w:rPr>
                <w:noProof/>
                <w:webHidden/>
              </w:rPr>
              <w:t>46</w:t>
            </w:r>
            <w:r w:rsidR="00125203">
              <w:rPr>
                <w:noProof/>
                <w:webHidden/>
              </w:rPr>
              <w:fldChar w:fldCharType="end"/>
            </w:r>
          </w:hyperlink>
        </w:p>
        <w:p w14:paraId="0F7E4F48"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69" w:history="1">
            <w:r w:rsidR="00125203" w:rsidRPr="002C2774">
              <w:rPr>
                <w:rStyle w:val="Hyperlinkki"/>
                <w:noProof/>
              </w:rPr>
              <w:t>168 § Todisteellisen tiedoksiannon vastaanottaminen</w:t>
            </w:r>
            <w:r w:rsidR="00125203">
              <w:rPr>
                <w:noProof/>
                <w:webHidden/>
              </w:rPr>
              <w:tab/>
            </w:r>
            <w:r w:rsidR="00125203">
              <w:rPr>
                <w:noProof/>
                <w:webHidden/>
              </w:rPr>
              <w:fldChar w:fldCharType="begin"/>
            </w:r>
            <w:r w:rsidR="00125203">
              <w:rPr>
                <w:noProof/>
                <w:webHidden/>
              </w:rPr>
              <w:instrText xml:space="preserve"> PAGEREF _Toc494784769 \h </w:instrText>
            </w:r>
            <w:r w:rsidR="00125203">
              <w:rPr>
                <w:noProof/>
                <w:webHidden/>
              </w:rPr>
            </w:r>
            <w:r w:rsidR="00125203">
              <w:rPr>
                <w:noProof/>
                <w:webHidden/>
              </w:rPr>
              <w:fldChar w:fldCharType="separate"/>
            </w:r>
            <w:r w:rsidR="00125203">
              <w:rPr>
                <w:noProof/>
                <w:webHidden/>
              </w:rPr>
              <w:t>47</w:t>
            </w:r>
            <w:r w:rsidR="00125203">
              <w:rPr>
                <w:noProof/>
                <w:webHidden/>
              </w:rPr>
              <w:fldChar w:fldCharType="end"/>
            </w:r>
          </w:hyperlink>
        </w:p>
        <w:p w14:paraId="0F7E4F49" w14:textId="77777777" w:rsidR="00125203" w:rsidRDefault="00CF6F6F">
          <w:pPr>
            <w:pStyle w:val="Sisluet1"/>
            <w:tabs>
              <w:tab w:val="right" w:leader="dot" w:pos="10456"/>
            </w:tabs>
            <w:rPr>
              <w:rFonts w:asciiTheme="minorHAnsi" w:eastAsiaTheme="minorEastAsia" w:hAnsiTheme="minorHAnsi" w:cstheme="minorBidi"/>
              <w:b w:val="0"/>
              <w:noProof/>
              <w:sz w:val="22"/>
              <w:szCs w:val="22"/>
            </w:rPr>
          </w:pPr>
          <w:hyperlink w:anchor="_Toc494784770" w:history="1">
            <w:r w:rsidR="00125203" w:rsidRPr="002C2774">
              <w:rPr>
                <w:rStyle w:val="Hyperlinkki"/>
                <w:noProof/>
              </w:rPr>
              <w:t>V OSA</w:t>
            </w:r>
            <w:r w:rsidR="00125203">
              <w:rPr>
                <w:noProof/>
                <w:webHidden/>
              </w:rPr>
              <w:tab/>
            </w:r>
            <w:r w:rsidR="00125203">
              <w:rPr>
                <w:noProof/>
                <w:webHidden/>
              </w:rPr>
              <w:fldChar w:fldCharType="begin"/>
            </w:r>
            <w:r w:rsidR="00125203">
              <w:rPr>
                <w:noProof/>
                <w:webHidden/>
              </w:rPr>
              <w:instrText xml:space="preserve"> PAGEREF _Toc494784770 \h </w:instrText>
            </w:r>
            <w:r w:rsidR="00125203">
              <w:rPr>
                <w:noProof/>
                <w:webHidden/>
              </w:rPr>
            </w:r>
            <w:r w:rsidR="00125203">
              <w:rPr>
                <w:noProof/>
                <w:webHidden/>
              </w:rPr>
              <w:fldChar w:fldCharType="separate"/>
            </w:r>
            <w:r w:rsidR="00125203">
              <w:rPr>
                <w:noProof/>
                <w:webHidden/>
              </w:rPr>
              <w:t>48</w:t>
            </w:r>
            <w:r w:rsidR="00125203">
              <w:rPr>
                <w:noProof/>
                <w:webHidden/>
              </w:rPr>
              <w:fldChar w:fldCharType="end"/>
            </w:r>
          </w:hyperlink>
        </w:p>
        <w:p w14:paraId="0F7E4F4A" w14:textId="77777777" w:rsidR="00125203" w:rsidRDefault="00CF6F6F">
          <w:pPr>
            <w:pStyle w:val="Sisluet1"/>
            <w:tabs>
              <w:tab w:val="right" w:leader="dot" w:pos="10456"/>
            </w:tabs>
            <w:rPr>
              <w:rFonts w:asciiTheme="minorHAnsi" w:eastAsiaTheme="minorEastAsia" w:hAnsiTheme="minorHAnsi" w:cstheme="minorBidi"/>
              <w:b w:val="0"/>
              <w:noProof/>
              <w:sz w:val="22"/>
              <w:szCs w:val="22"/>
            </w:rPr>
          </w:pPr>
          <w:hyperlink w:anchor="_Toc494784771" w:history="1">
            <w:r w:rsidR="00125203" w:rsidRPr="002C2774">
              <w:rPr>
                <w:rStyle w:val="Hyperlinkki"/>
                <w:noProof/>
              </w:rPr>
              <w:t>Luottamushenkilöiden taloudellisten etuuksien perusteet ja palkkio- ja matkustussääntö</w:t>
            </w:r>
            <w:r w:rsidR="00125203">
              <w:rPr>
                <w:noProof/>
                <w:webHidden/>
              </w:rPr>
              <w:tab/>
            </w:r>
            <w:r w:rsidR="00125203">
              <w:rPr>
                <w:noProof/>
                <w:webHidden/>
              </w:rPr>
              <w:fldChar w:fldCharType="begin"/>
            </w:r>
            <w:r w:rsidR="00125203">
              <w:rPr>
                <w:noProof/>
                <w:webHidden/>
              </w:rPr>
              <w:instrText xml:space="preserve"> PAGEREF _Toc494784771 \h </w:instrText>
            </w:r>
            <w:r w:rsidR="00125203">
              <w:rPr>
                <w:noProof/>
                <w:webHidden/>
              </w:rPr>
            </w:r>
            <w:r w:rsidR="00125203">
              <w:rPr>
                <w:noProof/>
                <w:webHidden/>
              </w:rPr>
              <w:fldChar w:fldCharType="separate"/>
            </w:r>
            <w:r w:rsidR="00125203">
              <w:rPr>
                <w:noProof/>
                <w:webHidden/>
              </w:rPr>
              <w:t>48</w:t>
            </w:r>
            <w:r w:rsidR="00125203">
              <w:rPr>
                <w:noProof/>
                <w:webHidden/>
              </w:rPr>
              <w:fldChar w:fldCharType="end"/>
            </w:r>
          </w:hyperlink>
        </w:p>
        <w:p w14:paraId="0F7E4F4B"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72" w:history="1">
            <w:r w:rsidR="00125203" w:rsidRPr="002C2774">
              <w:rPr>
                <w:rStyle w:val="Hyperlinkki"/>
                <w:noProof/>
              </w:rPr>
              <w:t>169 § Soveltamisala</w:t>
            </w:r>
            <w:r w:rsidR="00125203">
              <w:rPr>
                <w:noProof/>
                <w:webHidden/>
              </w:rPr>
              <w:tab/>
            </w:r>
            <w:r w:rsidR="00125203">
              <w:rPr>
                <w:noProof/>
                <w:webHidden/>
              </w:rPr>
              <w:fldChar w:fldCharType="begin"/>
            </w:r>
            <w:r w:rsidR="00125203">
              <w:rPr>
                <w:noProof/>
                <w:webHidden/>
              </w:rPr>
              <w:instrText xml:space="preserve"> PAGEREF _Toc494784772 \h </w:instrText>
            </w:r>
            <w:r w:rsidR="00125203">
              <w:rPr>
                <w:noProof/>
                <w:webHidden/>
              </w:rPr>
            </w:r>
            <w:r w:rsidR="00125203">
              <w:rPr>
                <w:noProof/>
                <w:webHidden/>
              </w:rPr>
              <w:fldChar w:fldCharType="separate"/>
            </w:r>
            <w:r w:rsidR="00125203">
              <w:rPr>
                <w:noProof/>
                <w:webHidden/>
              </w:rPr>
              <w:t>48</w:t>
            </w:r>
            <w:r w:rsidR="00125203">
              <w:rPr>
                <w:noProof/>
                <w:webHidden/>
              </w:rPr>
              <w:fldChar w:fldCharType="end"/>
            </w:r>
          </w:hyperlink>
        </w:p>
        <w:p w14:paraId="0F7E4F4C"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73" w:history="1">
            <w:r w:rsidR="00125203" w:rsidRPr="002C2774">
              <w:rPr>
                <w:rStyle w:val="Hyperlinkki"/>
                <w:noProof/>
              </w:rPr>
              <w:t>170 § Kokouspalkkiot</w:t>
            </w:r>
            <w:r w:rsidR="00125203">
              <w:rPr>
                <w:noProof/>
                <w:webHidden/>
              </w:rPr>
              <w:tab/>
            </w:r>
            <w:r w:rsidR="00125203">
              <w:rPr>
                <w:noProof/>
                <w:webHidden/>
              </w:rPr>
              <w:fldChar w:fldCharType="begin"/>
            </w:r>
            <w:r w:rsidR="00125203">
              <w:rPr>
                <w:noProof/>
                <w:webHidden/>
              </w:rPr>
              <w:instrText xml:space="preserve"> PAGEREF _Toc494784773 \h </w:instrText>
            </w:r>
            <w:r w:rsidR="00125203">
              <w:rPr>
                <w:noProof/>
                <w:webHidden/>
              </w:rPr>
            </w:r>
            <w:r w:rsidR="00125203">
              <w:rPr>
                <w:noProof/>
                <w:webHidden/>
              </w:rPr>
              <w:fldChar w:fldCharType="separate"/>
            </w:r>
            <w:r w:rsidR="00125203">
              <w:rPr>
                <w:noProof/>
                <w:webHidden/>
              </w:rPr>
              <w:t>48</w:t>
            </w:r>
            <w:r w:rsidR="00125203">
              <w:rPr>
                <w:noProof/>
                <w:webHidden/>
              </w:rPr>
              <w:fldChar w:fldCharType="end"/>
            </w:r>
          </w:hyperlink>
        </w:p>
        <w:p w14:paraId="0F7E4F4D"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74" w:history="1">
            <w:r w:rsidR="00125203" w:rsidRPr="002C2774">
              <w:rPr>
                <w:rStyle w:val="Hyperlinkki"/>
                <w:noProof/>
              </w:rPr>
              <w:t>171 § Kokoukset samana päivänä</w:t>
            </w:r>
            <w:r w:rsidR="00125203">
              <w:rPr>
                <w:noProof/>
                <w:webHidden/>
              </w:rPr>
              <w:tab/>
            </w:r>
            <w:r w:rsidR="00125203">
              <w:rPr>
                <w:noProof/>
                <w:webHidden/>
              </w:rPr>
              <w:fldChar w:fldCharType="begin"/>
            </w:r>
            <w:r w:rsidR="00125203">
              <w:rPr>
                <w:noProof/>
                <w:webHidden/>
              </w:rPr>
              <w:instrText xml:space="preserve"> PAGEREF _Toc494784774 \h </w:instrText>
            </w:r>
            <w:r w:rsidR="00125203">
              <w:rPr>
                <w:noProof/>
                <w:webHidden/>
              </w:rPr>
            </w:r>
            <w:r w:rsidR="00125203">
              <w:rPr>
                <w:noProof/>
                <w:webHidden/>
              </w:rPr>
              <w:fldChar w:fldCharType="separate"/>
            </w:r>
            <w:r w:rsidR="00125203">
              <w:rPr>
                <w:noProof/>
                <w:webHidden/>
              </w:rPr>
              <w:t>48</w:t>
            </w:r>
            <w:r w:rsidR="00125203">
              <w:rPr>
                <w:noProof/>
                <w:webHidden/>
              </w:rPr>
              <w:fldChar w:fldCharType="end"/>
            </w:r>
          </w:hyperlink>
        </w:p>
        <w:p w14:paraId="0F7E4F4E"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75" w:history="1">
            <w:r w:rsidR="00125203" w:rsidRPr="002C2774">
              <w:rPr>
                <w:rStyle w:val="Hyperlinkki"/>
                <w:noProof/>
              </w:rPr>
              <w:t>172 § Vuosipalkkiot</w:t>
            </w:r>
            <w:r w:rsidR="00125203">
              <w:rPr>
                <w:noProof/>
                <w:webHidden/>
              </w:rPr>
              <w:tab/>
            </w:r>
            <w:r w:rsidR="00125203">
              <w:rPr>
                <w:noProof/>
                <w:webHidden/>
              </w:rPr>
              <w:fldChar w:fldCharType="begin"/>
            </w:r>
            <w:r w:rsidR="00125203">
              <w:rPr>
                <w:noProof/>
                <w:webHidden/>
              </w:rPr>
              <w:instrText xml:space="preserve"> PAGEREF _Toc494784775 \h </w:instrText>
            </w:r>
            <w:r w:rsidR="00125203">
              <w:rPr>
                <w:noProof/>
                <w:webHidden/>
              </w:rPr>
            </w:r>
            <w:r w:rsidR="00125203">
              <w:rPr>
                <w:noProof/>
                <w:webHidden/>
              </w:rPr>
              <w:fldChar w:fldCharType="separate"/>
            </w:r>
            <w:r w:rsidR="00125203">
              <w:rPr>
                <w:noProof/>
                <w:webHidden/>
              </w:rPr>
              <w:t>48</w:t>
            </w:r>
            <w:r w:rsidR="00125203">
              <w:rPr>
                <w:noProof/>
                <w:webHidden/>
              </w:rPr>
              <w:fldChar w:fldCharType="end"/>
            </w:r>
          </w:hyperlink>
        </w:p>
        <w:p w14:paraId="0F7E4F4F"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76" w:history="1">
            <w:r w:rsidR="00125203" w:rsidRPr="002C2774">
              <w:rPr>
                <w:rStyle w:val="Hyperlinkki"/>
                <w:noProof/>
              </w:rPr>
              <w:t>173 § Vaalitoimielinten palkkiot</w:t>
            </w:r>
            <w:r w:rsidR="00125203">
              <w:rPr>
                <w:noProof/>
                <w:webHidden/>
              </w:rPr>
              <w:tab/>
            </w:r>
            <w:r w:rsidR="00125203">
              <w:rPr>
                <w:noProof/>
                <w:webHidden/>
              </w:rPr>
              <w:fldChar w:fldCharType="begin"/>
            </w:r>
            <w:r w:rsidR="00125203">
              <w:rPr>
                <w:noProof/>
                <w:webHidden/>
              </w:rPr>
              <w:instrText xml:space="preserve"> PAGEREF _Toc494784776 \h </w:instrText>
            </w:r>
            <w:r w:rsidR="00125203">
              <w:rPr>
                <w:noProof/>
                <w:webHidden/>
              </w:rPr>
            </w:r>
            <w:r w:rsidR="00125203">
              <w:rPr>
                <w:noProof/>
                <w:webHidden/>
              </w:rPr>
              <w:fldChar w:fldCharType="separate"/>
            </w:r>
            <w:r w:rsidR="00125203">
              <w:rPr>
                <w:noProof/>
                <w:webHidden/>
              </w:rPr>
              <w:t>49</w:t>
            </w:r>
            <w:r w:rsidR="00125203">
              <w:rPr>
                <w:noProof/>
                <w:webHidden/>
              </w:rPr>
              <w:fldChar w:fldCharType="end"/>
            </w:r>
          </w:hyperlink>
        </w:p>
        <w:p w14:paraId="0F7E4F50"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77" w:history="1">
            <w:r w:rsidR="00125203" w:rsidRPr="002C2774">
              <w:rPr>
                <w:rStyle w:val="Hyperlinkki"/>
                <w:noProof/>
              </w:rPr>
              <w:t>174 § Sihteerinä toimivan luottamushenkilön palkkio</w:t>
            </w:r>
            <w:r w:rsidR="00125203">
              <w:rPr>
                <w:noProof/>
                <w:webHidden/>
              </w:rPr>
              <w:tab/>
            </w:r>
            <w:r w:rsidR="00125203">
              <w:rPr>
                <w:noProof/>
                <w:webHidden/>
              </w:rPr>
              <w:fldChar w:fldCharType="begin"/>
            </w:r>
            <w:r w:rsidR="00125203">
              <w:rPr>
                <w:noProof/>
                <w:webHidden/>
              </w:rPr>
              <w:instrText xml:space="preserve"> PAGEREF _Toc494784777 \h </w:instrText>
            </w:r>
            <w:r w:rsidR="00125203">
              <w:rPr>
                <w:noProof/>
                <w:webHidden/>
              </w:rPr>
            </w:r>
            <w:r w:rsidR="00125203">
              <w:rPr>
                <w:noProof/>
                <w:webHidden/>
              </w:rPr>
              <w:fldChar w:fldCharType="separate"/>
            </w:r>
            <w:r w:rsidR="00125203">
              <w:rPr>
                <w:noProof/>
                <w:webHidden/>
              </w:rPr>
              <w:t>49</w:t>
            </w:r>
            <w:r w:rsidR="00125203">
              <w:rPr>
                <w:noProof/>
                <w:webHidden/>
              </w:rPr>
              <w:fldChar w:fldCharType="end"/>
            </w:r>
          </w:hyperlink>
        </w:p>
        <w:p w14:paraId="0F7E4F51"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78" w:history="1">
            <w:r w:rsidR="00125203" w:rsidRPr="002C2774">
              <w:rPr>
                <w:rStyle w:val="Hyperlinkki"/>
                <w:noProof/>
              </w:rPr>
              <w:t>175 § Toimituspalkkio</w:t>
            </w:r>
            <w:r w:rsidR="00125203">
              <w:rPr>
                <w:noProof/>
                <w:webHidden/>
              </w:rPr>
              <w:tab/>
            </w:r>
            <w:r w:rsidR="00125203">
              <w:rPr>
                <w:noProof/>
                <w:webHidden/>
              </w:rPr>
              <w:fldChar w:fldCharType="begin"/>
            </w:r>
            <w:r w:rsidR="00125203">
              <w:rPr>
                <w:noProof/>
                <w:webHidden/>
              </w:rPr>
              <w:instrText xml:space="preserve"> PAGEREF _Toc494784778 \h </w:instrText>
            </w:r>
            <w:r w:rsidR="00125203">
              <w:rPr>
                <w:noProof/>
                <w:webHidden/>
              </w:rPr>
            </w:r>
            <w:r w:rsidR="00125203">
              <w:rPr>
                <w:noProof/>
                <w:webHidden/>
              </w:rPr>
              <w:fldChar w:fldCharType="separate"/>
            </w:r>
            <w:r w:rsidR="00125203">
              <w:rPr>
                <w:noProof/>
                <w:webHidden/>
              </w:rPr>
              <w:t>49</w:t>
            </w:r>
            <w:r w:rsidR="00125203">
              <w:rPr>
                <w:noProof/>
                <w:webHidden/>
              </w:rPr>
              <w:fldChar w:fldCharType="end"/>
            </w:r>
          </w:hyperlink>
        </w:p>
        <w:p w14:paraId="0F7E4F52"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79" w:history="1">
            <w:r w:rsidR="00125203" w:rsidRPr="002C2774">
              <w:rPr>
                <w:rStyle w:val="Hyperlinkki"/>
                <w:noProof/>
              </w:rPr>
              <w:t>176 § Ansionmenetysten korvaaminen</w:t>
            </w:r>
            <w:r w:rsidR="00125203">
              <w:rPr>
                <w:noProof/>
                <w:webHidden/>
              </w:rPr>
              <w:tab/>
            </w:r>
            <w:r w:rsidR="00125203">
              <w:rPr>
                <w:noProof/>
                <w:webHidden/>
              </w:rPr>
              <w:fldChar w:fldCharType="begin"/>
            </w:r>
            <w:r w:rsidR="00125203">
              <w:rPr>
                <w:noProof/>
                <w:webHidden/>
              </w:rPr>
              <w:instrText xml:space="preserve"> PAGEREF _Toc494784779 \h </w:instrText>
            </w:r>
            <w:r w:rsidR="00125203">
              <w:rPr>
                <w:noProof/>
                <w:webHidden/>
              </w:rPr>
            </w:r>
            <w:r w:rsidR="00125203">
              <w:rPr>
                <w:noProof/>
                <w:webHidden/>
              </w:rPr>
              <w:fldChar w:fldCharType="separate"/>
            </w:r>
            <w:r w:rsidR="00125203">
              <w:rPr>
                <w:noProof/>
                <w:webHidden/>
              </w:rPr>
              <w:t>49</w:t>
            </w:r>
            <w:r w:rsidR="00125203">
              <w:rPr>
                <w:noProof/>
                <w:webHidden/>
              </w:rPr>
              <w:fldChar w:fldCharType="end"/>
            </w:r>
          </w:hyperlink>
        </w:p>
        <w:p w14:paraId="0F7E4F53"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80" w:history="1">
            <w:r w:rsidR="00125203" w:rsidRPr="002C2774">
              <w:rPr>
                <w:rStyle w:val="Hyperlinkki"/>
                <w:noProof/>
              </w:rPr>
              <w:t>177 § Pöytäkirjat palkkioperusteena</w:t>
            </w:r>
            <w:r w:rsidR="00125203">
              <w:rPr>
                <w:noProof/>
                <w:webHidden/>
              </w:rPr>
              <w:tab/>
            </w:r>
            <w:r w:rsidR="00125203">
              <w:rPr>
                <w:noProof/>
                <w:webHidden/>
              </w:rPr>
              <w:fldChar w:fldCharType="begin"/>
            </w:r>
            <w:r w:rsidR="00125203">
              <w:rPr>
                <w:noProof/>
                <w:webHidden/>
              </w:rPr>
              <w:instrText xml:space="preserve"> PAGEREF _Toc494784780 \h </w:instrText>
            </w:r>
            <w:r w:rsidR="00125203">
              <w:rPr>
                <w:noProof/>
                <w:webHidden/>
              </w:rPr>
            </w:r>
            <w:r w:rsidR="00125203">
              <w:rPr>
                <w:noProof/>
                <w:webHidden/>
              </w:rPr>
              <w:fldChar w:fldCharType="separate"/>
            </w:r>
            <w:r w:rsidR="00125203">
              <w:rPr>
                <w:noProof/>
                <w:webHidden/>
              </w:rPr>
              <w:t>49</w:t>
            </w:r>
            <w:r w:rsidR="00125203">
              <w:rPr>
                <w:noProof/>
                <w:webHidden/>
              </w:rPr>
              <w:fldChar w:fldCharType="end"/>
            </w:r>
          </w:hyperlink>
        </w:p>
        <w:p w14:paraId="0F7E4F54" w14:textId="77777777" w:rsidR="00125203" w:rsidRDefault="00CF6F6F">
          <w:pPr>
            <w:pStyle w:val="Sisluet3"/>
            <w:tabs>
              <w:tab w:val="right" w:leader="dot" w:pos="10456"/>
            </w:tabs>
            <w:rPr>
              <w:rFonts w:asciiTheme="minorHAnsi" w:eastAsiaTheme="minorEastAsia" w:hAnsiTheme="minorHAnsi" w:cstheme="minorBidi"/>
              <w:noProof/>
            </w:rPr>
          </w:pPr>
          <w:hyperlink w:anchor="_Toc494784781" w:history="1">
            <w:r w:rsidR="00125203" w:rsidRPr="002C2774">
              <w:rPr>
                <w:rStyle w:val="Hyperlinkki"/>
                <w:noProof/>
              </w:rPr>
              <w:t>178 § Matkakustannusten korvaaminen</w:t>
            </w:r>
            <w:r w:rsidR="00125203">
              <w:rPr>
                <w:noProof/>
                <w:webHidden/>
              </w:rPr>
              <w:tab/>
            </w:r>
            <w:r w:rsidR="00125203">
              <w:rPr>
                <w:noProof/>
                <w:webHidden/>
              </w:rPr>
              <w:fldChar w:fldCharType="begin"/>
            </w:r>
            <w:r w:rsidR="00125203">
              <w:rPr>
                <w:noProof/>
                <w:webHidden/>
              </w:rPr>
              <w:instrText xml:space="preserve"> PAGEREF _Toc494784781 \h </w:instrText>
            </w:r>
            <w:r w:rsidR="00125203">
              <w:rPr>
                <w:noProof/>
                <w:webHidden/>
              </w:rPr>
            </w:r>
            <w:r w:rsidR="00125203">
              <w:rPr>
                <w:noProof/>
                <w:webHidden/>
              </w:rPr>
              <w:fldChar w:fldCharType="separate"/>
            </w:r>
            <w:r w:rsidR="00125203">
              <w:rPr>
                <w:noProof/>
                <w:webHidden/>
              </w:rPr>
              <w:t>50</w:t>
            </w:r>
            <w:r w:rsidR="00125203">
              <w:rPr>
                <w:noProof/>
                <w:webHidden/>
              </w:rPr>
              <w:fldChar w:fldCharType="end"/>
            </w:r>
          </w:hyperlink>
        </w:p>
        <w:p w14:paraId="0F7E4F55" w14:textId="77777777" w:rsidR="00A44539" w:rsidRDefault="00F252D8" w:rsidP="00A44539">
          <w:pPr>
            <w:rPr>
              <w:bCs/>
              <w:noProof/>
            </w:rPr>
          </w:pPr>
          <w:r>
            <w:rPr>
              <w:b/>
              <w:bCs/>
              <w:noProof/>
            </w:rPr>
            <w:fldChar w:fldCharType="end"/>
          </w:r>
        </w:p>
      </w:sdtContent>
    </w:sdt>
    <w:p w14:paraId="0F7E4F56" w14:textId="77777777" w:rsidR="009A446E" w:rsidRDefault="009A446E" w:rsidP="00A44539">
      <w:pPr>
        <w:rPr>
          <w:rFonts w:ascii="Arial" w:hAnsi="Arial" w:cs="Arial"/>
          <w:b/>
          <w:sz w:val="44"/>
          <w:szCs w:val="44"/>
        </w:rPr>
      </w:pPr>
    </w:p>
    <w:p w14:paraId="0F7E4F57" w14:textId="77777777" w:rsidR="005C6DD4" w:rsidRDefault="005C6DD4" w:rsidP="00A44539">
      <w:pPr>
        <w:rPr>
          <w:rFonts w:ascii="Arial" w:hAnsi="Arial" w:cs="Arial"/>
          <w:b/>
          <w:sz w:val="44"/>
          <w:szCs w:val="44"/>
        </w:rPr>
      </w:pPr>
    </w:p>
    <w:p w14:paraId="0F7E4F58" w14:textId="77777777" w:rsidR="001C3715" w:rsidRPr="00A44539" w:rsidRDefault="001C3715" w:rsidP="00A44539">
      <w:pPr>
        <w:rPr>
          <w:b/>
        </w:rPr>
      </w:pPr>
      <w:r w:rsidRPr="00A44539">
        <w:rPr>
          <w:rFonts w:ascii="Arial" w:hAnsi="Arial" w:cs="Arial"/>
          <w:b/>
          <w:sz w:val="44"/>
          <w:szCs w:val="44"/>
        </w:rPr>
        <w:lastRenderedPageBreak/>
        <w:t>Nokian kaupungin hallintosääntö</w:t>
      </w:r>
    </w:p>
    <w:p w14:paraId="0F7E4F59" w14:textId="77777777" w:rsidR="007B1E26" w:rsidRDefault="007B1E26" w:rsidP="001C3715">
      <w:pPr>
        <w:pStyle w:val="Potsikko1"/>
        <w:ind w:left="567"/>
        <w:rPr>
          <w:rFonts w:ascii="Arial" w:hAnsi="Arial" w:cs="Arial"/>
          <w:sz w:val="44"/>
          <w:szCs w:val="44"/>
          <w:lang w:val="fi-FI"/>
        </w:rPr>
      </w:pPr>
    </w:p>
    <w:p w14:paraId="0F7E4F5A" w14:textId="77777777" w:rsidR="006343E4" w:rsidRPr="006343E4" w:rsidRDefault="006343E4" w:rsidP="006343E4">
      <w:pPr>
        <w:pStyle w:val="Otsikko1"/>
      </w:pPr>
      <w:bookmarkStart w:id="0" w:name="_Toc494784561"/>
      <w:r w:rsidRPr="006343E4">
        <w:t>I OSA</w:t>
      </w:r>
      <w:bookmarkEnd w:id="0"/>
      <w:r w:rsidRPr="006343E4">
        <w:t xml:space="preserve"> </w:t>
      </w:r>
    </w:p>
    <w:p w14:paraId="0F7E4F5B" w14:textId="77777777" w:rsidR="006F3788" w:rsidRPr="006343E4" w:rsidRDefault="006F3788" w:rsidP="006343E4">
      <w:pPr>
        <w:pStyle w:val="Otsikko1"/>
      </w:pPr>
      <w:bookmarkStart w:id="1" w:name="_Toc494784562"/>
      <w:r w:rsidRPr="006343E4">
        <w:t>Hallinnon ja toiminnan järjestäminen</w:t>
      </w:r>
      <w:bookmarkEnd w:id="1"/>
    </w:p>
    <w:p w14:paraId="0F7E4F5C" w14:textId="77777777" w:rsidR="00ED430A" w:rsidRPr="007B1E26" w:rsidRDefault="00ED430A" w:rsidP="001C3715">
      <w:pPr>
        <w:pStyle w:val="Potsikko2"/>
        <w:ind w:left="567"/>
        <w:rPr>
          <w:rFonts w:ascii="Arial" w:hAnsi="Arial" w:cs="Arial"/>
          <w:sz w:val="44"/>
          <w:szCs w:val="44"/>
        </w:rPr>
      </w:pPr>
    </w:p>
    <w:p w14:paraId="0F7E4F5D" w14:textId="77777777" w:rsidR="006343E4" w:rsidRPr="006343E4" w:rsidRDefault="006343E4" w:rsidP="006343E4">
      <w:pPr>
        <w:pStyle w:val="Otsikko2"/>
      </w:pPr>
      <w:bookmarkStart w:id="2" w:name="_Toc494784563"/>
      <w:r w:rsidRPr="006343E4">
        <w:t>1 luku</w:t>
      </w:r>
      <w:bookmarkEnd w:id="2"/>
    </w:p>
    <w:p w14:paraId="0F7E4F5E" w14:textId="77777777" w:rsidR="006F3788" w:rsidRPr="006343E4" w:rsidRDefault="006F3788" w:rsidP="006343E4">
      <w:pPr>
        <w:pStyle w:val="Otsikko2"/>
      </w:pPr>
      <w:bookmarkStart w:id="3" w:name="_Toc494784564"/>
      <w:r w:rsidRPr="006343E4">
        <w:t>Kunnan johtaminen</w:t>
      </w:r>
      <w:bookmarkEnd w:id="3"/>
      <w:r w:rsidRPr="006343E4">
        <w:t xml:space="preserve"> </w:t>
      </w:r>
    </w:p>
    <w:p w14:paraId="0F7E4F5F" w14:textId="77777777" w:rsidR="006F3788" w:rsidRPr="007B1E26" w:rsidRDefault="006F3788" w:rsidP="001C3715">
      <w:pPr>
        <w:pStyle w:val="1palstaagaramondotsikonjlkeen"/>
        <w:ind w:left="567"/>
        <w:rPr>
          <w:rFonts w:ascii="Arial" w:hAnsi="Arial" w:cs="Arial"/>
        </w:rPr>
      </w:pPr>
    </w:p>
    <w:p w14:paraId="0F7E4F60" w14:textId="77777777" w:rsidR="006F3788" w:rsidRPr="006343E4" w:rsidRDefault="006343E4" w:rsidP="006343E4">
      <w:pPr>
        <w:pStyle w:val="Otsikko3"/>
      </w:pPr>
      <w:bookmarkStart w:id="4" w:name="_Toc494784565"/>
      <w:r w:rsidRPr="006343E4">
        <w:t xml:space="preserve">1 § </w:t>
      </w:r>
      <w:r w:rsidR="006F3788" w:rsidRPr="006343E4">
        <w:t>Hallintosäännön soveltaminen</w:t>
      </w:r>
      <w:bookmarkEnd w:id="4"/>
      <w:r w:rsidR="00B2506F">
        <w:t xml:space="preserve"> </w:t>
      </w:r>
    </w:p>
    <w:p w14:paraId="0F7E4F61" w14:textId="77777777" w:rsidR="00253D3C" w:rsidRPr="007B1E26" w:rsidRDefault="003B0168" w:rsidP="00411E9A">
      <w:pPr>
        <w:pStyle w:val="1palstaagaramondotsikonjlkeen"/>
        <w:rPr>
          <w:rFonts w:ascii="Arial" w:hAnsi="Arial" w:cs="Arial"/>
          <w:sz w:val="22"/>
          <w:szCs w:val="22"/>
        </w:rPr>
      </w:pPr>
      <w:r w:rsidRPr="007B1E26">
        <w:rPr>
          <w:rFonts w:ascii="Arial" w:hAnsi="Arial" w:cs="Arial"/>
          <w:sz w:val="22"/>
          <w:szCs w:val="22"/>
        </w:rPr>
        <w:t>Nokian kaupungin</w:t>
      </w:r>
      <w:r w:rsidR="006F3788" w:rsidRPr="007B1E26">
        <w:rPr>
          <w:rFonts w:ascii="Arial" w:hAnsi="Arial" w:cs="Arial"/>
          <w:sz w:val="22"/>
          <w:szCs w:val="22"/>
        </w:rPr>
        <w:t xml:space="preserve"> hallinnon ja toiminnan järjestämisessä sekä päätöksenteko- ja kokousmenettelyssä noudatetaan tämän hallintosäännön määräyksiä, ellei laissa ole toisin säädetty.</w:t>
      </w:r>
    </w:p>
    <w:p w14:paraId="0F7E4F62" w14:textId="77777777" w:rsidR="006F3788" w:rsidRPr="007B1E26" w:rsidRDefault="006F3788" w:rsidP="001C3715">
      <w:pPr>
        <w:pStyle w:val="1palstaagaramondkappaleensisennyksell"/>
        <w:ind w:left="567"/>
        <w:rPr>
          <w:rFonts w:ascii="Arial" w:hAnsi="Arial" w:cs="Arial"/>
        </w:rPr>
      </w:pPr>
    </w:p>
    <w:p w14:paraId="0F7E4F63" w14:textId="77777777" w:rsidR="006F3788" w:rsidRPr="006343E4" w:rsidRDefault="006F3788" w:rsidP="006343E4">
      <w:pPr>
        <w:pStyle w:val="Otsikko3"/>
      </w:pPr>
      <w:bookmarkStart w:id="5" w:name="_Toc494784566"/>
      <w:r w:rsidRPr="006343E4">
        <w:t xml:space="preserve">2 </w:t>
      </w:r>
      <w:r w:rsidR="006343E4" w:rsidRPr="006343E4">
        <w:t xml:space="preserve">§ </w:t>
      </w:r>
      <w:r w:rsidR="003B0168" w:rsidRPr="006343E4">
        <w:t>Kaupungin</w:t>
      </w:r>
      <w:r w:rsidRPr="006343E4">
        <w:t xml:space="preserve"> johtamisjärjestelmä</w:t>
      </w:r>
      <w:bookmarkEnd w:id="5"/>
      <w:r w:rsidR="00155485">
        <w:t xml:space="preserve"> </w:t>
      </w:r>
    </w:p>
    <w:p w14:paraId="0F7E4F64" w14:textId="77777777" w:rsidR="006F3788" w:rsidRDefault="003B0168" w:rsidP="007968CE">
      <w:pPr>
        <w:pStyle w:val="1palstaagaramondotsikonjlkeen"/>
        <w:rPr>
          <w:rFonts w:ascii="Arial" w:hAnsi="Arial" w:cs="Arial"/>
          <w:color w:val="000000" w:themeColor="text2"/>
          <w:sz w:val="22"/>
          <w:szCs w:val="22"/>
        </w:rPr>
      </w:pPr>
      <w:r w:rsidRPr="00185C52">
        <w:rPr>
          <w:rFonts w:ascii="Arial" w:hAnsi="Arial" w:cs="Arial"/>
          <w:color w:val="000000" w:themeColor="text2"/>
          <w:sz w:val="22"/>
          <w:szCs w:val="22"/>
        </w:rPr>
        <w:t>Kaupungi</w:t>
      </w:r>
      <w:r w:rsidR="006F3788" w:rsidRPr="00185C52">
        <w:rPr>
          <w:rFonts w:ascii="Arial" w:hAnsi="Arial" w:cs="Arial"/>
          <w:color w:val="000000" w:themeColor="text2"/>
          <w:sz w:val="22"/>
          <w:szCs w:val="22"/>
        </w:rPr>
        <w:t>n johtaminen perustuu</w:t>
      </w:r>
      <w:r w:rsidR="00DB6332" w:rsidRPr="00185C52">
        <w:rPr>
          <w:rFonts w:ascii="Arial" w:hAnsi="Arial" w:cs="Arial"/>
          <w:color w:val="000000" w:themeColor="text2"/>
          <w:sz w:val="22"/>
          <w:szCs w:val="22"/>
        </w:rPr>
        <w:t xml:space="preserve"> hyvään hallintoon,</w:t>
      </w:r>
      <w:r w:rsidR="006F3788" w:rsidRPr="00185C52">
        <w:rPr>
          <w:rFonts w:ascii="Arial" w:hAnsi="Arial" w:cs="Arial"/>
          <w:color w:val="000000" w:themeColor="text2"/>
          <w:sz w:val="22"/>
          <w:szCs w:val="22"/>
        </w:rPr>
        <w:t xml:space="preserve"> kuntast</w:t>
      </w:r>
      <w:r w:rsidR="00DB6332" w:rsidRPr="00185C52">
        <w:rPr>
          <w:rFonts w:ascii="Arial" w:hAnsi="Arial" w:cs="Arial"/>
          <w:color w:val="000000" w:themeColor="text2"/>
          <w:sz w:val="22"/>
          <w:szCs w:val="22"/>
        </w:rPr>
        <w:t xml:space="preserve">rategiaan, </w:t>
      </w:r>
      <w:r w:rsidR="006F3788" w:rsidRPr="00185C52">
        <w:rPr>
          <w:rFonts w:ascii="Arial" w:hAnsi="Arial" w:cs="Arial"/>
          <w:color w:val="000000" w:themeColor="text2"/>
          <w:sz w:val="22"/>
          <w:szCs w:val="22"/>
        </w:rPr>
        <w:t>talousarvioon</w:t>
      </w:r>
      <w:r w:rsidR="00DB6332" w:rsidRPr="00185C52">
        <w:rPr>
          <w:rFonts w:ascii="Arial" w:hAnsi="Arial" w:cs="Arial"/>
          <w:color w:val="000000" w:themeColor="text2"/>
          <w:sz w:val="22"/>
          <w:szCs w:val="22"/>
        </w:rPr>
        <w:t xml:space="preserve"> ja </w:t>
      </w:r>
      <w:r w:rsidR="00AF3B7F" w:rsidRPr="002946A0">
        <w:rPr>
          <w:rFonts w:ascii="Arial" w:hAnsi="Arial" w:cs="Arial"/>
          <w:color w:val="00B050"/>
          <w:sz w:val="22"/>
          <w:szCs w:val="22"/>
        </w:rPr>
        <w:t>-</w:t>
      </w:r>
      <w:r w:rsidR="00DB6332" w:rsidRPr="00185C52">
        <w:rPr>
          <w:rFonts w:ascii="Arial" w:hAnsi="Arial" w:cs="Arial"/>
          <w:color w:val="000000" w:themeColor="text2"/>
          <w:sz w:val="22"/>
          <w:szCs w:val="22"/>
        </w:rPr>
        <w:t>suunnitelmaan</w:t>
      </w:r>
      <w:r w:rsidR="006F3788" w:rsidRPr="00185C52">
        <w:rPr>
          <w:rFonts w:ascii="Arial" w:hAnsi="Arial" w:cs="Arial"/>
          <w:color w:val="000000" w:themeColor="text2"/>
          <w:sz w:val="22"/>
          <w:szCs w:val="22"/>
        </w:rPr>
        <w:t xml:space="preserve"> sekä muihin valtuuston päätöksiin.</w:t>
      </w:r>
    </w:p>
    <w:p w14:paraId="0F7E4F65" w14:textId="77777777" w:rsidR="006F3788" w:rsidRPr="00185C52" w:rsidRDefault="006F3788" w:rsidP="002946A0">
      <w:pPr>
        <w:pStyle w:val="1palstaagaramondkappaleensisennyksell"/>
        <w:rPr>
          <w:rFonts w:ascii="Arial" w:hAnsi="Arial" w:cs="Arial"/>
          <w:color w:val="000000" w:themeColor="text2"/>
          <w:sz w:val="22"/>
          <w:szCs w:val="22"/>
        </w:rPr>
      </w:pPr>
    </w:p>
    <w:p w14:paraId="0F7E4F66" w14:textId="77777777" w:rsidR="006F3788" w:rsidRPr="00185C52" w:rsidRDefault="003B0168" w:rsidP="007968CE">
      <w:pPr>
        <w:pStyle w:val="1palstaagaramondkappaleensisennyksell"/>
        <w:rPr>
          <w:rFonts w:ascii="Arial" w:hAnsi="Arial" w:cs="Arial"/>
          <w:color w:val="000000" w:themeColor="text2"/>
          <w:sz w:val="22"/>
          <w:szCs w:val="22"/>
        </w:rPr>
      </w:pPr>
      <w:r w:rsidRPr="00185C52">
        <w:rPr>
          <w:rFonts w:ascii="Arial" w:hAnsi="Arial" w:cs="Arial"/>
          <w:color w:val="000000" w:themeColor="text2"/>
          <w:sz w:val="22"/>
          <w:szCs w:val="22"/>
        </w:rPr>
        <w:t>Valtuusto vastaa kaupungi</w:t>
      </w:r>
      <w:r w:rsidR="006F3788" w:rsidRPr="00185C52">
        <w:rPr>
          <w:rFonts w:ascii="Arial" w:hAnsi="Arial" w:cs="Arial"/>
          <w:color w:val="000000" w:themeColor="text2"/>
          <w:sz w:val="22"/>
          <w:szCs w:val="22"/>
        </w:rPr>
        <w:t>n toiminnast</w:t>
      </w:r>
      <w:r w:rsidRPr="00185C52">
        <w:rPr>
          <w:rFonts w:ascii="Arial" w:hAnsi="Arial" w:cs="Arial"/>
          <w:color w:val="000000" w:themeColor="text2"/>
          <w:sz w:val="22"/>
          <w:szCs w:val="22"/>
        </w:rPr>
        <w:t>a ja taloudesta, käyttää kaupungin</w:t>
      </w:r>
      <w:r w:rsidR="00A217B6" w:rsidRPr="00185C52">
        <w:rPr>
          <w:rFonts w:ascii="Arial" w:hAnsi="Arial" w:cs="Arial"/>
          <w:color w:val="000000" w:themeColor="text2"/>
          <w:sz w:val="22"/>
          <w:szCs w:val="22"/>
        </w:rPr>
        <w:t xml:space="preserve"> </w:t>
      </w:r>
      <w:r w:rsidR="006F3788" w:rsidRPr="00185C52">
        <w:rPr>
          <w:rFonts w:ascii="Arial" w:hAnsi="Arial" w:cs="Arial"/>
          <w:color w:val="000000" w:themeColor="text2"/>
          <w:sz w:val="22"/>
          <w:szCs w:val="22"/>
        </w:rPr>
        <w:t>päätösvaltaa ja siirtää toimivaltaansa hallintosäännön määräyksillä.</w:t>
      </w:r>
    </w:p>
    <w:p w14:paraId="0F7E4F67" w14:textId="77777777" w:rsidR="006F3788" w:rsidRPr="00185C52" w:rsidRDefault="006F3788" w:rsidP="001C3715">
      <w:pPr>
        <w:pStyle w:val="1palstaagaramondkappaleensisennyksell"/>
        <w:ind w:left="567"/>
        <w:rPr>
          <w:rFonts w:ascii="Arial" w:hAnsi="Arial" w:cs="Arial"/>
          <w:color w:val="000000" w:themeColor="text2"/>
          <w:sz w:val="22"/>
          <w:szCs w:val="22"/>
        </w:rPr>
      </w:pPr>
    </w:p>
    <w:p w14:paraId="0F7E4F68" w14:textId="77777777" w:rsidR="006F3788" w:rsidRPr="00185C52" w:rsidRDefault="003B0168" w:rsidP="007968CE">
      <w:pPr>
        <w:pStyle w:val="1palstaagaramondkappaleensisennyksell"/>
        <w:rPr>
          <w:rFonts w:ascii="Arial" w:hAnsi="Arial" w:cs="Arial"/>
          <w:color w:val="000000" w:themeColor="text2"/>
          <w:sz w:val="22"/>
          <w:szCs w:val="22"/>
        </w:rPr>
      </w:pPr>
      <w:r w:rsidRPr="00185C52">
        <w:rPr>
          <w:rFonts w:ascii="Arial" w:hAnsi="Arial" w:cs="Arial"/>
          <w:color w:val="000000" w:themeColor="text2"/>
          <w:sz w:val="22"/>
          <w:szCs w:val="22"/>
        </w:rPr>
        <w:t>Kaupungin</w:t>
      </w:r>
      <w:r w:rsidR="006F3788" w:rsidRPr="00185C52">
        <w:rPr>
          <w:rFonts w:ascii="Arial" w:hAnsi="Arial" w:cs="Arial"/>
          <w:color w:val="000000" w:themeColor="text2"/>
          <w:sz w:val="22"/>
          <w:szCs w:val="22"/>
        </w:rPr>
        <w:t>hallitus vastaa valtuuston päätösten valmistelusta, täytäntöönpanosta ja laillisuuden valvonnasta.</w:t>
      </w:r>
    </w:p>
    <w:p w14:paraId="0F7E4F69" w14:textId="77777777" w:rsidR="006F3788" w:rsidRPr="00185C52" w:rsidRDefault="006F3788" w:rsidP="001C3715">
      <w:pPr>
        <w:pStyle w:val="1palstaagaramondkappaleensisennyksell"/>
        <w:ind w:left="567"/>
        <w:rPr>
          <w:rFonts w:ascii="Arial" w:hAnsi="Arial" w:cs="Arial"/>
          <w:color w:val="000000" w:themeColor="text2"/>
          <w:sz w:val="22"/>
          <w:szCs w:val="22"/>
        </w:rPr>
      </w:pPr>
    </w:p>
    <w:p w14:paraId="0F7E4F6A" w14:textId="77777777" w:rsidR="006F3788" w:rsidRPr="00185C52" w:rsidRDefault="003B0168" w:rsidP="007968CE">
      <w:pPr>
        <w:pStyle w:val="1palstaagaramondkappaleensisennyksell"/>
        <w:rPr>
          <w:rFonts w:ascii="Arial" w:hAnsi="Arial" w:cs="Arial"/>
          <w:color w:val="000000" w:themeColor="text2"/>
          <w:sz w:val="22"/>
          <w:szCs w:val="22"/>
        </w:rPr>
      </w:pPr>
      <w:r w:rsidRPr="00185C52">
        <w:rPr>
          <w:rFonts w:ascii="Arial" w:hAnsi="Arial" w:cs="Arial"/>
          <w:color w:val="000000" w:themeColor="text2"/>
          <w:sz w:val="22"/>
          <w:szCs w:val="22"/>
        </w:rPr>
        <w:t>Kaupunginhallitus johtaa kaupungi</w:t>
      </w:r>
      <w:r w:rsidR="006F3788" w:rsidRPr="00185C52">
        <w:rPr>
          <w:rFonts w:ascii="Arial" w:hAnsi="Arial" w:cs="Arial"/>
          <w:color w:val="000000" w:themeColor="text2"/>
          <w:sz w:val="22"/>
          <w:szCs w:val="22"/>
        </w:rPr>
        <w:t>n toiminta</w:t>
      </w:r>
      <w:r w:rsidRPr="00185C52">
        <w:rPr>
          <w:rFonts w:ascii="Arial" w:hAnsi="Arial" w:cs="Arial"/>
          <w:color w:val="000000" w:themeColor="text2"/>
          <w:sz w:val="22"/>
          <w:szCs w:val="22"/>
        </w:rPr>
        <w:t>a, hallintoa ja taloutta. Kaupungin</w:t>
      </w:r>
      <w:r w:rsidR="006F3788" w:rsidRPr="00185C52">
        <w:rPr>
          <w:rFonts w:ascii="Arial" w:hAnsi="Arial" w:cs="Arial"/>
          <w:color w:val="000000" w:themeColor="text2"/>
          <w:sz w:val="22"/>
          <w:szCs w:val="22"/>
        </w:rPr>
        <w:t>hallitus vastaa k</w:t>
      </w:r>
      <w:r w:rsidRPr="00185C52">
        <w:rPr>
          <w:rFonts w:ascii="Arial" w:hAnsi="Arial" w:cs="Arial"/>
          <w:color w:val="000000" w:themeColor="text2"/>
          <w:sz w:val="22"/>
          <w:szCs w:val="22"/>
        </w:rPr>
        <w:t>aupungin</w:t>
      </w:r>
      <w:r w:rsidR="006F3788" w:rsidRPr="00185C52">
        <w:rPr>
          <w:rFonts w:ascii="Arial" w:hAnsi="Arial" w:cs="Arial"/>
          <w:color w:val="000000" w:themeColor="text2"/>
          <w:sz w:val="22"/>
          <w:szCs w:val="22"/>
        </w:rPr>
        <w:t xml:space="preserve"> toiminnan yhteensovittamisesta ja </w:t>
      </w:r>
      <w:r w:rsidRPr="00185C52">
        <w:rPr>
          <w:rFonts w:ascii="Arial" w:hAnsi="Arial" w:cs="Arial"/>
          <w:color w:val="000000" w:themeColor="text2"/>
          <w:sz w:val="22"/>
          <w:szCs w:val="22"/>
        </w:rPr>
        <w:t>omistajaohjauksesta sekä kaupungin</w:t>
      </w:r>
      <w:r w:rsidR="006F3788" w:rsidRPr="00185C52">
        <w:rPr>
          <w:rFonts w:ascii="Arial" w:hAnsi="Arial" w:cs="Arial"/>
          <w:color w:val="000000" w:themeColor="text2"/>
          <w:sz w:val="22"/>
          <w:szCs w:val="22"/>
        </w:rPr>
        <w:t xml:space="preserve"> henkilöstö</w:t>
      </w:r>
      <w:r w:rsidRPr="00185C52">
        <w:rPr>
          <w:rFonts w:ascii="Arial" w:hAnsi="Arial" w:cs="Arial"/>
          <w:color w:val="000000" w:themeColor="text2"/>
          <w:sz w:val="22"/>
          <w:szCs w:val="22"/>
        </w:rPr>
        <w:t>politiikasta ja huolehtii kaupungin</w:t>
      </w:r>
      <w:r w:rsidR="006F3788" w:rsidRPr="00185C52">
        <w:rPr>
          <w:rFonts w:ascii="Arial" w:hAnsi="Arial" w:cs="Arial"/>
          <w:color w:val="000000" w:themeColor="text2"/>
          <w:sz w:val="22"/>
          <w:szCs w:val="22"/>
        </w:rPr>
        <w:t xml:space="preserve"> sisäisestä valvonnasta ja riskienhallinnan järjestämisestä. </w:t>
      </w:r>
    </w:p>
    <w:p w14:paraId="0F7E4F6B" w14:textId="77777777" w:rsidR="006F3788" w:rsidRPr="00185C52" w:rsidRDefault="006F3788" w:rsidP="001C3715">
      <w:pPr>
        <w:pStyle w:val="1palstaagaramondkappaleensisennyksell"/>
        <w:ind w:left="567"/>
        <w:rPr>
          <w:rFonts w:ascii="Arial" w:hAnsi="Arial" w:cs="Arial"/>
          <w:color w:val="000000" w:themeColor="text2"/>
        </w:rPr>
      </w:pPr>
    </w:p>
    <w:p w14:paraId="0F7E4F6C" w14:textId="77777777" w:rsidR="006F3788" w:rsidRPr="00185C52" w:rsidRDefault="003B0168" w:rsidP="007968CE">
      <w:pPr>
        <w:pStyle w:val="Lainaus"/>
        <w:ind w:left="0"/>
        <w:rPr>
          <w:rFonts w:ascii="Arial" w:hAnsi="Arial" w:cs="Arial"/>
          <w:color w:val="000000" w:themeColor="text2"/>
          <w:sz w:val="22"/>
          <w:szCs w:val="22"/>
        </w:rPr>
      </w:pPr>
      <w:r w:rsidRPr="00185C52">
        <w:rPr>
          <w:rFonts w:ascii="Arial" w:hAnsi="Arial" w:cs="Arial"/>
          <w:color w:val="000000" w:themeColor="text2"/>
          <w:sz w:val="22"/>
          <w:szCs w:val="22"/>
        </w:rPr>
        <w:t>Kaupunginjohtaja johtaa kaupunginhallituksen alaisena kaupungi</w:t>
      </w:r>
      <w:r w:rsidR="006F3788" w:rsidRPr="00185C52">
        <w:rPr>
          <w:rFonts w:ascii="Arial" w:hAnsi="Arial" w:cs="Arial"/>
          <w:color w:val="000000" w:themeColor="text2"/>
          <w:sz w:val="22"/>
          <w:szCs w:val="22"/>
        </w:rPr>
        <w:t>n hallintoa,</w:t>
      </w:r>
      <w:r w:rsidR="0079117D" w:rsidRPr="00185C52">
        <w:rPr>
          <w:rFonts w:ascii="Arial" w:hAnsi="Arial" w:cs="Arial"/>
          <w:color w:val="000000" w:themeColor="text2"/>
          <w:sz w:val="22"/>
          <w:szCs w:val="22"/>
        </w:rPr>
        <w:t xml:space="preserve"> henkilöstöorganisaatiota,</w:t>
      </w:r>
      <w:r w:rsidR="006F3788" w:rsidRPr="00185C52">
        <w:rPr>
          <w:rFonts w:ascii="Arial" w:hAnsi="Arial" w:cs="Arial"/>
          <w:color w:val="000000" w:themeColor="text2"/>
          <w:sz w:val="22"/>
          <w:szCs w:val="22"/>
        </w:rPr>
        <w:t xml:space="preserve"> taloudenhoitoa ja muuta toimi</w:t>
      </w:r>
      <w:r w:rsidRPr="00185C52">
        <w:rPr>
          <w:rFonts w:ascii="Arial" w:hAnsi="Arial" w:cs="Arial"/>
          <w:color w:val="000000" w:themeColor="text2"/>
          <w:sz w:val="22"/>
          <w:szCs w:val="22"/>
        </w:rPr>
        <w:t>ntaa. Kaupungin</w:t>
      </w:r>
      <w:r w:rsidR="006F3788" w:rsidRPr="00185C52">
        <w:rPr>
          <w:rFonts w:ascii="Arial" w:hAnsi="Arial" w:cs="Arial"/>
          <w:color w:val="000000" w:themeColor="text2"/>
          <w:sz w:val="22"/>
          <w:szCs w:val="22"/>
        </w:rPr>
        <w:t>johtaja vast</w:t>
      </w:r>
      <w:r w:rsidRPr="00185C52">
        <w:rPr>
          <w:rFonts w:ascii="Arial" w:hAnsi="Arial" w:cs="Arial"/>
          <w:color w:val="000000" w:themeColor="text2"/>
          <w:sz w:val="22"/>
          <w:szCs w:val="22"/>
        </w:rPr>
        <w:t>aa asioiden valmistelusta kaupungin</w:t>
      </w:r>
      <w:r w:rsidR="006F3788" w:rsidRPr="00185C52">
        <w:rPr>
          <w:rFonts w:ascii="Arial" w:hAnsi="Arial" w:cs="Arial"/>
          <w:color w:val="000000" w:themeColor="text2"/>
          <w:sz w:val="22"/>
          <w:szCs w:val="22"/>
        </w:rPr>
        <w:t xml:space="preserve">hallituksen käsiteltäväksi. </w:t>
      </w:r>
    </w:p>
    <w:p w14:paraId="21BF49EF" w14:textId="4EEF682E" w:rsidR="005F1F39" w:rsidRDefault="005F1F39" w:rsidP="005F1F39">
      <w:pPr>
        <w:keepNext/>
        <w:keepLines/>
        <w:spacing w:after="180"/>
        <w:outlineLvl w:val="2"/>
        <w:rPr>
          <w:rFonts w:ascii="Verdana" w:hAnsi="Verdana"/>
          <w:bCs/>
          <w:color w:val="6AA4D9"/>
          <w:sz w:val="22"/>
          <w:szCs w:val="22"/>
        </w:rPr>
      </w:pPr>
      <w:bookmarkStart w:id="6" w:name="_Toc494784567"/>
      <w:bookmarkStart w:id="7" w:name="_GoBack"/>
      <w:bookmarkEnd w:id="7"/>
    </w:p>
    <w:p w14:paraId="0F7E4F6E" w14:textId="77777777" w:rsidR="009102BB" w:rsidRPr="005F1F39" w:rsidRDefault="009102BB" w:rsidP="00253D3C">
      <w:pPr>
        <w:pStyle w:val="Otsikko3"/>
      </w:pPr>
      <w:r w:rsidRPr="005F1F39">
        <w:t>3 § Konsernijohto</w:t>
      </w:r>
      <w:bookmarkEnd w:id="6"/>
    </w:p>
    <w:p w14:paraId="0F7E4F70" w14:textId="24D9C6E6" w:rsidR="0020278D" w:rsidRPr="005F1F39" w:rsidRDefault="005F1F39" w:rsidP="005F1F39">
      <w:pPr>
        <w:autoSpaceDE w:val="0"/>
        <w:autoSpaceDN w:val="0"/>
        <w:adjustRightInd w:val="0"/>
        <w:spacing w:after="160" w:line="256" w:lineRule="auto"/>
        <w:rPr>
          <w:rFonts w:ascii="Arial" w:eastAsia="Calibri" w:hAnsi="Arial" w:cs="Arial"/>
          <w:sz w:val="22"/>
          <w:szCs w:val="22"/>
          <w:lang w:eastAsia="en-US"/>
        </w:rPr>
      </w:pPr>
      <w:r w:rsidRPr="005F1F39">
        <w:rPr>
          <w:rFonts w:ascii="Arial" w:eastAsia="Calibri" w:hAnsi="Arial" w:cs="Arial"/>
          <w:sz w:val="22"/>
          <w:szCs w:val="22"/>
          <w:lang w:eastAsia="en-US"/>
        </w:rPr>
        <w:t>Kaupungin konsernijohtoon kuuluvat kaupunginhallitus</w:t>
      </w:r>
      <w:r w:rsidRPr="005F1F39">
        <w:rPr>
          <w:rFonts w:ascii="Arial" w:eastAsia="Calibri" w:hAnsi="Arial" w:cs="Arial"/>
          <w:sz w:val="22"/>
          <w:szCs w:val="22"/>
          <w:lang w:eastAsia="en-US"/>
        </w:rPr>
        <w:t xml:space="preserve"> </w:t>
      </w:r>
      <w:r w:rsidRPr="005F1F39">
        <w:rPr>
          <w:rFonts w:ascii="Arial" w:eastAsia="Calibri" w:hAnsi="Arial" w:cs="Arial"/>
          <w:sz w:val="22"/>
          <w:szCs w:val="22"/>
          <w:lang w:eastAsia="en-US"/>
        </w:rPr>
        <w:t xml:space="preserve">ja kaupunginjohtaja </w:t>
      </w:r>
    </w:p>
    <w:p w14:paraId="0F7E4F71" w14:textId="77777777" w:rsidR="0020278D" w:rsidRPr="00185C52" w:rsidRDefault="0020278D" w:rsidP="00B51A24">
      <w:p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 xml:space="preserve">Valtuusto määrittelee Nokian konsernin tavoitteet ja omistajapoliittiset keskeiset linjaukset. </w:t>
      </w:r>
    </w:p>
    <w:p w14:paraId="0F7E4F72" w14:textId="77777777" w:rsidR="0020278D" w:rsidRPr="00185C52" w:rsidRDefault="0020278D" w:rsidP="00B51A24">
      <w:pPr>
        <w:autoSpaceDE w:val="0"/>
        <w:autoSpaceDN w:val="0"/>
        <w:adjustRightInd w:val="0"/>
        <w:rPr>
          <w:rFonts w:ascii="Arial" w:hAnsi="Arial" w:cs="Arial"/>
          <w:color w:val="000000" w:themeColor="text2"/>
          <w:sz w:val="22"/>
          <w:szCs w:val="22"/>
        </w:rPr>
      </w:pPr>
    </w:p>
    <w:p w14:paraId="0F7E4F73" w14:textId="77777777" w:rsidR="0020278D" w:rsidRPr="00185C52" w:rsidRDefault="0020278D" w:rsidP="00B51A24">
      <w:p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 xml:space="preserve">Kaupunginhallitus johtaa konsernia ja vastaa konsernivalvonnan järjestämisestä niin kuin tässä hallintosäännössä määrätään. </w:t>
      </w:r>
    </w:p>
    <w:p w14:paraId="0F7E4F74" w14:textId="77777777" w:rsidR="0020278D" w:rsidRPr="00185C52" w:rsidRDefault="0020278D" w:rsidP="00B51A24">
      <w:pPr>
        <w:autoSpaceDE w:val="0"/>
        <w:autoSpaceDN w:val="0"/>
        <w:adjustRightInd w:val="0"/>
        <w:rPr>
          <w:rFonts w:ascii="Arial" w:hAnsi="Arial" w:cs="Arial"/>
          <w:color w:val="000000" w:themeColor="text2"/>
          <w:sz w:val="22"/>
          <w:szCs w:val="22"/>
        </w:rPr>
      </w:pPr>
    </w:p>
    <w:p w14:paraId="0F7E4F75" w14:textId="19A9D57E" w:rsidR="0020278D" w:rsidRDefault="0020278D" w:rsidP="00B51A24">
      <w:p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Kaupunginjohtaja vastaa konsernin operatiivisesta johtamisesta ja valvonnasta.</w:t>
      </w:r>
    </w:p>
    <w:p w14:paraId="237014D2" w14:textId="44FF4C3F" w:rsidR="005F1F39" w:rsidRDefault="005F1F39" w:rsidP="00B51A24">
      <w:pPr>
        <w:autoSpaceDE w:val="0"/>
        <w:autoSpaceDN w:val="0"/>
        <w:adjustRightInd w:val="0"/>
        <w:rPr>
          <w:rFonts w:ascii="Arial" w:hAnsi="Arial" w:cs="Arial"/>
          <w:color w:val="000000" w:themeColor="text2"/>
          <w:sz w:val="22"/>
          <w:szCs w:val="22"/>
        </w:rPr>
      </w:pPr>
    </w:p>
    <w:p w14:paraId="111CE4EE" w14:textId="77777777" w:rsidR="005F1F39" w:rsidRPr="00185C52" w:rsidRDefault="005F1F39" w:rsidP="00B51A24">
      <w:pPr>
        <w:autoSpaceDE w:val="0"/>
        <w:autoSpaceDN w:val="0"/>
        <w:adjustRightInd w:val="0"/>
        <w:rPr>
          <w:rFonts w:ascii="Arial" w:hAnsi="Arial" w:cs="Arial"/>
          <w:color w:val="000000" w:themeColor="text2"/>
          <w:sz w:val="22"/>
          <w:szCs w:val="22"/>
        </w:rPr>
      </w:pPr>
    </w:p>
    <w:p w14:paraId="0F7E4F76" w14:textId="77777777" w:rsidR="009102BB" w:rsidRPr="0053417A" w:rsidRDefault="009102BB" w:rsidP="007968CE">
      <w:pPr>
        <w:autoSpaceDE w:val="0"/>
        <w:autoSpaceDN w:val="0"/>
        <w:adjustRightInd w:val="0"/>
        <w:rPr>
          <w:rFonts w:ascii="Arial" w:hAnsi="Arial" w:cs="Arial"/>
          <w:color w:val="000000"/>
          <w:sz w:val="22"/>
          <w:szCs w:val="22"/>
        </w:rPr>
      </w:pPr>
    </w:p>
    <w:p w14:paraId="0F7E4F77" w14:textId="77777777" w:rsidR="009102BB" w:rsidRPr="007968CE" w:rsidRDefault="009102BB" w:rsidP="007968CE">
      <w:pPr>
        <w:pStyle w:val="Otsikko3"/>
      </w:pPr>
      <w:bookmarkStart w:id="8" w:name="_Toc494784568"/>
      <w:r>
        <w:t>4</w:t>
      </w:r>
      <w:r w:rsidRPr="0053417A">
        <w:t xml:space="preserve"> §</w:t>
      </w:r>
      <w:r>
        <w:t xml:space="preserve"> </w:t>
      </w:r>
      <w:r w:rsidRPr="0053417A">
        <w:t>Konsernijohdon tehtävät ja toimival</w:t>
      </w:r>
      <w:r w:rsidR="00D01DF8">
        <w:t>ta</w:t>
      </w:r>
      <w:bookmarkEnd w:id="8"/>
    </w:p>
    <w:p w14:paraId="0F7E4F78" w14:textId="77777777" w:rsidR="009102BB" w:rsidRPr="00185C52" w:rsidRDefault="00CC24B8" w:rsidP="00CC24B8">
      <w:pPr>
        <w:shd w:val="clear" w:color="auto" w:fill="FFFFFF"/>
        <w:rPr>
          <w:rFonts w:ascii="Arial" w:hAnsi="Arial" w:cs="Arial"/>
          <w:color w:val="000000" w:themeColor="text2"/>
          <w:sz w:val="22"/>
          <w:szCs w:val="22"/>
        </w:rPr>
      </w:pPr>
      <w:r w:rsidRPr="00185C52">
        <w:rPr>
          <w:rFonts w:ascii="Arial" w:hAnsi="Arial" w:cs="Arial"/>
          <w:color w:val="000000" w:themeColor="text2"/>
          <w:sz w:val="22"/>
          <w:szCs w:val="22"/>
        </w:rPr>
        <w:t>Sen lisäksi, mitä kaupunginhallituksen toimivallasta on säädetty tai muutoin määrätty, kaupunginhallitu</w:t>
      </w:r>
      <w:r>
        <w:rPr>
          <w:rFonts w:ascii="Arial" w:hAnsi="Arial" w:cs="Arial"/>
          <w:color w:val="000000" w:themeColor="text2"/>
          <w:sz w:val="22"/>
          <w:szCs w:val="22"/>
        </w:rPr>
        <w:t>ksen toimivaltaan kuuluu</w:t>
      </w:r>
      <w:r w:rsidRPr="00185C52">
        <w:rPr>
          <w:rFonts w:ascii="Arial" w:hAnsi="Arial" w:cs="Arial"/>
          <w:color w:val="000000" w:themeColor="text2"/>
          <w:sz w:val="22"/>
          <w:szCs w:val="22"/>
        </w:rPr>
        <w:t>:</w:t>
      </w:r>
    </w:p>
    <w:p w14:paraId="0F7E4F79" w14:textId="77777777" w:rsidR="009102BB" w:rsidRPr="00185C52" w:rsidRDefault="00CC24B8" w:rsidP="00CF6F6F">
      <w:pPr>
        <w:pStyle w:val="Luettelokappale"/>
        <w:numPr>
          <w:ilvl w:val="0"/>
          <w:numId w:val="9"/>
        </w:numPr>
        <w:autoSpaceDE w:val="0"/>
        <w:autoSpaceDN w:val="0"/>
        <w:adjustRightInd w:val="0"/>
        <w:rPr>
          <w:rFonts w:ascii="Arial" w:hAnsi="Arial" w:cs="Arial"/>
          <w:color w:val="000000" w:themeColor="text2"/>
          <w:sz w:val="22"/>
          <w:szCs w:val="22"/>
        </w:rPr>
      </w:pPr>
      <w:r>
        <w:rPr>
          <w:rFonts w:ascii="Arial" w:hAnsi="Arial" w:cs="Arial"/>
          <w:color w:val="000000" w:themeColor="text2"/>
          <w:sz w:val="22"/>
          <w:szCs w:val="22"/>
        </w:rPr>
        <w:t>vastata</w:t>
      </w:r>
      <w:r w:rsidR="009102BB" w:rsidRPr="00185C52">
        <w:rPr>
          <w:rFonts w:ascii="Arial" w:hAnsi="Arial" w:cs="Arial"/>
          <w:color w:val="000000" w:themeColor="text2"/>
          <w:sz w:val="22"/>
          <w:szCs w:val="22"/>
        </w:rPr>
        <w:t xml:space="preserve"> omistajapolitiikan, omistajaohjauksen periaatteiden ja konserniohjeen kehittämisestä</w:t>
      </w:r>
    </w:p>
    <w:p w14:paraId="0F7E4F7A" w14:textId="77777777" w:rsidR="009102BB" w:rsidRPr="00185C52" w:rsidRDefault="009102BB" w:rsidP="00634C4D">
      <w:pPr>
        <w:pStyle w:val="Luettelokappale"/>
        <w:autoSpaceDE w:val="0"/>
        <w:autoSpaceDN w:val="0"/>
        <w:adjustRightInd w:val="0"/>
        <w:ind w:left="1287"/>
        <w:rPr>
          <w:rFonts w:ascii="Arial" w:hAnsi="Arial" w:cs="Arial"/>
          <w:color w:val="000000" w:themeColor="text2"/>
          <w:sz w:val="22"/>
          <w:szCs w:val="22"/>
        </w:rPr>
      </w:pPr>
      <w:r w:rsidRPr="00185C52">
        <w:rPr>
          <w:rFonts w:ascii="Arial" w:hAnsi="Arial" w:cs="Arial"/>
          <w:color w:val="000000" w:themeColor="text2"/>
          <w:sz w:val="22"/>
          <w:szCs w:val="22"/>
        </w:rPr>
        <w:t>ja valmistelusta valtuustolle</w:t>
      </w:r>
      <w:r w:rsidR="00185C52">
        <w:rPr>
          <w:rFonts w:ascii="Arial" w:hAnsi="Arial" w:cs="Arial"/>
          <w:color w:val="000000" w:themeColor="text2"/>
          <w:sz w:val="22"/>
          <w:szCs w:val="22"/>
        </w:rPr>
        <w:t>,</w:t>
      </w:r>
    </w:p>
    <w:p w14:paraId="0F7E4F7B" w14:textId="77777777" w:rsidR="009102BB" w:rsidRPr="00185C52" w:rsidRDefault="00CC24B8" w:rsidP="00CF6F6F">
      <w:pPr>
        <w:pStyle w:val="Luettelokappale"/>
        <w:numPr>
          <w:ilvl w:val="0"/>
          <w:numId w:val="9"/>
        </w:numPr>
        <w:autoSpaceDE w:val="0"/>
        <w:autoSpaceDN w:val="0"/>
        <w:adjustRightInd w:val="0"/>
        <w:rPr>
          <w:rFonts w:ascii="Arial" w:hAnsi="Arial" w:cs="Arial"/>
          <w:color w:val="000000" w:themeColor="text2"/>
          <w:sz w:val="22"/>
          <w:szCs w:val="22"/>
        </w:rPr>
      </w:pPr>
      <w:r>
        <w:rPr>
          <w:rFonts w:ascii="Arial" w:hAnsi="Arial" w:cs="Arial"/>
          <w:color w:val="000000" w:themeColor="text2"/>
          <w:sz w:val="22"/>
          <w:szCs w:val="22"/>
        </w:rPr>
        <w:t>vastata</w:t>
      </w:r>
      <w:r w:rsidR="009102BB" w:rsidRPr="00185C52">
        <w:rPr>
          <w:rFonts w:ascii="Arial" w:hAnsi="Arial" w:cs="Arial"/>
          <w:color w:val="000000" w:themeColor="text2"/>
          <w:sz w:val="22"/>
          <w:szCs w:val="22"/>
        </w:rPr>
        <w:t xml:space="preserve"> omistajaohjauksen toteuttamisesta ja organisoi konsernijohtamisen ja konsernivalvonnan</w:t>
      </w:r>
      <w:r w:rsidR="00185C52">
        <w:rPr>
          <w:rFonts w:ascii="Arial" w:hAnsi="Arial" w:cs="Arial"/>
          <w:color w:val="000000" w:themeColor="text2"/>
          <w:sz w:val="22"/>
          <w:szCs w:val="22"/>
        </w:rPr>
        <w:t>,</w:t>
      </w:r>
    </w:p>
    <w:p w14:paraId="0F7E4F7D" w14:textId="5E4C38E2" w:rsidR="009102BB" w:rsidRPr="005F1F39" w:rsidRDefault="005F1F39" w:rsidP="00CF6F6F">
      <w:pPr>
        <w:pStyle w:val="Luettelokappale"/>
        <w:numPr>
          <w:ilvl w:val="0"/>
          <w:numId w:val="9"/>
        </w:numPr>
        <w:autoSpaceDE w:val="0"/>
        <w:autoSpaceDN w:val="0"/>
        <w:adjustRightInd w:val="0"/>
        <w:rPr>
          <w:rFonts w:ascii="Arial" w:hAnsi="Arial" w:cs="Arial"/>
          <w:i/>
          <w:color w:val="000000" w:themeColor="text2"/>
          <w:sz w:val="22"/>
          <w:szCs w:val="22"/>
        </w:rPr>
      </w:pPr>
      <w:r w:rsidRPr="005F1F39">
        <w:rPr>
          <w:rFonts w:ascii="Arial" w:hAnsi="Arial" w:cs="Arial"/>
          <w:i/>
          <w:color w:val="000000" w:themeColor="text2"/>
          <w:sz w:val="22"/>
          <w:szCs w:val="22"/>
        </w:rPr>
        <w:t>poistettu</w:t>
      </w:r>
    </w:p>
    <w:p w14:paraId="0F7E4F7E" w14:textId="77777777" w:rsidR="009102BB" w:rsidRPr="00185C52" w:rsidRDefault="009102BB" w:rsidP="00CF6F6F">
      <w:pPr>
        <w:pStyle w:val="Luettelokappale"/>
        <w:numPr>
          <w:ilvl w:val="0"/>
          <w:numId w:val="9"/>
        </w:num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antaa valtuustolle neljännesvuosittain raportin yhtiöiden tavoitteiden toteutumisesta ja taloudellisen aseman kehittymisestä sekä arvion tulevasta kehityksestä ja riskeistä</w:t>
      </w:r>
      <w:r w:rsidR="00185C52">
        <w:rPr>
          <w:rFonts w:ascii="Arial" w:hAnsi="Arial" w:cs="Arial"/>
          <w:color w:val="000000" w:themeColor="text2"/>
          <w:sz w:val="22"/>
          <w:szCs w:val="22"/>
        </w:rPr>
        <w:t>,</w:t>
      </w:r>
    </w:p>
    <w:p w14:paraId="0F7E4F7F" w14:textId="77777777" w:rsidR="009102BB" w:rsidRPr="00185C52" w:rsidRDefault="009102BB" w:rsidP="00CF6F6F">
      <w:pPr>
        <w:pStyle w:val="Luettelokappale"/>
        <w:numPr>
          <w:ilvl w:val="0"/>
          <w:numId w:val="9"/>
        </w:num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arvioi</w:t>
      </w:r>
      <w:r w:rsidR="00CC24B8">
        <w:rPr>
          <w:rFonts w:ascii="Arial" w:hAnsi="Arial" w:cs="Arial"/>
          <w:color w:val="000000" w:themeColor="text2"/>
          <w:sz w:val="22"/>
          <w:szCs w:val="22"/>
        </w:rPr>
        <w:t>da</w:t>
      </w:r>
      <w:r w:rsidRPr="00185C52">
        <w:rPr>
          <w:rFonts w:ascii="Arial" w:hAnsi="Arial" w:cs="Arial"/>
          <w:color w:val="000000" w:themeColor="text2"/>
          <w:sz w:val="22"/>
          <w:szCs w:val="22"/>
        </w:rPr>
        <w:t xml:space="preserve"> vuosittain omistajaohjauksen tuloksellisuutta kuntakonsernin kokonaisedun</w:t>
      </w:r>
    </w:p>
    <w:p w14:paraId="0F7E4F80" w14:textId="77777777" w:rsidR="009102BB" w:rsidRPr="00185C52" w:rsidRDefault="009102BB" w:rsidP="00634C4D">
      <w:pPr>
        <w:pStyle w:val="Luettelokappale"/>
        <w:autoSpaceDE w:val="0"/>
        <w:autoSpaceDN w:val="0"/>
        <w:adjustRightInd w:val="0"/>
        <w:ind w:left="1287"/>
        <w:rPr>
          <w:rFonts w:ascii="Arial" w:hAnsi="Arial" w:cs="Arial"/>
          <w:color w:val="000000" w:themeColor="text2"/>
          <w:sz w:val="22"/>
          <w:szCs w:val="22"/>
        </w:rPr>
      </w:pPr>
      <w:r w:rsidRPr="00185C52">
        <w:rPr>
          <w:rFonts w:ascii="Arial" w:hAnsi="Arial" w:cs="Arial"/>
          <w:color w:val="000000" w:themeColor="text2"/>
          <w:sz w:val="22"/>
          <w:szCs w:val="22"/>
        </w:rPr>
        <w:t>toteutumisen, riskienhallinnan ja menettelytapojen kannalta</w:t>
      </w:r>
      <w:r w:rsidR="00185C52">
        <w:rPr>
          <w:rFonts w:ascii="Arial" w:hAnsi="Arial" w:cs="Arial"/>
          <w:color w:val="000000" w:themeColor="text2"/>
          <w:sz w:val="22"/>
          <w:szCs w:val="22"/>
        </w:rPr>
        <w:t>,</w:t>
      </w:r>
      <w:r w:rsidRPr="00185C52">
        <w:rPr>
          <w:rFonts w:ascii="Arial" w:hAnsi="Arial" w:cs="Arial"/>
          <w:color w:val="000000" w:themeColor="text2"/>
          <w:sz w:val="22"/>
          <w:szCs w:val="22"/>
        </w:rPr>
        <w:t xml:space="preserve"> </w:t>
      </w:r>
    </w:p>
    <w:p w14:paraId="0F7E4F81" w14:textId="77777777" w:rsidR="0063483F" w:rsidRPr="00185C52" w:rsidRDefault="00CC24B8" w:rsidP="00CF6F6F">
      <w:pPr>
        <w:pStyle w:val="Luettelokappale"/>
        <w:numPr>
          <w:ilvl w:val="0"/>
          <w:numId w:val="9"/>
        </w:numPr>
        <w:autoSpaceDE w:val="0"/>
        <w:autoSpaceDN w:val="0"/>
        <w:adjustRightInd w:val="0"/>
        <w:rPr>
          <w:rFonts w:ascii="Arial" w:hAnsi="Arial" w:cs="Arial"/>
          <w:color w:val="000000" w:themeColor="text2"/>
          <w:sz w:val="22"/>
          <w:szCs w:val="22"/>
        </w:rPr>
      </w:pPr>
      <w:r>
        <w:rPr>
          <w:rFonts w:ascii="Arial" w:hAnsi="Arial" w:cs="Arial"/>
          <w:color w:val="000000" w:themeColor="text2"/>
          <w:sz w:val="22"/>
          <w:szCs w:val="22"/>
        </w:rPr>
        <w:t>seurata</w:t>
      </w:r>
      <w:r w:rsidR="0063483F" w:rsidRPr="00185C52">
        <w:rPr>
          <w:rFonts w:ascii="Arial" w:hAnsi="Arial" w:cs="Arial"/>
          <w:color w:val="000000" w:themeColor="text2"/>
          <w:sz w:val="22"/>
          <w:szCs w:val="22"/>
        </w:rPr>
        <w:t xml:space="preserve"> ja arvioi</w:t>
      </w:r>
      <w:r>
        <w:rPr>
          <w:rFonts w:ascii="Arial" w:hAnsi="Arial" w:cs="Arial"/>
          <w:color w:val="000000" w:themeColor="text2"/>
          <w:sz w:val="22"/>
          <w:szCs w:val="22"/>
        </w:rPr>
        <w:t>da</w:t>
      </w:r>
      <w:r w:rsidR="0063483F" w:rsidRPr="00185C52">
        <w:rPr>
          <w:rFonts w:ascii="Arial" w:hAnsi="Arial" w:cs="Arial"/>
          <w:color w:val="000000" w:themeColor="text2"/>
          <w:sz w:val="22"/>
          <w:szCs w:val="22"/>
        </w:rPr>
        <w:t xml:space="preserve"> yhtiöiden tavoitteiden toteutumista ja taloudellisen aseman kehitystä ja tekee</w:t>
      </w:r>
    </w:p>
    <w:p w14:paraId="0F7E4F82" w14:textId="77777777" w:rsidR="0063483F" w:rsidRPr="00185C52" w:rsidRDefault="0063483F" w:rsidP="0063483F">
      <w:pPr>
        <w:pStyle w:val="Luettelokappale"/>
        <w:autoSpaceDE w:val="0"/>
        <w:autoSpaceDN w:val="0"/>
        <w:adjustRightInd w:val="0"/>
        <w:ind w:left="1287"/>
        <w:rPr>
          <w:rFonts w:ascii="Arial" w:hAnsi="Arial" w:cs="Arial"/>
          <w:color w:val="000000" w:themeColor="text2"/>
          <w:sz w:val="22"/>
          <w:szCs w:val="22"/>
        </w:rPr>
      </w:pPr>
      <w:r w:rsidRPr="00185C52">
        <w:rPr>
          <w:rFonts w:ascii="Arial" w:hAnsi="Arial" w:cs="Arial"/>
          <w:color w:val="000000" w:themeColor="text2"/>
          <w:sz w:val="22"/>
          <w:szCs w:val="22"/>
        </w:rPr>
        <w:t>niiden perusteella tarvittaessa esityksiä</w:t>
      </w:r>
      <w:r w:rsidR="00185C52">
        <w:rPr>
          <w:rFonts w:ascii="Arial" w:hAnsi="Arial" w:cs="Arial"/>
          <w:color w:val="000000" w:themeColor="text2"/>
          <w:sz w:val="22"/>
          <w:szCs w:val="22"/>
        </w:rPr>
        <w:t>,</w:t>
      </w:r>
    </w:p>
    <w:p w14:paraId="0F7E4F83" w14:textId="77777777" w:rsidR="009102BB" w:rsidRPr="00185C52" w:rsidRDefault="00CC24B8" w:rsidP="00CF6F6F">
      <w:pPr>
        <w:pStyle w:val="Luettelokappale"/>
        <w:numPr>
          <w:ilvl w:val="0"/>
          <w:numId w:val="9"/>
        </w:numPr>
        <w:autoSpaceDE w:val="0"/>
        <w:autoSpaceDN w:val="0"/>
        <w:adjustRightInd w:val="0"/>
        <w:rPr>
          <w:rFonts w:ascii="Arial" w:hAnsi="Arial" w:cs="Arial"/>
          <w:color w:val="000000" w:themeColor="text2"/>
          <w:sz w:val="22"/>
          <w:szCs w:val="22"/>
        </w:rPr>
      </w:pPr>
      <w:r>
        <w:rPr>
          <w:rFonts w:ascii="Arial" w:hAnsi="Arial" w:cs="Arial"/>
          <w:color w:val="000000" w:themeColor="text2"/>
          <w:sz w:val="22"/>
          <w:szCs w:val="22"/>
        </w:rPr>
        <w:t>käsitellä</w:t>
      </w:r>
      <w:r w:rsidR="009102BB" w:rsidRPr="00185C52">
        <w:rPr>
          <w:rFonts w:ascii="Arial" w:hAnsi="Arial" w:cs="Arial"/>
          <w:color w:val="000000" w:themeColor="text2"/>
          <w:sz w:val="22"/>
          <w:szCs w:val="22"/>
        </w:rPr>
        <w:t xml:space="preserve"> arvioinnin tulokset ja johtopäätökset valtuuston puheenjohtajiston kanssa</w:t>
      </w:r>
      <w:r w:rsidR="00185C52">
        <w:rPr>
          <w:rFonts w:ascii="Arial" w:hAnsi="Arial" w:cs="Arial"/>
          <w:color w:val="000000" w:themeColor="text2"/>
          <w:sz w:val="22"/>
          <w:szCs w:val="22"/>
        </w:rPr>
        <w:t>,</w:t>
      </w:r>
    </w:p>
    <w:p w14:paraId="0F7E4F84" w14:textId="77777777" w:rsidR="009102BB" w:rsidRPr="00185C52" w:rsidRDefault="009102BB" w:rsidP="00CF6F6F">
      <w:pPr>
        <w:pStyle w:val="Luettelokappale"/>
        <w:numPr>
          <w:ilvl w:val="0"/>
          <w:numId w:val="9"/>
        </w:num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antaa kaupungin ennakkokannan konserniohjeen edellyttämissä asioissa</w:t>
      </w:r>
      <w:r w:rsidR="00185C52">
        <w:rPr>
          <w:rFonts w:ascii="Arial" w:hAnsi="Arial" w:cs="Arial"/>
          <w:color w:val="000000" w:themeColor="text2"/>
          <w:sz w:val="22"/>
          <w:szCs w:val="22"/>
        </w:rPr>
        <w:t>,</w:t>
      </w:r>
    </w:p>
    <w:p w14:paraId="0F7E4F85" w14:textId="77777777" w:rsidR="009102BB" w:rsidRPr="00185C52" w:rsidRDefault="00CC24B8" w:rsidP="00CF6F6F">
      <w:pPr>
        <w:pStyle w:val="Luettelokappale"/>
        <w:numPr>
          <w:ilvl w:val="0"/>
          <w:numId w:val="9"/>
        </w:numPr>
        <w:autoSpaceDE w:val="0"/>
        <w:autoSpaceDN w:val="0"/>
        <w:adjustRightInd w:val="0"/>
        <w:rPr>
          <w:rFonts w:ascii="Arial" w:hAnsi="Arial" w:cs="Arial"/>
          <w:color w:val="000000" w:themeColor="text2"/>
          <w:sz w:val="22"/>
          <w:szCs w:val="22"/>
        </w:rPr>
      </w:pPr>
      <w:r>
        <w:rPr>
          <w:rFonts w:ascii="Arial" w:hAnsi="Arial" w:cs="Arial"/>
          <w:color w:val="000000" w:themeColor="text2"/>
          <w:sz w:val="22"/>
          <w:szCs w:val="22"/>
        </w:rPr>
        <w:t>vastata</w:t>
      </w:r>
      <w:r w:rsidR="009102BB" w:rsidRPr="00185C52">
        <w:rPr>
          <w:rFonts w:ascii="Arial" w:hAnsi="Arial" w:cs="Arial"/>
          <w:color w:val="000000" w:themeColor="text2"/>
          <w:sz w:val="22"/>
          <w:szCs w:val="22"/>
        </w:rPr>
        <w:t xml:space="preserve"> tytäryhteisöjen hallitusten jäsenten nimitysprosessista</w:t>
      </w:r>
      <w:r w:rsidR="00185C52">
        <w:rPr>
          <w:rFonts w:ascii="Arial" w:hAnsi="Arial" w:cs="Arial"/>
          <w:color w:val="000000" w:themeColor="text2"/>
          <w:sz w:val="22"/>
          <w:szCs w:val="22"/>
        </w:rPr>
        <w:t>,</w:t>
      </w:r>
    </w:p>
    <w:p w14:paraId="0F7E4F86" w14:textId="77777777" w:rsidR="009102BB" w:rsidRPr="00185C52" w:rsidRDefault="00CC24B8" w:rsidP="00CF6F6F">
      <w:pPr>
        <w:pStyle w:val="Luettelokappale"/>
        <w:numPr>
          <w:ilvl w:val="0"/>
          <w:numId w:val="9"/>
        </w:numPr>
        <w:autoSpaceDE w:val="0"/>
        <w:autoSpaceDN w:val="0"/>
        <w:adjustRightInd w:val="0"/>
        <w:rPr>
          <w:rFonts w:ascii="Arial" w:hAnsi="Arial" w:cs="Arial"/>
          <w:color w:val="000000" w:themeColor="text2"/>
          <w:sz w:val="22"/>
          <w:szCs w:val="22"/>
        </w:rPr>
      </w:pPr>
      <w:r>
        <w:rPr>
          <w:rFonts w:ascii="Arial" w:hAnsi="Arial" w:cs="Arial"/>
          <w:color w:val="000000" w:themeColor="text2"/>
          <w:sz w:val="22"/>
          <w:szCs w:val="22"/>
        </w:rPr>
        <w:t>nimetä</w:t>
      </w:r>
      <w:r w:rsidR="009102BB" w:rsidRPr="00185C52">
        <w:rPr>
          <w:rFonts w:ascii="Arial" w:hAnsi="Arial" w:cs="Arial"/>
          <w:color w:val="000000" w:themeColor="text2"/>
          <w:sz w:val="22"/>
          <w:szCs w:val="22"/>
        </w:rPr>
        <w:t xml:space="preserve"> kaupungin ehdokkaat tytäryhteisöjen ja muiden yhteisöjen hallituksiin</w:t>
      </w:r>
      <w:r w:rsidR="00185C52">
        <w:rPr>
          <w:rFonts w:ascii="Arial" w:hAnsi="Arial" w:cs="Arial"/>
          <w:color w:val="000000" w:themeColor="text2"/>
          <w:sz w:val="22"/>
          <w:szCs w:val="22"/>
        </w:rPr>
        <w:t>,</w:t>
      </w:r>
      <w:r w:rsidR="009102BB" w:rsidRPr="00185C52">
        <w:rPr>
          <w:rFonts w:ascii="Arial" w:hAnsi="Arial" w:cs="Arial"/>
          <w:color w:val="000000" w:themeColor="text2"/>
          <w:sz w:val="22"/>
          <w:szCs w:val="22"/>
        </w:rPr>
        <w:t xml:space="preserve"> </w:t>
      </w:r>
    </w:p>
    <w:p w14:paraId="0F7E4F87" w14:textId="77777777" w:rsidR="009102BB" w:rsidRDefault="00CC24B8" w:rsidP="00CF6F6F">
      <w:pPr>
        <w:pStyle w:val="Luettelokappale"/>
        <w:numPr>
          <w:ilvl w:val="0"/>
          <w:numId w:val="9"/>
        </w:numPr>
        <w:autoSpaceDE w:val="0"/>
        <w:autoSpaceDN w:val="0"/>
        <w:adjustRightInd w:val="0"/>
        <w:rPr>
          <w:rFonts w:ascii="Arial" w:hAnsi="Arial" w:cs="Arial"/>
          <w:color w:val="000000" w:themeColor="text2"/>
          <w:sz w:val="22"/>
          <w:szCs w:val="22"/>
        </w:rPr>
      </w:pPr>
      <w:r>
        <w:rPr>
          <w:rFonts w:ascii="Arial" w:hAnsi="Arial" w:cs="Arial"/>
          <w:color w:val="000000" w:themeColor="text2"/>
          <w:sz w:val="22"/>
          <w:szCs w:val="22"/>
        </w:rPr>
        <w:t>nimetä</w:t>
      </w:r>
      <w:r w:rsidR="009102BB" w:rsidRPr="00185C52">
        <w:rPr>
          <w:rFonts w:ascii="Arial" w:hAnsi="Arial" w:cs="Arial"/>
          <w:color w:val="000000" w:themeColor="text2"/>
          <w:sz w:val="22"/>
          <w:szCs w:val="22"/>
        </w:rPr>
        <w:t xml:space="preserve"> yhtiökokousedustajat ja antaa heille omistajaohjauksen edellyttämät toimintaohjeet</w:t>
      </w:r>
      <w:r w:rsidR="00185C52">
        <w:rPr>
          <w:rFonts w:ascii="Arial" w:hAnsi="Arial" w:cs="Arial"/>
          <w:color w:val="000000" w:themeColor="text2"/>
          <w:sz w:val="22"/>
          <w:szCs w:val="22"/>
        </w:rPr>
        <w:t>.</w:t>
      </w:r>
    </w:p>
    <w:p w14:paraId="0F7E4F88" w14:textId="77777777" w:rsidR="00C9355B" w:rsidRDefault="00C9355B" w:rsidP="00C9355B">
      <w:pPr>
        <w:autoSpaceDE w:val="0"/>
        <w:autoSpaceDN w:val="0"/>
        <w:adjustRightInd w:val="0"/>
        <w:rPr>
          <w:rFonts w:ascii="Arial" w:hAnsi="Arial" w:cs="Arial"/>
          <w:color w:val="000000" w:themeColor="text2"/>
          <w:sz w:val="22"/>
          <w:szCs w:val="22"/>
        </w:rPr>
      </w:pPr>
    </w:p>
    <w:p w14:paraId="0F7E4F89" w14:textId="77777777" w:rsidR="00C9355B" w:rsidRPr="00C9355B" w:rsidRDefault="00C9355B" w:rsidP="00C9355B">
      <w:p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 xml:space="preserve">Kaupunginhallitus voi siirtää tehtäviä ja </w:t>
      </w:r>
      <w:r>
        <w:rPr>
          <w:rFonts w:ascii="Arial" w:hAnsi="Arial" w:cs="Arial"/>
          <w:color w:val="000000" w:themeColor="text2"/>
          <w:sz w:val="22"/>
          <w:szCs w:val="22"/>
        </w:rPr>
        <w:t>toimivaltaansa edelleen</w:t>
      </w:r>
      <w:r w:rsidRPr="00185C52">
        <w:rPr>
          <w:rFonts w:ascii="Arial" w:hAnsi="Arial" w:cs="Arial"/>
          <w:color w:val="000000" w:themeColor="text2"/>
          <w:sz w:val="22"/>
          <w:szCs w:val="22"/>
        </w:rPr>
        <w:t>, ellei lainsäädännöstä muuta johdu.</w:t>
      </w:r>
    </w:p>
    <w:p w14:paraId="0F7E4F8A" w14:textId="77777777" w:rsidR="009102BB" w:rsidRPr="00185C52" w:rsidRDefault="009102BB" w:rsidP="00185C52">
      <w:pPr>
        <w:autoSpaceDE w:val="0"/>
        <w:autoSpaceDN w:val="0"/>
        <w:adjustRightInd w:val="0"/>
        <w:rPr>
          <w:rFonts w:ascii="Arial" w:hAnsi="Arial" w:cs="Arial"/>
          <w:color w:val="000000" w:themeColor="text2"/>
          <w:sz w:val="22"/>
          <w:szCs w:val="22"/>
        </w:rPr>
      </w:pPr>
    </w:p>
    <w:p w14:paraId="0F7E4F8B" w14:textId="373F550E" w:rsidR="009102BB" w:rsidRPr="00185C52" w:rsidRDefault="009102BB" w:rsidP="00BE0512">
      <w:p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 xml:space="preserve">Kaupunginjohtajan tehtävänä on toimia konsernin johtajana ja aktiivisella omistajaohjauksella myötävaikuttaa </w:t>
      </w:r>
      <w:r w:rsidR="005F1F39">
        <w:rPr>
          <w:rFonts w:ascii="Arial" w:hAnsi="Arial" w:cs="Arial"/>
          <w:color w:val="000000" w:themeColor="text2"/>
          <w:sz w:val="22"/>
          <w:szCs w:val="22"/>
        </w:rPr>
        <w:t>tytär</w:t>
      </w:r>
      <w:r w:rsidRPr="00185C52">
        <w:rPr>
          <w:rFonts w:ascii="Arial" w:hAnsi="Arial" w:cs="Arial"/>
          <w:color w:val="000000" w:themeColor="text2"/>
          <w:sz w:val="22"/>
          <w:szCs w:val="22"/>
        </w:rPr>
        <w:t>yhtiöiden hallintoon ja toimintaan.</w:t>
      </w:r>
    </w:p>
    <w:p w14:paraId="0F7E4F8E" w14:textId="77777777" w:rsidR="009102BB" w:rsidRPr="00185C52" w:rsidRDefault="009102BB" w:rsidP="009102BB">
      <w:pPr>
        <w:autoSpaceDE w:val="0"/>
        <w:autoSpaceDN w:val="0"/>
        <w:adjustRightInd w:val="0"/>
        <w:ind w:left="567"/>
        <w:rPr>
          <w:rFonts w:ascii="Arial" w:hAnsi="Arial" w:cs="Arial"/>
          <w:color w:val="000000" w:themeColor="text2"/>
          <w:sz w:val="22"/>
          <w:szCs w:val="22"/>
          <w:highlight w:val="yellow"/>
        </w:rPr>
      </w:pPr>
    </w:p>
    <w:p w14:paraId="0F7E4F8F" w14:textId="48774118" w:rsidR="009102BB" w:rsidRPr="00185C52" w:rsidRDefault="009102BB" w:rsidP="00BE0512">
      <w:p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Kaupungin</w:t>
      </w:r>
      <w:r w:rsidR="005F1F39">
        <w:rPr>
          <w:rFonts w:ascii="Arial" w:hAnsi="Arial" w:cs="Arial"/>
          <w:color w:val="000000" w:themeColor="text2"/>
          <w:sz w:val="22"/>
          <w:szCs w:val="22"/>
        </w:rPr>
        <w:t xml:space="preserve">johtaja nimeää </w:t>
      </w:r>
      <w:r w:rsidRPr="00185C52">
        <w:rPr>
          <w:rFonts w:ascii="Arial" w:hAnsi="Arial" w:cs="Arial"/>
          <w:color w:val="000000" w:themeColor="text2"/>
          <w:sz w:val="22"/>
          <w:szCs w:val="22"/>
        </w:rPr>
        <w:t>viranhaltijat, jotka vastaavat asioiden valmistelusta kaupunginhallituksen käsiteltäväksi.</w:t>
      </w:r>
      <w:r w:rsidR="007258D7" w:rsidRPr="00185C52">
        <w:rPr>
          <w:rFonts w:ascii="Arial" w:hAnsi="Arial" w:cs="Arial"/>
          <w:color w:val="000000" w:themeColor="text2"/>
          <w:sz w:val="22"/>
          <w:szCs w:val="22"/>
        </w:rPr>
        <w:t xml:space="preserve"> </w:t>
      </w:r>
    </w:p>
    <w:p w14:paraId="0F7E4F90" w14:textId="77777777" w:rsidR="004571FE" w:rsidRPr="0053417A" w:rsidRDefault="004571FE" w:rsidP="009102BB">
      <w:pPr>
        <w:autoSpaceDE w:val="0"/>
        <w:autoSpaceDN w:val="0"/>
        <w:adjustRightInd w:val="0"/>
        <w:rPr>
          <w:rFonts w:ascii="Arial" w:hAnsi="Arial" w:cs="Arial"/>
          <w:bCs/>
          <w:color w:val="00408B" w:themeColor="accent1" w:themeTint="E6"/>
          <w:sz w:val="28"/>
          <w:szCs w:val="28"/>
        </w:rPr>
      </w:pPr>
    </w:p>
    <w:p w14:paraId="0F7E4F91" w14:textId="77777777" w:rsidR="009102BB" w:rsidRPr="009102BB" w:rsidRDefault="009102BB" w:rsidP="009102BB">
      <w:pPr>
        <w:pStyle w:val="Otsikko3"/>
      </w:pPr>
      <w:bookmarkStart w:id="9" w:name="_Toc494784569"/>
      <w:r>
        <w:t>5</w:t>
      </w:r>
      <w:r w:rsidRPr="0053417A">
        <w:t xml:space="preserve"> §</w:t>
      </w:r>
      <w:r>
        <w:t xml:space="preserve"> Sopimusten hallinta</w:t>
      </w:r>
      <w:bookmarkEnd w:id="9"/>
      <w:r w:rsidR="00155485">
        <w:t xml:space="preserve"> </w:t>
      </w:r>
    </w:p>
    <w:p w14:paraId="0F7E4F92" w14:textId="77777777" w:rsidR="009102BB" w:rsidRDefault="009102BB" w:rsidP="00C31158">
      <w:pPr>
        <w:autoSpaceDE w:val="0"/>
        <w:autoSpaceDN w:val="0"/>
        <w:adjustRightInd w:val="0"/>
        <w:rPr>
          <w:rFonts w:ascii="Arial" w:hAnsi="Arial" w:cs="Arial"/>
          <w:color w:val="000000"/>
          <w:sz w:val="22"/>
          <w:szCs w:val="22"/>
        </w:rPr>
      </w:pPr>
      <w:r w:rsidRPr="0053417A">
        <w:rPr>
          <w:rFonts w:ascii="Arial" w:hAnsi="Arial" w:cs="Arial"/>
          <w:color w:val="000000"/>
          <w:sz w:val="22"/>
          <w:szCs w:val="22"/>
        </w:rPr>
        <w:t>Kaupunginhallitus vastaa sopimusten hallinnan ja sopimu</w:t>
      </w:r>
      <w:r>
        <w:rPr>
          <w:rFonts w:ascii="Arial" w:hAnsi="Arial" w:cs="Arial"/>
          <w:color w:val="000000"/>
          <w:sz w:val="22"/>
          <w:szCs w:val="22"/>
        </w:rPr>
        <w:t xml:space="preserve">svalvonnan järjestämisestä, </w:t>
      </w:r>
      <w:r w:rsidRPr="0053417A">
        <w:rPr>
          <w:rFonts w:ascii="Arial" w:hAnsi="Arial" w:cs="Arial"/>
          <w:color w:val="000000"/>
          <w:sz w:val="22"/>
          <w:szCs w:val="22"/>
        </w:rPr>
        <w:t>antaa tark</w:t>
      </w:r>
      <w:r>
        <w:rPr>
          <w:rFonts w:ascii="Arial" w:hAnsi="Arial" w:cs="Arial"/>
          <w:color w:val="000000"/>
          <w:sz w:val="22"/>
          <w:szCs w:val="22"/>
        </w:rPr>
        <w:t xml:space="preserve">emmat ohjeet sopimushallinnasta sekä </w:t>
      </w:r>
      <w:r w:rsidRPr="0053417A">
        <w:rPr>
          <w:rFonts w:ascii="Arial" w:hAnsi="Arial" w:cs="Arial"/>
          <w:color w:val="000000"/>
          <w:sz w:val="22"/>
          <w:szCs w:val="22"/>
        </w:rPr>
        <w:t>määrää sopimusten vastuuhenkilöt toimialallaan</w:t>
      </w:r>
      <w:r>
        <w:rPr>
          <w:rFonts w:ascii="Arial" w:hAnsi="Arial" w:cs="Arial"/>
          <w:color w:val="000000"/>
          <w:sz w:val="22"/>
          <w:szCs w:val="22"/>
        </w:rPr>
        <w:t>.</w:t>
      </w:r>
    </w:p>
    <w:p w14:paraId="0F7E4F93" w14:textId="77777777" w:rsidR="009102BB" w:rsidRPr="009102BB" w:rsidRDefault="009102BB" w:rsidP="009102BB">
      <w:pPr>
        <w:autoSpaceDE w:val="0"/>
        <w:autoSpaceDN w:val="0"/>
        <w:adjustRightInd w:val="0"/>
        <w:ind w:left="567"/>
        <w:rPr>
          <w:rFonts w:ascii="Arial" w:hAnsi="Arial" w:cs="Arial"/>
          <w:color w:val="000000"/>
          <w:sz w:val="22"/>
          <w:szCs w:val="22"/>
        </w:rPr>
      </w:pPr>
    </w:p>
    <w:p w14:paraId="0F7E4F94" w14:textId="77777777" w:rsidR="009102BB" w:rsidRDefault="009102BB" w:rsidP="00C31158">
      <w:pPr>
        <w:autoSpaceDE w:val="0"/>
        <w:autoSpaceDN w:val="0"/>
        <w:adjustRightInd w:val="0"/>
        <w:rPr>
          <w:rFonts w:ascii="Arial" w:hAnsi="Arial" w:cs="Arial"/>
          <w:color w:val="000000"/>
          <w:sz w:val="22"/>
          <w:szCs w:val="22"/>
        </w:rPr>
      </w:pPr>
      <w:r w:rsidRPr="0053417A">
        <w:rPr>
          <w:rFonts w:ascii="Arial" w:hAnsi="Arial" w:cs="Arial"/>
          <w:color w:val="000000"/>
          <w:sz w:val="22"/>
          <w:szCs w:val="22"/>
        </w:rPr>
        <w:t>Lautakunta määrää sopimusten vastuuhenkilöt toimialallaan.</w:t>
      </w:r>
    </w:p>
    <w:p w14:paraId="0F7E4F95" w14:textId="77777777" w:rsidR="005A50E0" w:rsidRDefault="005A50E0" w:rsidP="009102BB">
      <w:pPr>
        <w:pStyle w:val="Lainaus"/>
        <w:ind w:left="0"/>
        <w:rPr>
          <w:rFonts w:ascii="Arial" w:hAnsi="Arial" w:cs="Arial"/>
          <w:color w:val="auto"/>
          <w:sz w:val="22"/>
          <w:szCs w:val="22"/>
        </w:rPr>
      </w:pPr>
    </w:p>
    <w:p w14:paraId="0F7E4F96" w14:textId="77777777" w:rsidR="006F3788" w:rsidRPr="007B1E26" w:rsidRDefault="006343E4" w:rsidP="009102BB">
      <w:pPr>
        <w:pStyle w:val="Otsikko3"/>
        <w:ind w:left="0" w:firstLine="0"/>
      </w:pPr>
      <w:bookmarkStart w:id="10" w:name="_Toc494784570"/>
      <w:r>
        <w:t xml:space="preserve">6 § </w:t>
      </w:r>
      <w:r w:rsidR="006A687A" w:rsidRPr="007B1E26">
        <w:t>Kaupungi</w:t>
      </w:r>
      <w:r w:rsidR="006F3788" w:rsidRPr="007B1E26">
        <w:t>n viestintä</w:t>
      </w:r>
      <w:bookmarkEnd w:id="10"/>
      <w:r w:rsidR="00155485">
        <w:t xml:space="preserve"> </w:t>
      </w:r>
    </w:p>
    <w:p w14:paraId="0F7E4F97" w14:textId="77777777" w:rsidR="006F3788" w:rsidRDefault="006A687A" w:rsidP="00FA50DB">
      <w:pPr>
        <w:pStyle w:val="1palstaagaramondotsikonjlkeen"/>
        <w:rPr>
          <w:rFonts w:ascii="Arial" w:hAnsi="Arial" w:cs="Arial"/>
          <w:sz w:val="22"/>
          <w:szCs w:val="22"/>
        </w:rPr>
      </w:pPr>
      <w:r w:rsidRPr="007B1E26">
        <w:rPr>
          <w:rFonts w:ascii="Arial" w:hAnsi="Arial" w:cs="Arial"/>
          <w:sz w:val="22"/>
          <w:szCs w:val="22"/>
        </w:rPr>
        <w:t>Kaupungin</w:t>
      </w:r>
      <w:r w:rsidR="006F3788" w:rsidRPr="007B1E26">
        <w:rPr>
          <w:rFonts w:ascii="Arial" w:hAnsi="Arial" w:cs="Arial"/>
          <w:sz w:val="22"/>
          <w:szCs w:val="22"/>
        </w:rPr>
        <w:t>ha</w:t>
      </w:r>
      <w:r w:rsidRPr="007B1E26">
        <w:rPr>
          <w:rFonts w:ascii="Arial" w:hAnsi="Arial" w:cs="Arial"/>
          <w:sz w:val="22"/>
          <w:szCs w:val="22"/>
        </w:rPr>
        <w:t>llitus johtaa kaupungi</w:t>
      </w:r>
      <w:r w:rsidR="006F3788" w:rsidRPr="007B1E26">
        <w:rPr>
          <w:rFonts w:ascii="Arial" w:hAnsi="Arial" w:cs="Arial"/>
          <w:sz w:val="22"/>
          <w:szCs w:val="22"/>
        </w:rPr>
        <w:t>n v</w:t>
      </w:r>
      <w:r w:rsidRPr="007B1E26">
        <w:rPr>
          <w:rFonts w:ascii="Arial" w:hAnsi="Arial" w:cs="Arial"/>
          <w:sz w:val="22"/>
          <w:szCs w:val="22"/>
        </w:rPr>
        <w:t>iestintää ja tiedottamista kaupungin toiminnasta. Kaupungin</w:t>
      </w:r>
      <w:r w:rsidR="006F3788" w:rsidRPr="007B1E26">
        <w:rPr>
          <w:rFonts w:ascii="Arial" w:hAnsi="Arial" w:cs="Arial"/>
          <w:sz w:val="22"/>
          <w:szCs w:val="22"/>
        </w:rPr>
        <w:t>hallitus hyväksyy yleiset ohjeet viestinnän ja tiedottamisen periaatteista sekä nimeää viestinnästä vastaavat viranhaltijat.</w:t>
      </w:r>
    </w:p>
    <w:p w14:paraId="0F7E4F98" w14:textId="77777777" w:rsidR="0004721F" w:rsidRDefault="0004721F" w:rsidP="001C3715">
      <w:pPr>
        <w:pStyle w:val="1palstaagaramondotsikonjlkeen"/>
        <w:ind w:left="567"/>
        <w:rPr>
          <w:rFonts w:ascii="Arial" w:hAnsi="Arial" w:cs="Arial"/>
          <w:sz w:val="22"/>
          <w:szCs w:val="22"/>
        </w:rPr>
      </w:pPr>
    </w:p>
    <w:p w14:paraId="0F7E4F99" w14:textId="77777777" w:rsidR="0004721F" w:rsidRPr="007B1E26" w:rsidRDefault="0004721F" w:rsidP="00FA50DB">
      <w:pPr>
        <w:pStyle w:val="1palstaagaramondotsikonjlkeen"/>
        <w:rPr>
          <w:rFonts w:ascii="Arial" w:hAnsi="Arial" w:cs="Arial"/>
          <w:sz w:val="22"/>
          <w:szCs w:val="22"/>
        </w:rPr>
      </w:pPr>
      <w:r>
        <w:rPr>
          <w:rFonts w:ascii="Arial" w:hAnsi="Arial" w:cs="Arial"/>
          <w:sz w:val="22"/>
          <w:szCs w:val="22"/>
        </w:rPr>
        <w:t>Toimielimet luovat omalla toimialallaan edellytyksiä läpinäkyvälle toiminnalle asioiden valmistelussa ja päätöksenteossa.</w:t>
      </w:r>
    </w:p>
    <w:p w14:paraId="0F7E4F9A" w14:textId="77777777" w:rsidR="006F3788" w:rsidRPr="007B1E26" w:rsidRDefault="006F3788" w:rsidP="001C3715">
      <w:pPr>
        <w:pStyle w:val="1palstaagaramondkappaleensisennyksell"/>
        <w:ind w:left="567"/>
        <w:rPr>
          <w:rFonts w:ascii="Arial" w:hAnsi="Arial" w:cs="Arial"/>
          <w:sz w:val="22"/>
          <w:szCs w:val="22"/>
        </w:rPr>
      </w:pPr>
    </w:p>
    <w:p w14:paraId="0F7E4F9B" w14:textId="77777777" w:rsidR="000E03CE" w:rsidRDefault="006A687A" w:rsidP="00185C52">
      <w:pPr>
        <w:pStyle w:val="1palstaagaramondkappaleensisennyksell"/>
        <w:rPr>
          <w:rFonts w:ascii="Arial" w:hAnsi="Arial" w:cs="Arial"/>
          <w:sz w:val="22"/>
          <w:szCs w:val="22"/>
        </w:rPr>
      </w:pPr>
      <w:r w:rsidRPr="007B1E26">
        <w:rPr>
          <w:rFonts w:ascii="Arial" w:hAnsi="Arial" w:cs="Arial"/>
          <w:sz w:val="22"/>
          <w:szCs w:val="22"/>
        </w:rPr>
        <w:t>Kaupunginhallitus, lautakunnat, kaupungin</w:t>
      </w:r>
      <w:r w:rsidR="006F3788" w:rsidRPr="007B1E26">
        <w:rPr>
          <w:rFonts w:ascii="Arial" w:hAnsi="Arial" w:cs="Arial"/>
          <w:sz w:val="22"/>
          <w:szCs w:val="22"/>
        </w:rPr>
        <w:t xml:space="preserve">johtaja sekä </w:t>
      </w:r>
      <w:r w:rsidR="00DA0067" w:rsidRPr="007B1E26">
        <w:rPr>
          <w:rFonts w:ascii="Arial" w:hAnsi="Arial" w:cs="Arial"/>
          <w:sz w:val="22"/>
          <w:szCs w:val="22"/>
        </w:rPr>
        <w:t>palvelualueide</w:t>
      </w:r>
      <w:r w:rsidR="006F3788" w:rsidRPr="007B1E26">
        <w:rPr>
          <w:rFonts w:ascii="Arial" w:hAnsi="Arial" w:cs="Arial"/>
          <w:sz w:val="22"/>
          <w:szCs w:val="22"/>
        </w:rPr>
        <w:t>n johtavat viran</w:t>
      </w:r>
      <w:r w:rsidRPr="007B1E26">
        <w:rPr>
          <w:rFonts w:ascii="Arial" w:hAnsi="Arial" w:cs="Arial"/>
          <w:sz w:val="22"/>
          <w:szCs w:val="22"/>
        </w:rPr>
        <w:t>haltijat huolehtivat, että kaupungi</w:t>
      </w:r>
      <w:r w:rsidR="006F3788" w:rsidRPr="007B1E26">
        <w:rPr>
          <w:rFonts w:ascii="Arial" w:hAnsi="Arial" w:cs="Arial"/>
          <w:sz w:val="22"/>
          <w:szCs w:val="22"/>
        </w:rPr>
        <w:t xml:space="preserve">n asukkaat ja palvelujen käyttäjät saavat riittävästi tietoja valmisteltavina olevista yleisesti merkittävistä asioista ja voivat osallistua ja vaikuttaa näiden asioiden valmisteluun. Viestinnässä käytetään selkeää ja ymmärrettävää </w:t>
      </w:r>
      <w:r w:rsidRPr="007B1E26">
        <w:rPr>
          <w:rFonts w:ascii="Arial" w:hAnsi="Arial" w:cs="Arial"/>
          <w:sz w:val="22"/>
          <w:szCs w:val="22"/>
        </w:rPr>
        <w:t>kieltä ja otetaan huomioon kaupungi</w:t>
      </w:r>
      <w:r w:rsidR="006F3788" w:rsidRPr="007B1E26">
        <w:rPr>
          <w:rFonts w:ascii="Arial" w:hAnsi="Arial" w:cs="Arial"/>
          <w:sz w:val="22"/>
          <w:szCs w:val="22"/>
        </w:rPr>
        <w:t>n eri asukasryhmien tarpeet.</w:t>
      </w:r>
    </w:p>
    <w:p w14:paraId="0F7E4F9C" w14:textId="77777777" w:rsidR="00236052" w:rsidRPr="007B1E26" w:rsidRDefault="00236052" w:rsidP="00185C52">
      <w:pPr>
        <w:pStyle w:val="1palstaagaramondkappaleensisennyksell"/>
        <w:rPr>
          <w:rFonts w:ascii="Arial" w:hAnsi="Arial" w:cs="Arial"/>
          <w:sz w:val="22"/>
          <w:szCs w:val="22"/>
        </w:rPr>
      </w:pPr>
    </w:p>
    <w:p w14:paraId="0F7E4F9D" w14:textId="77777777" w:rsidR="00C51625" w:rsidRPr="00185C52" w:rsidRDefault="00C51625" w:rsidP="00185C52">
      <w:pPr>
        <w:pStyle w:val="Otsikko2"/>
        <w:ind w:left="0" w:firstLine="0"/>
      </w:pPr>
      <w:bookmarkStart w:id="11" w:name="_Toc494784571"/>
      <w:r>
        <w:lastRenderedPageBreak/>
        <w:t>2 luku</w:t>
      </w:r>
      <w:bookmarkEnd w:id="11"/>
    </w:p>
    <w:p w14:paraId="0F7E4F9E" w14:textId="77777777" w:rsidR="006F3788" w:rsidRDefault="006F3788" w:rsidP="00185C52">
      <w:pPr>
        <w:pStyle w:val="Otsikko2"/>
      </w:pPr>
      <w:bookmarkStart w:id="12" w:name="_Toc494784572"/>
      <w:r w:rsidRPr="000E03CE">
        <w:t>Toimielinorganisaatio</w:t>
      </w:r>
      <w:bookmarkEnd w:id="12"/>
    </w:p>
    <w:p w14:paraId="0F7E4F9F" w14:textId="77777777" w:rsidR="00C2502A" w:rsidRDefault="00C2502A" w:rsidP="00C51625">
      <w:pPr>
        <w:pStyle w:val="Leipteksti"/>
        <w:ind w:left="0"/>
      </w:pPr>
    </w:p>
    <w:p w14:paraId="0F7E4FA0" w14:textId="77777777" w:rsidR="00C2502A" w:rsidRDefault="00B51A24" w:rsidP="00BB73F6">
      <w:pPr>
        <w:pStyle w:val="Otsikko3"/>
      </w:pPr>
      <w:bookmarkStart w:id="13" w:name="_Toc494784573"/>
      <w:r>
        <w:t xml:space="preserve">7 § </w:t>
      </w:r>
      <w:r w:rsidR="00A002B4" w:rsidRPr="002C3461">
        <w:t>Luottamushenkilötoimielimet</w:t>
      </w:r>
      <w:bookmarkEnd w:id="13"/>
      <w:r w:rsidR="00ED0A4D" w:rsidRPr="002C3461">
        <w:t xml:space="preserve"> </w:t>
      </w:r>
    </w:p>
    <w:p w14:paraId="0F7E4FA1" w14:textId="77777777" w:rsidR="007968CE" w:rsidRPr="007968CE" w:rsidRDefault="007968CE" w:rsidP="007968CE">
      <w:pPr>
        <w:pStyle w:val="Leipteksti"/>
        <w:ind w:left="0"/>
      </w:pPr>
      <w:r>
        <w:rPr>
          <w:noProof/>
        </w:rPr>
        <w:drawing>
          <wp:inline distT="0" distB="0" distL="0" distR="0" wp14:anchorId="0F7E5505" wp14:editId="0F7E5506">
            <wp:extent cx="5880735" cy="4410832"/>
            <wp:effectExtent l="0" t="0" r="5715" b="889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kia-2.png"/>
                    <pic:cNvPicPr/>
                  </pic:nvPicPr>
                  <pic:blipFill>
                    <a:blip r:embed="rId13">
                      <a:extLst>
                        <a:ext uri="{28A0092B-C50C-407E-A947-70E740481C1C}">
                          <a14:useLocalDpi xmlns:a14="http://schemas.microsoft.com/office/drawing/2010/main" val="0"/>
                        </a:ext>
                      </a:extLst>
                    </a:blip>
                    <a:stretch>
                      <a:fillRect/>
                    </a:stretch>
                  </pic:blipFill>
                  <pic:spPr>
                    <a:xfrm>
                      <a:off x="0" y="0"/>
                      <a:ext cx="5883380" cy="4412816"/>
                    </a:xfrm>
                    <a:prstGeom prst="rect">
                      <a:avLst/>
                    </a:prstGeom>
                  </pic:spPr>
                </pic:pic>
              </a:graphicData>
            </a:graphic>
          </wp:inline>
        </w:drawing>
      </w:r>
    </w:p>
    <w:p w14:paraId="0F7E4FA2" w14:textId="77777777" w:rsidR="00C51625" w:rsidRPr="00185C52" w:rsidRDefault="00253D3C" w:rsidP="00C51625">
      <w:pPr>
        <w:autoSpaceDE w:val="0"/>
        <w:autoSpaceDN w:val="0"/>
        <w:adjustRightInd w:val="0"/>
        <w:rPr>
          <w:rFonts w:ascii="Arial" w:hAnsi="Arial" w:cs="Arial"/>
          <w:bCs/>
          <w:color w:val="000000" w:themeColor="text2"/>
          <w:sz w:val="22"/>
          <w:szCs w:val="22"/>
        </w:rPr>
      </w:pPr>
      <w:r w:rsidRPr="00185C52">
        <w:rPr>
          <w:rFonts w:ascii="Arial" w:hAnsi="Arial" w:cs="Arial"/>
          <w:bCs/>
          <w:color w:val="000000" w:themeColor="text2"/>
          <w:sz w:val="22"/>
          <w:szCs w:val="22"/>
        </w:rPr>
        <w:t>Kaupungill</w:t>
      </w:r>
      <w:r w:rsidR="00C51625" w:rsidRPr="00185C52">
        <w:rPr>
          <w:rFonts w:ascii="Arial" w:hAnsi="Arial" w:cs="Arial"/>
          <w:bCs/>
          <w:color w:val="000000" w:themeColor="text2"/>
          <w:sz w:val="22"/>
          <w:szCs w:val="22"/>
        </w:rPr>
        <w:t xml:space="preserve">a on seuraavat luottamushenkilötoimielimet: </w:t>
      </w:r>
    </w:p>
    <w:p w14:paraId="0F7E4FA3" w14:textId="77777777" w:rsidR="00C51625" w:rsidRPr="00185C52" w:rsidRDefault="00C51625" w:rsidP="00C51625">
      <w:pPr>
        <w:autoSpaceDE w:val="0"/>
        <w:autoSpaceDN w:val="0"/>
        <w:adjustRightInd w:val="0"/>
        <w:rPr>
          <w:rFonts w:ascii="Arial" w:hAnsi="Arial" w:cs="Arial"/>
          <w:bCs/>
          <w:color w:val="000000" w:themeColor="text2"/>
          <w:sz w:val="22"/>
          <w:szCs w:val="22"/>
        </w:rPr>
      </w:pPr>
    </w:p>
    <w:p w14:paraId="0F7E4FA4" w14:textId="77777777" w:rsidR="00C51625" w:rsidRPr="00185C52" w:rsidRDefault="00C51625" w:rsidP="00C51625">
      <w:pPr>
        <w:autoSpaceDE w:val="0"/>
        <w:autoSpaceDN w:val="0"/>
        <w:adjustRightInd w:val="0"/>
        <w:rPr>
          <w:rFonts w:ascii="Arial" w:hAnsi="Arial" w:cs="Arial"/>
          <w:bCs/>
          <w:color w:val="000000" w:themeColor="text2"/>
          <w:sz w:val="22"/>
          <w:szCs w:val="22"/>
        </w:rPr>
      </w:pPr>
      <w:r w:rsidRPr="00185C52">
        <w:rPr>
          <w:rFonts w:ascii="Arial" w:hAnsi="Arial" w:cs="Arial"/>
          <w:bCs/>
          <w:color w:val="000000" w:themeColor="text2"/>
          <w:sz w:val="22"/>
          <w:szCs w:val="22"/>
        </w:rPr>
        <w:t>Kaupunginvaltuusto</w:t>
      </w:r>
    </w:p>
    <w:p w14:paraId="0F7E4FA5" w14:textId="77777777" w:rsidR="00C9214A" w:rsidRPr="00185C52" w:rsidRDefault="00C51625" w:rsidP="00C51625">
      <w:pPr>
        <w:autoSpaceDE w:val="0"/>
        <w:autoSpaceDN w:val="0"/>
        <w:adjustRightInd w:val="0"/>
        <w:rPr>
          <w:rFonts w:ascii="Arial" w:hAnsi="Arial" w:cs="Arial"/>
          <w:color w:val="000000" w:themeColor="text2"/>
          <w:sz w:val="22"/>
          <w:szCs w:val="22"/>
        </w:rPr>
      </w:pPr>
      <w:r w:rsidRPr="00185C52">
        <w:rPr>
          <w:rFonts w:ascii="Arial" w:hAnsi="Arial" w:cs="Arial"/>
          <w:bCs/>
          <w:color w:val="000000" w:themeColor="text2"/>
          <w:sz w:val="22"/>
          <w:szCs w:val="22"/>
        </w:rPr>
        <w:t>Kaupunginhallitus</w:t>
      </w:r>
    </w:p>
    <w:p w14:paraId="0F7E4FA6" w14:textId="77777777" w:rsidR="0069470E" w:rsidRPr="00C147A4" w:rsidRDefault="00C51625" w:rsidP="0069470E">
      <w:pPr>
        <w:spacing w:line="276" w:lineRule="auto"/>
        <w:rPr>
          <w:rFonts w:ascii="Arial" w:hAnsi="Arial" w:cs="Arial"/>
          <w:sz w:val="22"/>
          <w:szCs w:val="22"/>
        </w:rPr>
      </w:pPr>
      <w:r w:rsidRPr="00185C52">
        <w:rPr>
          <w:rFonts w:ascii="Arial" w:hAnsi="Arial" w:cs="Arial"/>
          <w:color w:val="000000" w:themeColor="text2"/>
          <w:sz w:val="22"/>
          <w:szCs w:val="22"/>
        </w:rPr>
        <w:t>Perusturvalautakunta</w:t>
      </w:r>
      <w:r w:rsidRPr="00185C52">
        <w:rPr>
          <w:rFonts w:ascii="Arial" w:hAnsi="Arial" w:cs="Arial"/>
          <w:color w:val="000000" w:themeColor="text2"/>
          <w:sz w:val="22"/>
          <w:szCs w:val="22"/>
        </w:rPr>
        <w:br/>
      </w:r>
      <w:r w:rsidRPr="00185C52">
        <w:rPr>
          <w:rFonts w:ascii="Arial" w:hAnsi="Arial" w:cs="Arial"/>
          <w:bCs/>
          <w:color w:val="000000" w:themeColor="text2"/>
          <w:sz w:val="22"/>
          <w:szCs w:val="22"/>
        </w:rPr>
        <w:t>Perusturvan yksilöjaosto</w:t>
      </w:r>
      <w:r w:rsidR="008F629B" w:rsidRPr="00185C52">
        <w:rPr>
          <w:rFonts w:ascii="Arial" w:hAnsi="Arial" w:cs="Arial"/>
          <w:bCs/>
          <w:color w:val="000000" w:themeColor="text2"/>
          <w:sz w:val="22"/>
          <w:szCs w:val="22"/>
        </w:rPr>
        <w:br/>
      </w:r>
      <w:r w:rsidR="008F629B" w:rsidRPr="00185C52">
        <w:rPr>
          <w:rFonts w:ascii="Arial" w:hAnsi="Arial" w:cs="Arial"/>
          <w:color w:val="000000" w:themeColor="text2"/>
          <w:sz w:val="22"/>
          <w:szCs w:val="22"/>
        </w:rPr>
        <w:t>Sivistyslautakunta</w:t>
      </w:r>
      <w:r w:rsidR="008F629B" w:rsidRPr="00185C52">
        <w:rPr>
          <w:rFonts w:ascii="Arial" w:hAnsi="Arial" w:cs="Arial"/>
          <w:color w:val="000000" w:themeColor="text2"/>
          <w:sz w:val="22"/>
          <w:szCs w:val="22"/>
        </w:rPr>
        <w:br/>
        <w:t>Vapaa-aikajaosto</w:t>
      </w:r>
      <w:r w:rsidR="008F629B" w:rsidRPr="00185C52">
        <w:rPr>
          <w:rFonts w:ascii="Arial" w:hAnsi="Arial" w:cs="Arial"/>
          <w:bCs/>
          <w:color w:val="000000" w:themeColor="text2"/>
          <w:sz w:val="22"/>
          <w:szCs w:val="22"/>
        </w:rPr>
        <w:br/>
      </w:r>
      <w:r w:rsidR="008F629B" w:rsidRPr="00185C52">
        <w:rPr>
          <w:rFonts w:ascii="Arial" w:hAnsi="Arial" w:cs="Arial"/>
          <w:color w:val="000000" w:themeColor="text2"/>
          <w:sz w:val="22"/>
          <w:szCs w:val="22"/>
        </w:rPr>
        <w:t>Kaupunkikehityslautakunta</w:t>
      </w:r>
    </w:p>
    <w:p w14:paraId="0F7E4FA7" w14:textId="77777777" w:rsidR="00C51625" w:rsidRPr="008B3B33" w:rsidRDefault="00C51625" w:rsidP="009F69A7">
      <w:pPr>
        <w:spacing w:after="200" w:line="276" w:lineRule="auto"/>
        <w:rPr>
          <w:rFonts w:ascii="Arial" w:hAnsi="Arial" w:cs="Arial"/>
          <w:sz w:val="22"/>
          <w:szCs w:val="22"/>
        </w:rPr>
      </w:pPr>
      <w:r w:rsidRPr="00185C52">
        <w:rPr>
          <w:rFonts w:ascii="Arial" w:hAnsi="Arial" w:cs="Arial"/>
          <w:color w:val="000000" w:themeColor="text2"/>
          <w:sz w:val="22"/>
          <w:szCs w:val="22"/>
        </w:rPr>
        <w:t xml:space="preserve">Rakennus- ja ympäristölautakunta </w:t>
      </w:r>
      <w:r w:rsidRPr="00185C52">
        <w:rPr>
          <w:rFonts w:ascii="Arial" w:hAnsi="Arial" w:cs="Arial"/>
          <w:color w:val="000000" w:themeColor="text2"/>
          <w:sz w:val="22"/>
          <w:szCs w:val="22"/>
        </w:rPr>
        <w:br/>
        <w:t>Tarkastuslautakunt</w:t>
      </w:r>
      <w:r w:rsidR="009F69A7" w:rsidRPr="00185C52">
        <w:rPr>
          <w:rFonts w:ascii="Arial" w:hAnsi="Arial" w:cs="Arial"/>
          <w:color w:val="000000" w:themeColor="text2"/>
          <w:sz w:val="22"/>
          <w:szCs w:val="22"/>
        </w:rPr>
        <w:t>a</w:t>
      </w:r>
      <w:r w:rsidR="009F69A7" w:rsidRPr="00185C52">
        <w:rPr>
          <w:rFonts w:ascii="Arial" w:hAnsi="Arial" w:cs="Arial"/>
          <w:color w:val="000000" w:themeColor="text2"/>
          <w:sz w:val="22"/>
          <w:szCs w:val="22"/>
        </w:rPr>
        <w:br/>
      </w:r>
      <w:r w:rsidRPr="00185C52">
        <w:rPr>
          <w:rFonts w:ascii="Arial" w:hAnsi="Arial" w:cs="Arial"/>
          <w:color w:val="000000" w:themeColor="text2"/>
          <w:sz w:val="22"/>
          <w:szCs w:val="22"/>
        </w:rPr>
        <w:t>Keskusvaalilautakunta</w:t>
      </w:r>
    </w:p>
    <w:p w14:paraId="0F7E4FA8" w14:textId="77777777" w:rsidR="009F69A7" w:rsidRPr="008B3B33" w:rsidRDefault="009F69A7" w:rsidP="009F69A7">
      <w:pPr>
        <w:rPr>
          <w:rFonts w:ascii="Arial" w:hAnsi="Arial" w:cs="Arial"/>
          <w:sz w:val="22"/>
          <w:szCs w:val="22"/>
        </w:rPr>
      </w:pPr>
      <w:r w:rsidRPr="00185C52">
        <w:rPr>
          <w:rFonts w:ascii="Arial" w:hAnsi="Arial" w:cs="Arial"/>
          <w:color w:val="000000" w:themeColor="text2"/>
          <w:sz w:val="22"/>
          <w:szCs w:val="22"/>
        </w:rPr>
        <w:t>Lisäksi Nokian kaupungin sekä Pirkkalan,</w:t>
      </w:r>
      <w:r w:rsidR="00ED0A4D" w:rsidRPr="00185C52">
        <w:rPr>
          <w:rFonts w:ascii="Arial" w:hAnsi="Arial" w:cs="Arial"/>
          <w:color w:val="000000" w:themeColor="text2"/>
          <w:sz w:val="22"/>
          <w:szCs w:val="22"/>
        </w:rPr>
        <w:t xml:space="preserve"> Lempäälän ja Vesilahden kunni</w:t>
      </w:r>
      <w:r w:rsidRPr="00185C52">
        <w:rPr>
          <w:rFonts w:ascii="Arial" w:hAnsi="Arial" w:cs="Arial"/>
          <w:color w:val="000000" w:themeColor="text2"/>
          <w:sz w:val="22"/>
          <w:szCs w:val="22"/>
        </w:rPr>
        <w:t>lla on yhteinen Pirkan Opiston jaosto.</w:t>
      </w:r>
      <w:r w:rsidR="000B2167">
        <w:rPr>
          <w:rFonts w:ascii="Arial" w:hAnsi="Arial" w:cs="Arial"/>
          <w:color w:val="000000" w:themeColor="text2"/>
          <w:sz w:val="22"/>
          <w:szCs w:val="22"/>
        </w:rPr>
        <w:t xml:space="preserve"> </w:t>
      </w:r>
      <w:r w:rsidR="000B2167" w:rsidRPr="008B3B33">
        <w:rPr>
          <w:rFonts w:ascii="Arial" w:hAnsi="Arial" w:cs="Arial"/>
          <w:sz w:val="22"/>
          <w:szCs w:val="22"/>
        </w:rPr>
        <w:t>Kaupunkikehityslau</w:t>
      </w:r>
      <w:r w:rsidR="009A78B3" w:rsidRPr="008B3B33">
        <w:rPr>
          <w:rFonts w:ascii="Arial" w:hAnsi="Arial" w:cs="Arial"/>
          <w:sz w:val="22"/>
          <w:szCs w:val="22"/>
        </w:rPr>
        <w:t>takunnassa voi olla tiejaosto.</w:t>
      </w:r>
    </w:p>
    <w:p w14:paraId="0F7E4FA9" w14:textId="77777777" w:rsidR="00C2502A" w:rsidRPr="00C2502A" w:rsidRDefault="00C2502A" w:rsidP="00ED0A4D">
      <w:pPr>
        <w:pStyle w:val="Leipteksti"/>
        <w:ind w:left="0"/>
      </w:pPr>
    </w:p>
    <w:p w14:paraId="0F7E4FAA" w14:textId="77777777" w:rsidR="006F3788" w:rsidRPr="000D60DB" w:rsidRDefault="00B51A24" w:rsidP="006343E4">
      <w:pPr>
        <w:pStyle w:val="Otsikko3"/>
      </w:pPr>
      <w:bookmarkStart w:id="14" w:name="_Toc494784574"/>
      <w:r>
        <w:t>8</w:t>
      </w:r>
      <w:r w:rsidR="006343E4">
        <w:t xml:space="preserve"> § </w:t>
      </w:r>
      <w:r w:rsidR="006F3788" w:rsidRPr="000D60DB">
        <w:t>Valtuusto</w:t>
      </w:r>
      <w:bookmarkEnd w:id="14"/>
    </w:p>
    <w:p w14:paraId="0F7E4FAB" w14:textId="77777777" w:rsidR="000D60DB" w:rsidRDefault="0094165F" w:rsidP="007258D7">
      <w:pPr>
        <w:pStyle w:val="1palstaagaramondotsikonjlkeen"/>
        <w:rPr>
          <w:rFonts w:ascii="Arial" w:hAnsi="Arial" w:cs="Arial"/>
          <w:sz w:val="22"/>
          <w:szCs w:val="22"/>
        </w:rPr>
      </w:pPr>
      <w:r w:rsidRPr="000D60DB">
        <w:rPr>
          <w:rFonts w:ascii="Arial" w:hAnsi="Arial" w:cs="Arial"/>
          <w:sz w:val="22"/>
          <w:szCs w:val="22"/>
        </w:rPr>
        <w:t>Valtuustossa on 51</w:t>
      </w:r>
      <w:r w:rsidR="006F3788" w:rsidRPr="000D60DB">
        <w:rPr>
          <w:rFonts w:ascii="Arial" w:hAnsi="Arial" w:cs="Arial"/>
          <w:sz w:val="22"/>
          <w:szCs w:val="22"/>
        </w:rPr>
        <w:t xml:space="preserve"> valtuutettua</w:t>
      </w:r>
      <w:r w:rsidR="00883B5E">
        <w:rPr>
          <w:rFonts w:ascii="Arial" w:hAnsi="Arial" w:cs="Arial"/>
          <w:sz w:val="22"/>
          <w:szCs w:val="22"/>
        </w:rPr>
        <w:t>.</w:t>
      </w:r>
      <w:r w:rsidR="006F3788" w:rsidRPr="000D60DB">
        <w:rPr>
          <w:rFonts w:ascii="Arial" w:hAnsi="Arial" w:cs="Arial"/>
          <w:sz w:val="22"/>
          <w:szCs w:val="22"/>
        </w:rPr>
        <w:t xml:space="preserve"> </w:t>
      </w:r>
    </w:p>
    <w:p w14:paraId="0F7E4FAC" w14:textId="77777777" w:rsidR="000D60DB" w:rsidRDefault="000D60DB" w:rsidP="001C3715">
      <w:pPr>
        <w:pStyle w:val="1palstaagaramondotsikonjlkeen"/>
        <w:ind w:left="567"/>
        <w:rPr>
          <w:rFonts w:ascii="Arial" w:hAnsi="Arial" w:cs="Arial"/>
          <w:sz w:val="22"/>
          <w:szCs w:val="22"/>
        </w:rPr>
      </w:pPr>
    </w:p>
    <w:p w14:paraId="0F7E4FAD" w14:textId="77777777" w:rsidR="000D60DB" w:rsidRDefault="000D60DB" w:rsidP="007258D7">
      <w:pPr>
        <w:pStyle w:val="1palstaagaramondotsikonjlkeen"/>
        <w:rPr>
          <w:rFonts w:ascii="Arial" w:hAnsi="Arial" w:cs="Arial"/>
          <w:sz w:val="22"/>
          <w:szCs w:val="22"/>
        </w:rPr>
      </w:pPr>
      <w:r>
        <w:rPr>
          <w:rFonts w:ascii="Arial" w:hAnsi="Arial" w:cs="Arial"/>
          <w:sz w:val="22"/>
          <w:szCs w:val="22"/>
        </w:rPr>
        <w:lastRenderedPageBreak/>
        <w:t>V</w:t>
      </w:r>
      <w:r w:rsidR="006F3788" w:rsidRPr="000D60DB">
        <w:rPr>
          <w:rFonts w:ascii="Arial" w:hAnsi="Arial" w:cs="Arial"/>
          <w:sz w:val="22"/>
          <w:szCs w:val="22"/>
        </w:rPr>
        <w:t>altuusto</w:t>
      </w:r>
      <w:r>
        <w:rPr>
          <w:rFonts w:ascii="Arial" w:hAnsi="Arial" w:cs="Arial"/>
          <w:sz w:val="22"/>
          <w:szCs w:val="22"/>
        </w:rPr>
        <w:t>ssa on puheenjohtaja sekä ensimmäinen ja toinen varapuheenjohtaja. Valtuusto valitsee puheenjohtajan ja varapuheenjohtajat samassa vaalitoimituksessa kahden vuoden toimikaudeksi.</w:t>
      </w:r>
    </w:p>
    <w:p w14:paraId="0F7E4FAE" w14:textId="77777777" w:rsidR="000D60DB" w:rsidRDefault="000D60DB" w:rsidP="00391D84">
      <w:pPr>
        <w:pStyle w:val="1palstaagaramondotsikonjlkeen"/>
        <w:rPr>
          <w:rFonts w:ascii="Arial" w:hAnsi="Arial" w:cs="Arial"/>
          <w:sz w:val="22"/>
          <w:szCs w:val="22"/>
        </w:rPr>
      </w:pPr>
    </w:p>
    <w:p w14:paraId="0F7E4FAF" w14:textId="77777777" w:rsidR="006F3788" w:rsidRPr="000D60DB" w:rsidRDefault="00B51A24" w:rsidP="006343E4">
      <w:pPr>
        <w:pStyle w:val="Otsikko3"/>
      </w:pPr>
      <w:bookmarkStart w:id="15" w:name="_Toc494784575"/>
      <w:r>
        <w:t>9</w:t>
      </w:r>
      <w:r w:rsidR="007258D7">
        <w:t xml:space="preserve"> </w:t>
      </w:r>
      <w:r w:rsidR="006343E4">
        <w:t xml:space="preserve">§ </w:t>
      </w:r>
      <w:r w:rsidR="00CD2EF0" w:rsidRPr="000D60DB">
        <w:t>Kaupungin</w:t>
      </w:r>
      <w:r w:rsidR="00883B5E">
        <w:t>hallitus</w:t>
      </w:r>
      <w:bookmarkEnd w:id="15"/>
      <w:r w:rsidR="005762C1">
        <w:t xml:space="preserve"> </w:t>
      </w:r>
    </w:p>
    <w:p w14:paraId="0F7E4FB0" w14:textId="77777777" w:rsidR="006F3788" w:rsidRPr="000D60DB" w:rsidRDefault="00CD2EF0" w:rsidP="007258D7">
      <w:pPr>
        <w:pStyle w:val="Lainaus"/>
        <w:ind w:left="0"/>
        <w:rPr>
          <w:rFonts w:ascii="Arial" w:hAnsi="Arial" w:cs="Arial"/>
          <w:sz w:val="22"/>
          <w:szCs w:val="22"/>
        </w:rPr>
      </w:pPr>
      <w:r w:rsidRPr="000D60DB">
        <w:rPr>
          <w:rFonts w:ascii="Arial" w:hAnsi="Arial" w:cs="Arial"/>
          <w:sz w:val="22"/>
          <w:szCs w:val="22"/>
        </w:rPr>
        <w:t>Kaupungin</w:t>
      </w:r>
      <w:r w:rsidR="0094165F" w:rsidRPr="000D60DB">
        <w:rPr>
          <w:rFonts w:ascii="Arial" w:hAnsi="Arial" w:cs="Arial"/>
          <w:sz w:val="22"/>
          <w:szCs w:val="22"/>
        </w:rPr>
        <w:t xml:space="preserve">hallituksessa on </w:t>
      </w:r>
      <w:r w:rsidR="004D24AD">
        <w:rPr>
          <w:rFonts w:ascii="Arial" w:hAnsi="Arial" w:cs="Arial"/>
          <w:sz w:val="22"/>
          <w:szCs w:val="22"/>
        </w:rPr>
        <w:t>yhdeksän (</w:t>
      </w:r>
      <w:r w:rsidR="0094165F" w:rsidRPr="000D60DB">
        <w:rPr>
          <w:rFonts w:ascii="Arial" w:hAnsi="Arial" w:cs="Arial"/>
          <w:sz w:val="22"/>
          <w:szCs w:val="22"/>
        </w:rPr>
        <w:t>9</w:t>
      </w:r>
      <w:r w:rsidR="004D24AD">
        <w:rPr>
          <w:rFonts w:ascii="Arial" w:hAnsi="Arial" w:cs="Arial"/>
          <w:sz w:val="22"/>
          <w:szCs w:val="22"/>
        </w:rPr>
        <w:t>)</w:t>
      </w:r>
      <w:r w:rsidR="006F3788" w:rsidRPr="000D60DB">
        <w:rPr>
          <w:rFonts w:ascii="Arial" w:hAnsi="Arial" w:cs="Arial"/>
          <w:sz w:val="22"/>
          <w:szCs w:val="22"/>
          <w:rtl/>
          <w:lang w:bidi="ar-YE"/>
        </w:rPr>
        <w:t xml:space="preserve"> </w:t>
      </w:r>
      <w:r w:rsidR="006F3788" w:rsidRPr="000D60DB">
        <w:rPr>
          <w:rFonts w:ascii="Arial" w:hAnsi="Arial" w:cs="Arial"/>
          <w:sz w:val="22"/>
          <w:szCs w:val="22"/>
          <w:lang w:bidi="ar-YE"/>
        </w:rPr>
        <w:t>jäsentä</w:t>
      </w:r>
      <w:r w:rsidR="006F3788" w:rsidRPr="000D60DB">
        <w:rPr>
          <w:rFonts w:ascii="Arial" w:hAnsi="Arial" w:cs="Arial"/>
          <w:sz w:val="22"/>
          <w:szCs w:val="22"/>
        </w:rPr>
        <w:t>, joista valtuusto valitsee k</w:t>
      </w:r>
      <w:r w:rsidR="000D60DB">
        <w:rPr>
          <w:rFonts w:ascii="Arial" w:hAnsi="Arial" w:cs="Arial"/>
          <w:sz w:val="22"/>
          <w:szCs w:val="22"/>
        </w:rPr>
        <w:t>aupungin</w:t>
      </w:r>
      <w:r w:rsidR="0094165F" w:rsidRPr="000D60DB">
        <w:rPr>
          <w:rFonts w:ascii="Arial" w:hAnsi="Arial" w:cs="Arial"/>
          <w:sz w:val="22"/>
          <w:szCs w:val="22"/>
        </w:rPr>
        <w:t xml:space="preserve">hallituksen puheenjohtajan ja </w:t>
      </w:r>
      <w:r w:rsidR="004D24AD">
        <w:rPr>
          <w:rFonts w:ascii="Arial" w:hAnsi="Arial" w:cs="Arial"/>
          <w:sz w:val="22"/>
          <w:szCs w:val="22"/>
        </w:rPr>
        <w:t>kaksi (</w:t>
      </w:r>
      <w:r w:rsidR="0094165F" w:rsidRPr="000D60DB">
        <w:rPr>
          <w:rFonts w:ascii="Arial" w:hAnsi="Arial" w:cs="Arial"/>
          <w:sz w:val="22"/>
          <w:szCs w:val="22"/>
        </w:rPr>
        <w:t>2</w:t>
      </w:r>
      <w:r w:rsidR="004D24AD">
        <w:rPr>
          <w:rFonts w:ascii="Arial" w:hAnsi="Arial" w:cs="Arial"/>
          <w:sz w:val="22"/>
          <w:szCs w:val="22"/>
        </w:rPr>
        <w:t>)</w:t>
      </w:r>
      <w:r w:rsidR="006F3788" w:rsidRPr="000D60DB">
        <w:rPr>
          <w:rFonts w:ascii="Arial" w:hAnsi="Arial" w:cs="Arial"/>
          <w:sz w:val="22"/>
          <w:szCs w:val="22"/>
        </w:rPr>
        <w:t xml:space="preserve"> varapuheenjohtajaa. Jokaisella jäsenellä on henkilökohtainen varajäsen.</w:t>
      </w:r>
    </w:p>
    <w:p w14:paraId="0F7E4FB1" w14:textId="77777777" w:rsidR="00386F15" w:rsidRDefault="00386F15" w:rsidP="007258D7">
      <w:pPr>
        <w:pStyle w:val="Lainaus"/>
        <w:ind w:left="0"/>
        <w:rPr>
          <w:rFonts w:ascii="Arial" w:hAnsi="Arial" w:cs="Arial"/>
          <w:sz w:val="22"/>
          <w:szCs w:val="22"/>
        </w:rPr>
      </w:pPr>
      <w:r w:rsidRPr="000D60DB">
        <w:rPr>
          <w:rFonts w:ascii="Arial" w:hAnsi="Arial" w:cs="Arial"/>
          <w:sz w:val="22"/>
          <w:szCs w:val="22"/>
        </w:rPr>
        <w:t>Valtuusto valitsee kaupunginhallituksen jäsenet ja varajäsenet kahden vuoden toimikaudeksi</w:t>
      </w:r>
      <w:r w:rsidR="000D60DB">
        <w:rPr>
          <w:rFonts w:ascii="Arial" w:hAnsi="Arial" w:cs="Arial"/>
          <w:sz w:val="22"/>
          <w:szCs w:val="22"/>
        </w:rPr>
        <w:t>.</w:t>
      </w:r>
    </w:p>
    <w:p w14:paraId="0F7E4FB2" w14:textId="77777777" w:rsidR="00D713AC" w:rsidRDefault="00D713AC" w:rsidP="001C3715">
      <w:pPr>
        <w:pStyle w:val="Lainaus"/>
        <w:ind w:left="567"/>
        <w:rPr>
          <w:rFonts w:ascii="Arial" w:hAnsi="Arial" w:cs="Arial"/>
          <w:sz w:val="22"/>
          <w:szCs w:val="22"/>
        </w:rPr>
      </w:pPr>
    </w:p>
    <w:p w14:paraId="0F7E4FB3" w14:textId="77777777" w:rsidR="00FA6B37" w:rsidRDefault="00D713AC" w:rsidP="007258D7">
      <w:pPr>
        <w:pStyle w:val="Lainaus"/>
        <w:ind w:left="0"/>
        <w:rPr>
          <w:rFonts w:ascii="Arial" w:hAnsi="Arial" w:cs="Arial"/>
          <w:sz w:val="22"/>
          <w:szCs w:val="22"/>
        </w:rPr>
      </w:pPr>
      <w:r>
        <w:rPr>
          <w:rFonts w:ascii="Arial" w:hAnsi="Arial" w:cs="Arial"/>
          <w:sz w:val="22"/>
          <w:szCs w:val="22"/>
        </w:rPr>
        <w:t>Kaupunginhallituksen jäsenet ja varajäsenet valitaan valtuutettujen keskuudesta.</w:t>
      </w:r>
    </w:p>
    <w:p w14:paraId="0F7E4FB4" w14:textId="77777777" w:rsidR="000D60DB" w:rsidRPr="000D60DB" w:rsidRDefault="000D60DB" w:rsidP="001C3715">
      <w:pPr>
        <w:pStyle w:val="Lainaus"/>
        <w:ind w:left="567"/>
        <w:rPr>
          <w:rFonts w:ascii="Arial" w:hAnsi="Arial" w:cs="Arial"/>
          <w:sz w:val="22"/>
          <w:szCs w:val="22"/>
        </w:rPr>
      </w:pPr>
    </w:p>
    <w:p w14:paraId="0F7E4FB5" w14:textId="77777777" w:rsidR="006F3788" w:rsidRPr="000D60DB" w:rsidRDefault="00B51A24" w:rsidP="006343E4">
      <w:pPr>
        <w:pStyle w:val="Otsikko3"/>
      </w:pPr>
      <w:bookmarkStart w:id="16" w:name="_Toc494784576"/>
      <w:r>
        <w:t>10</w:t>
      </w:r>
      <w:r w:rsidR="006343E4">
        <w:t xml:space="preserve"> § </w:t>
      </w:r>
      <w:r w:rsidR="006F3788" w:rsidRPr="000D60DB">
        <w:t>Tarkastuslautakunta</w:t>
      </w:r>
      <w:bookmarkEnd w:id="16"/>
      <w:r w:rsidR="006F3788" w:rsidRPr="000D60DB">
        <w:t xml:space="preserve"> </w:t>
      </w:r>
    </w:p>
    <w:p w14:paraId="0F7E4FB6" w14:textId="77777777" w:rsidR="006F3788" w:rsidRPr="00BF13F2" w:rsidRDefault="006F3788" w:rsidP="007258D7">
      <w:pPr>
        <w:pStyle w:val="1palstaagaramondotsikonjlkeen"/>
        <w:rPr>
          <w:rFonts w:ascii="Arial" w:hAnsi="Arial" w:cs="Arial"/>
          <w:sz w:val="22"/>
          <w:szCs w:val="22"/>
        </w:rPr>
      </w:pPr>
      <w:r w:rsidRPr="00BF13F2">
        <w:rPr>
          <w:rFonts w:ascii="Arial" w:hAnsi="Arial" w:cs="Arial"/>
          <w:sz w:val="22"/>
          <w:szCs w:val="22"/>
        </w:rPr>
        <w:t>Tarkastuslautak</w:t>
      </w:r>
      <w:r w:rsidR="00D114EF" w:rsidRPr="00BF13F2">
        <w:rPr>
          <w:rFonts w:ascii="Arial" w:hAnsi="Arial" w:cs="Arial"/>
          <w:sz w:val="22"/>
          <w:szCs w:val="22"/>
        </w:rPr>
        <w:t xml:space="preserve">unnassa on </w:t>
      </w:r>
      <w:r w:rsidR="009D1620">
        <w:rPr>
          <w:rFonts w:ascii="Arial" w:hAnsi="Arial" w:cs="Arial"/>
          <w:sz w:val="22"/>
          <w:szCs w:val="22"/>
        </w:rPr>
        <w:t>seitsemän (</w:t>
      </w:r>
      <w:r w:rsidR="00D114EF" w:rsidRPr="00BF13F2">
        <w:rPr>
          <w:rFonts w:ascii="Arial" w:hAnsi="Arial" w:cs="Arial"/>
          <w:sz w:val="22"/>
          <w:szCs w:val="22"/>
        </w:rPr>
        <w:t>7</w:t>
      </w:r>
      <w:r w:rsidR="009D1620">
        <w:rPr>
          <w:rFonts w:ascii="Arial" w:hAnsi="Arial" w:cs="Arial"/>
          <w:sz w:val="22"/>
          <w:szCs w:val="22"/>
        </w:rPr>
        <w:t>)</w:t>
      </w:r>
      <w:r w:rsidRPr="00BF13F2">
        <w:rPr>
          <w:rFonts w:ascii="Arial" w:hAnsi="Arial" w:cs="Arial"/>
          <w:sz w:val="22"/>
          <w:szCs w:val="22"/>
          <w:rtl/>
          <w:lang w:bidi="ar-YE"/>
        </w:rPr>
        <w:t xml:space="preserve"> </w:t>
      </w:r>
      <w:r w:rsidRPr="00BF13F2">
        <w:rPr>
          <w:rFonts w:ascii="Arial" w:hAnsi="Arial" w:cs="Arial"/>
          <w:sz w:val="22"/>
          <w:szCs w:val="22"/>
          <w:lang w:bidi="ar-YE"/>
        </w:rPr>
        <w:t>jäsentä</w:t>
      </w:r>
      <w:r w:rsidR="0020278D">
        <w:rPr>
          <w:rFonts w:ascii="Arial" w:hAnsi="Arial" w:cs="Arial"/>
          <w:sz w:val="22"/>
          <w:szCs w:val="22"/>
        </w:rPr>
        <w:t>, joista</w:t>
      </w:r>
      <w:r w:rsidRPr="00BF13F2">
        <w:rPr>
          <w:rFonts w:ascii="Arial" w:hAnsi="Arial" w:cs="Arial"/>
          <w:sz w:val="22"/>
          <w:szCs w:val="22"/>
        </w:rPr>
        <w:t xml:space="preserve"> valtuusto valitsee lautakunnan puheenjohtajan ja varapuheenjohtajan. Puheenjohtajan ja varapuheenjohtajan tulee olla valtuutettuja. Jokaisella jäsenellä on henkilökohtainen varajäsen.</w:t>
      </w:r>
    </w:p>
    <w:p w14:paraId="0F7E4FB7" w14:textId="77777777" w:rsidR="00D114EF" w:rsidRPr="00BF13F2" w:rsidRDefault="00D114EF" w:rsidP="001C3715">
      <w:pPr>
        <w:pStyle w:val="1palstaagaramondotsikonjlkeen"/>
        <w:ind w:left="567"/>
        <w:rPr>
          <w:rFonts w:ascii="Arial" w:hAnsi="Arial" w:cs="Arial"/>
          <w:sz w:val="22"/>
          <w:szCs w:val="22"/>
        </w:rPr>
      </w:pPr>
    </w:p>
    <w:p w14:paraId="0F7E4FB8" w14:textId="77777777" w:rsidR="00D114EF" w:rsidRPr="009D1620" w:rsidRDefault="00D114EF" w:rsidP="007258D7">
      <w:pPr>
        <w:pStyle w:val="1palstaagaramondotsikonjlkeen"/>
        <w:rPr>
          <w:rFonts w:ascii="Arial" w:hAnsi="Arial" w:cs="Arial"/>
          <w:color w:val="auto"/>
          <w:sz w:val="22"/>
          <w:szCs w:val="22"/>
        </w:rPr>
      </w:pPr>
      <w:r w:rsidRPr="009D1620">
        <w:rPr>
          <w:rFonts w:ascii="Arial" w:hAnsi="Arial" w:cs="Arial"/>
          <w:color w:val="auto"/>
          <w:sz w:val="22"/>
          <w:szCs w:val="22"/>
        </w:rPr>
        <w:t>Tarkastuslautakunnan toimikausi on sama kuin valtuuston toimikausi.</w:t>
      </w:r>
    </w:p>
    <w:p w14:paraId="0F7E4FB9" w14:textId="77777777" w:rsidR="00067656" w:rsidRPr="000D60DB" w:rsidRDefault="00067656" w:rsidP="00E11CAE">
      <w:pPr>
        <w:pStyle w:val="Bulletlistaeisisennetty"/>
        <w:ind w:left="0" w:firstLine="0"/>
        <w:rPr>
          <w:rFonts w:ascii="Arial" w:hAnsi="Arial" w:cs="Arial"/>
        </w:rPr>
      </w:pPr>
    </w:p>
    <w:p w14:paraId="0F7E4FBA" w14:textId="77777777" w:rsidR="006F3788" w:rsidRPr="000D60DB" w:rsidRDefault="00B51A24" w:rsidP="006343E4">
      <w:pPr>
        <w:pStyle w:val="Otsikko3"/>
      </w:pPr>
      <w:bookmarkStart w:id="17" w:name="_Toc494784577"/>
      <w:r>
        <w:t>11</w:t>
      </w:r>
      <w:r w:rsidR="006343E4">
        <w:t xml:space="preserve"> § </w:t>
      </w:r>
      <w:r w:rsidR="00F30825">
        <w:t>Lautakunnat</w:t>
      </w:r>
      <w:bookmarkEnd w:id="17"/>
      <w:r w:rsidR="00A15124">
        <w:t xml:space="preserve"> </w:t>
      </w:r>
    </w:p>
    <w:p w14:paraId="0F7E4FBB" w14:textId="77777777" w:rsidR="006D4BAA" w:rsidRDefault="006D4BAA" w:rsidP="007258D7">
      <w:pPr>
        <w:spacing w:after="200" w:line="276" w:lineRule="auto"/>
        <w:rPr>
          <w:rFonts w:ascii="Arial" w:hAnsi="Arial" w:cs="Arial"/>
          <w:sz w:val="22"/>
          <w:szCs w:val="22"/>
        </w:rPr>
      </w:pPr>
      <w:r>
        <w:rPr>
          <w:rFonts w:ascii="Arial" w:hAnsi="Arial" w:cs="Arial"/>
          <w:sz w:val="22"/>
          <w:szCs w:val="22"/>
        </w:rPr>
        <w:t>Lautakuntia ovat:</w:t>
      </w:r>
    </w:p>
    <w:p w14:paraId="0F7E4FBC" w14:textId="77777777" w:rsidR="006D4BAA" w:rsidRDefault="006D4BAA" w:rsidP="00CF6F6F">
      <w:pPr>
        <w:pStyle w:val="Luettelokappale"/>
        <w:numPr>
          <w:ilvl w:val="0"/>
          <w:numId w:val="8"/>
        </w:numPr>
        <w:spacing w:after="200" w:line="276" w:lineRule="auto"/>
        <w:rPr>
          <w:rFonts w:ascii="Arial" w:hAnsi="Arial" w:cs="Arial"/>
          <w:sz w:val="22"/>
          <w:szCs w:val="22"/>
        </w:rPr>
      </w:pPr>
      <w:r>
        <w:rPr>
          <w:rFonts w:ascii="Arial" w:hAnsi="Arial" w:cs="Arial"/>
          <w:sz w:val="22"/>
          <w:szCs w:val="22"/>
        </w:rPr>
        <w:t>p</w:t>
      </w:r>
      <w:r w:rsidRPr="006D4BAA">
        <w:rPr>
          <w:rFonts w:ascii="Arial" w:hAnsi="Arial" w:cs="Arial"/>
          <w:sz w:val="22"/>
          <w:szCs w:val="22"/>
        </w:rPr>
        <w:t>erusturv</w:t>
      </w:r>
      <w:r>
        <w:rPr>
          <w:rFonts w:ascii="Arial" w:hAnsi="Arial" w:cs="Arial"/>
          <w:sz w:val="22"/>
          <w:szCs w:val="22"/>
        </w:rPr>
        <w:t>alautakunta</w:t>
      </w:r>
    </w:p>
    <w:p w14:paraId="0F7E4FBD" w14:textId="77777777" w:rsidR="006D4BAA" w:rsidRDefault="006D4BAA" w:rsidP="00CF6F6F">
      <w:pPr>
        <w:pStyle w:val="Luettelokappale"/>
        <w:numPr>
          <w:ilvl w:val="0"/>
          <w:numId w:val="8"/>
        </w:numPr>
        <w:spacing w:after="200" w:line="276" w:lineRule="auto"/>
        <w:rPr>
          <w:rFonts w:ascii="Arial" w:hAnsi="Arial" w:cs="Arial"/>
          <w:sz w:val="22"/>
          <w:szCs w:val="22"/>
        </w:rPr>
      </w:pPr>
      <w:r>
        <w:rPr>
          <w:rFonts w:ascii="Arial" w:hAnsi="Arial" w:cs="Arial"/>
          <w:sz w:val="22"/>
          <w:szCs w:val="22"/>
        </w:rPr>
        <w:t>s</w:t>
      </w:r>
      <w:r w:rsidRPr="006D4BAA">
        <w:rPr>
          <w:rFonts w:ascii="Arial" w:hAnsi="Arial" w:cs="Arial"/>
          <w:sz w:val="22"/>
          <w:szCs w:val="22"/>
        </w:rPr>
        <w:t>ivistyslautak</w:t>
      </w:r>
      <w:r w:rsidR="00DE0BCB">
        <w:rPr>
          <w:rFonts w:ascii="Arial" w:hAnsi="Arial" w:cs="Arial"/>
          <w:sz w:val="22"/>
          <w:szCs w:val="22"/>
        </w:rPr>
        <w:t>unta</w:t>
      </w:r>
    </w:p>
    <w:p w14:paraId="0F7E4FBE" w14:textId="77777777" w:rsidR="00F36034" w:rsidRDefault="00F36034" w:rsidP="00CF6F6F">
      <w:pPr>
        <w:pStyle w:val="Luettelokappale"/>
        <w:numPr>
          <w:ilvl w:val="0"/>
          <w:numId w:val="8"/>
        </w:numPr>
        <w:spacing w:after="200" w:line="276" w:lineRule="auto"/>
        <w:rPr>
          <w:rFonts w:ascii="Arial" w:hAnsi="Arial" w:cs="Arial"/>
          <w:sz w:val="22"/>
          <w:szCs w:val="22"/>
        </w:rPr>
      </w:pPr>
      <w:r w:rsidRPr="006D4BAA">
        <w:rPr>
          <w:rFonts w:ascii="Arial" w:hAnsi="Arial" w:cs="Arial"/>
          <w:sz w:val="22"/>
          <w:szCs w:val="22"/>
        </w:rPr>
        <w:t>kau</w:t>
      </w:r>
      <w:r>
        <w:rPr>
          <w:rFonts w:ascii="Arial" w:hAnsi="Arial" w:cs="Arial"/>
          <w:sz w:val="22"/>
          <w:szCs w:val="22"/>
        </w:rPr>
        <w:t xml:space="preserve">punkikehityslautakunta </w:t>
      </w:r>
      <w:r w:rsidR="00E11CAE">
        <w:rPr>
          <w:rFonts w:ascii="Arial" w:hAnsi="Arial" w:cs="Arial"/>
          <w:sz w:val="22"/>
          <w:szCs w:val="22"/>
        </w:rPr>
        <w:t>ja</w:t>
      </w:r>
    </w:p>
    <w:p w14:paraId="0F7E4FBF" w14:textId="77777777" w:rsidR="00F36034" w:rsidRPr="00F36034" w:rsidRDefault="00F36034" w:rsidP="00CF6F6F">
      <w:pPr>
        <w:pStyle w:val="Luettelokappale"/>
        <w:numPr>
          <w:ilvl w:val="0"/>
          <w:numId w:val="8"/>
        </w:numPr>
        <w:spacing w:after="200" w:line="276" w:lineRule="auto"/>
        <w:rPr>
          <w:rFonts w:ascii="Arial" w:hAnsi="Arial" w:cs="Arial"/>
          <w:sz w:val="22"/>
          <w:szCs w:val="22"/>
        </w:rPr>
      </w:pPr>
      <w:r>
        <w:rPr>
          <w:rFonts w:ascii="Arial" w:hAnsi="Arial" w:cs="Arial"/>
          <w:sz w:val="22"/>
          <w:szCs w:val="22"/>
        </w:rPr>
        <w:t>r</w:t>
      </w:r>
      <w:r w:rsidRPr="006D4BAA">
        <w:rPr>
          <w:rFonts w:ascii="Arial" w:hAnsi="Arial" w:cs="Arial"/>
          <w:sz w:val="22"/>
          <w:szCs w:val="22"/>
        </w:rPr>
        <w:t>ak</w:t>
      </w:r>
      <w:r w:rsidR="00E11CAE">
        <w:rPr>
          <w:rFonts w:ascii="Arial" w:hAnsi="Arial" w:cs="Arial"/>
          <w:sz w:val="22"/>
          <w:szCs w:val="22"/>
        </w:rPr>
        <w:t>ennus- ja ympäristölautakunta.</w:t>
      </w:r>
    </w:p>
    <w:p w14:paraId="0F7E4FC0" w14:textId="77777777" w:rsidR="00DD4DE3" w:rsidRDefault="006D4BAA" w:rsidP="007258D7">
      <w:pPr>
        <w:spacing w:after="200" w:line="276" w:lineRule="auto"/>
        <w:rPr>
          <w:rFonts w:ascii="Arial" w:hAnsi="Arial" w:cs="Arial"/>
          <w:sz w:val="22"/>
          <w:szCs w:val="22"/>
        </w:rPr>
      </w:pPr>
      <w:r>
        <w:rPr>
          <w:rFonts w:ascii="Arial" w:hAnsi="Arial" w:cs="Arial"/>
          <w:sz w:val="22"/>
          <w:szCs w:val="22"/>
        </w:rPr>
        <w:t>Lautakunnissa on</w:t>
      </w:r>
      <w:r w:rsidR="00E84343">
        <w:rPr>
          <w:rFonts w:ascii="Arial" w:hAnsi="Arial" w:cs="Arial"/>
          <w:sz w:val="22"/>
          <w:szCs w:val="22"/>
        </w:rPr>
        <w:t xml:space="preserve"> </w:t>
      </w:r>
      <w:r>
        <w:rPr>
          <w:rFonts w:ascii="Arial" w:hAnsi="Arial" w:cs="Arial"/>
          <w:sz w:val="22"/>
          <w:szCs w:val="22"/>
        </w:rPr>
        <w:t>yhdeksän (9) jäsentä ja j</w:t>
      </w:r>
      <w:r w:rsidR="00E11CAE">
        <w:rPr>
          <w:rFonts w:ascii="Arial" w:hAnsi="Arial" w:cs="Arial"/>
          <w:sz w:val="22"/>
          <w:szCs w:val="22"/>
        </w:rPr>
        <w:t>okaisella</w:t>
      </w:r>
      <w:r w:rsidR="00DD4DE3">
        <w:rPr>
          <w:rFonts w:ascii="Arial" w:hAnsi="Arial" w:cs="Arial"/>
          <w:sz w:val="22"/>
          <w:szCs w:val="22"/>
        </w:rPr>
        <w:t xml:space="preserve"> jäsenellä on varajäsen.</w:t>
      </w:r>
      <w:r w:rsidR="00E84343">
        <w:rPr>
          <w:rFonts w:ascii="Arial" w:hAnsi="Arial" w:cs="Arial"/>
          <w:sz w:val="22"/>
          <w:szCs w:val="22"/>
        </w:rPr>
        <w:t xml:space="preserve"> </w:t>
      </w:r>
    </w:p>
    <w:p w14:paraId="0F7E4FC1" w14:textId="77777777" w:rsidR="00DD4DE3" w:rsidRDefault="00DD4DE3" w:rsidP="007258D7">
      <w:pPr>
        <w:spacing w:after="200" w:line="276" w:lineRule="auto"/>
        <w:rPr>
          <w:rFonts w:ascii="Arial" w:hAnsi="Arial" w:cs="Arial"/>
          <w:sz w:val="22"/>
          <w:szCs w:val="22"/>
        </w:rPr>
      </w:pPr>
      <w:r>
        <w:rPr>
          <w:rFonts w:ascii="Arial" w:hAnsi="Arial" w:cs="Arial"/>
          <w:sz w:val="22"/>
          <w:szCs w:val="22"/>
        </w:rPr>
        <w:t xml:space="preserve">Valtuusto valitsee lautakuntien jäsenistä puheenjohtajan ja yhden (1) varapuheenjohtajan, joiden tulee olla valtuutettuja. </w:t>
      </w:r>
    </w:p>
    <w:p w14:paraId="0F7E4FC2" w14:textId="77777777" w:rsidR="00EE672F" w:rsidRDefault="00DD4DE3" w:rsidP="007258D7">
      <w:pPr>
        <w:spacing w:after="200" w:line="276" w:lineRule="auto"/>
        <w:rPr>
          <w:rFonts w:ascii="Arial" w:hAnsi="Arial" w:cs="Arial"/>
          <w:sz w:val="22"/>
          <w:szCs w:val="22"/>
        </w:rPr>
      </w:pPr>
      <w:r>
        <w:rPr>
          <w:rFonts w:ascii="Arial" w:hAnsi="Arial" w:cs="Arial"/>
          <w:sz w:val="22"/>
          <w:szCs w:val="22"/>
        </w:rPr>
        <w:t>Lautakuntien jäsenistä</w:t>
      </w:r>
      <w:r w:rsidR="006D4BAA">
        <w:rPr>
          <w:rFonts w:ascii="Arial" w:hAnsi="Arial" w:cs="Arial"/>
          <w:sz w:val="22"/>
          <w:szCs w:val="22"/>
        </w:rPr>
        <w:t xml:space="preserve">, puheenjohtaja ja varapuheenjohtaja mukaan lukien, </w:t>
      </w:r>
      <w:r>
        <w:rPr>
          <w:rFonts w:ascii="Arial" w:hAnsi="Arial" w:cs="Arial"/>
          <w:sz w:val="22"/>
          <w:szCs w:val="22"/>
        </w:rPr>
        <w:t>1/3 tulee olla valtuutettuja.</w:t>
      </w:r>
    </w:p>
    <w:p w14:paraId="0F7E4FC3" w14:textId="77777777" w:rsidR="00DA4F47" w:rsidRPr="007258D7" w:rsidRDefault="00DA4F47" w:rsidP="007258D7">
      <w:pPr>
        <w:spacing w:after="200" w:line="276" w:lineRule="auto"/>
        <w:rPr>
          <w:rFonts w:ascii="Arial" w:hAnsi="Arial" w:cs="Arial"/>
          <w:sz w:val="22"/>
          <w:szCs w:val="22"/>
        </w:rPr>
      </w:pPr>
      <w:r>
        <w:rPr>
          <w:rFonts w:ascii="Arial" w:hAnsi="Arial" w:cs="Arial"/>
          <w:sz w:val="22"/>
          <w:szCs w:val="22"/>
        </w:rPr>
        <w:t>Lautakuntien toimikausi on sama kuin valtuuston toimikausi.</w:t>
      </w:r>
    </w:p>
    <w:p w14:paraId="0F7E4FC4" w14:textId="77777777" w:rsidR="00067656" w:rsidRDefault="00067656" w:rsidP="00E11CAE">
      <w:pPr>
        <w:pStyle w:val="Lainaus"/>
        <w:ind w:left="0"/>
        <w:rPr>
          <w:rFonts w:ascii="Arial" w:hAnsi="Arial" w:cs="Arial"/>
        </w:rPr>
      </w:pPr>
    </w:p>
    <w:p w14:paraId="0F7E4FC5" w14:textId="77777777" w:rsidR="000B4D94" w:rsidRPr="00A83457" w:rsidRDefault="00B51A24" w:rsidP="00A83457">
      <w:pPr>
        <w:pStyle w:val="Otsikko3"/>
      </w:pPr>
      <w:bookmarkStart w:id="18" w:name="_Toc494784578"/>
      <w:r>
        <w:t>12</w:t>
      </w:r>
      <w:r w:rsidR="006F3788" w:rsidRPr="001208E8">
        <w:t xml:space="preserve"> §</w:t>
      </w:r>
      <w:r w:rsidR="006343E4">
        <w:t xml:space="preserve"> </w:t>
      </w:r>
      <w:r w:rsidR="00F30825">
        <w:t>Jaostot</w:t>
      </w:r>
      <w:bookmarkEnd w:id="18"/>
      <w:r w:rsidR="0068108A">
        <w:t xml:space="preserve"> </w:t>
      </w:r>
    </w:p>
    <w:p w14:paraId="0F7E4FC6" w14:textId="77777777" w:rsidR="000B4D94" w:rsidRPr="00A83457" w:rsidRDefault="000B4D94" w:rsidP="007258D7">
      <w:pPr>
        <w:pStyle w:val="1palstaagaramondkappaleensisennyksell"/>
        <w:spacing w:line="240" w:lineRule="auto"/>
        <w:rPr>
          <w:rFonts w:ascii="Arial" w:hAnsi="Arial" w:cs="Arial"/>
          <w:color w:val="00B050"/>
          <w:sz w:val="22"/>
          <w:szCs w:val="22"/>
        </w:rPr>
      </w:pPr>
      <w:r w:rsidRPr="00247610">
        <w:rPr>
          <w:rFonts w:ascii="Arial" w:hAnsi="Arial" w:cs="Arial"/>
          <w:color w:val="auto"/>
          <w:sz w:val="22"/>
          <w:szCs w:val="22"/>
        </w:rPr>
        <w:t>Perusturvalautakunnassa on yksilöjaosto, mihin perusturvalautakunta valitsee kolme (3) jäsentä ja yhtä monta varajäsentä. Yksilöjaoston puheenjohtajan tulee olla perusturvalautakunnan jäsen. Muiksi jaoston jäseniksi ja varajäseniksi voidaan valita muitakin kuin perusturvalautakunnan jäseniä tai varajäseniä.</w:t>
      </w:r>
    </w:p>
    <w:p w14:paraId="0F7E4FC7" w14:textId="77777777" w:rsidR="005271F7" w:rsidRPr="00185C52" w:rsidRDefault="005271F7" w:rsidP="005271F7">
      <w:pPr>
        <w:pStyle w:val="1palstaagaramondkappaleensisennyksell"/>
        <w:spacing w:line="240" w:lineRule="auto"/>
        <w:ind w:left="567"/>
        <w:rPr>
          <w:rFonts w:ascii="Arial" w:hAnsi="Arial" w:cs="Arial"/>
          <w:color w:val="000000" w:themeColor="text2"/>
          <w:sz w:val="22"/>
          <w:szCs w:val="22"/>
        </w:rPr>
      </w:pPr>
    </w:p>
    <w:p w14:paraId="0F7E4FC8" w14:textId="77777777" w:rsidR="005271F7" w:rsidRDefault="00FA6B37" w:rsidP="007258D7">
      <w:pPr>
        <w:pStyle w:val="1palstaagaramondkappaleensisennyksell"/>
        <w:spacing w:line="240" w:lineRule="auto"/>
        <w:rPr>
          <w:rFonts w:ascii="Arial" w:hAnsi="Arial" w:cs="Arial"/>
          <w:color w:val="000000" w:themeColor="text2"/>
          <w:sz w:val="22"/>
          <w:szCs w:val="22"/>
        </w:rPr>
      </w:pPr>
      <w:r w:rsidRPr="00185C52">
        <w:rPr>
          <w:rFonts w:ascii="Arial" w:hAnsi="Arial" w:cs="Arial"/>
          <w:color w:val="000000" w:themeColor="text2"/>
          <w:sz w:val="22"/>
          <w:szCs w:val="22"/>
        </w:rPr>
        <w:t>Sivistyslautakunna</w:t>
      </w:r>
      <w:r w:rsidR="00736DA3" w:rsidRPr="00185C52">
        <w:rPr>
          <w:rFonts w:ascii="Arial" w:hAnsi="Arial" w:cs="Arial"/>
          <w:color w:val="000000" w:themeColor="text2"/>
          <w:sz w:val="22"/>
          <w:szCs w:val="22"/>
        </w:rPr>
        <w:t xml:space="preserve">ssa on </w:t>
      </w:r>
      <w:r w:rsidR="005271F7" w:rsidRPr="00185C52">
        <w:rPr>
          <w:rFonts w:ascii="Arial" w:hAnsi="Arial" w:cs="Arial"/>
          <w:color w:val="000000" w:themeColor="text2"/>
          <w:sz w:val="22"/>
          <w:szCs w:val="22"/>
        </w:rPr>
        <w:t>vapaa-aikajaosto, mihin sivistyslautakunta valitsee viisi (5)</w:t>
      </w:r>
      <w:r w:rsidR="000B4D94">
        <w:rPr>
          <w:rFonts w:ascii="Arial" w:hAnsi="Arial" w:cs="Arial"/>
          <w:color w:val="000000" w:themeColor="text2"/>
          <w:sz w:val="22"/>
          <w:szCs w:val="22"/>
        </w:rPr>
        <w:t xml:space="preserve"> jäsentä</w:t>
      </w:r>
      <w:r w:rsidR="004276AD" w:rsidRPr="00185C52">
        <w:rPr>
          <w:rFonts w:ascii="Arial" w:hAnsi="Arial" w:cs="Arial"/>
          <w:color w:val="000000" w:themeColor="text2"/>
          <w:sz w:val="22"/>
          <w:szCs w:val="22"/>
        </w:rPr>
        <w:t xml:space="preserve"> ja yhtä monta varajäsentä. Vapaa-aikajaoston puheenjohtajan tulee olla sivistyslautakunnan jäsen. Muiksi jaoston jäseniksi ja varajäseniksi voidaan valita muitakin kuin sivistyslautakunnan jäseniä tai varajäseniä.</w:t>
      </w:r>
    </w:p>
    <w:p w14:paraId="0F7E4FC9" w14:textId="77777777" w:rsidR="00571EAC" w:rsidRDefault="00571EAC" w:rsidP="007258D7">
      <w:pPr>
        <w:pStyle w:val="1palstaagaramondkappaleensisennyksell"/>
        <w:spacing w:line="240" w:lineRule="auto"/>
        <w:rPr>
          <w:rFonts w:ascii="Arial" w:hAnsi="Arial" w:cs="Arial"/>
          <w:color w:val="000000" w:themeColor="text2"/>
          <w:sz w:val="22"/>
          <w:szCs w:val="22"/>
        </w:rPr>
      </w:pPr>
    </w:p>
    <w:p w14:paraId="0F7E4FCA" w14:textId="77777777" w:rsidR="00571EAC" w:rsidRPr="008B3B33" w:rsidRDefault="00571EAC" w:rsidP="007258D7">
      <w:pPr>
        <w:pStyle w:val="1palstaagaramondkappaleensisennyksell"/>
        <w:spacing w:line="240" w:lineRule="auto"/>
        <w:rPr>
          <w:rFonts w:ascii="Arial" w:hAnsi="Arial" w:cs="Arial"/>
          <w:color w:val="auto"/>
          <w:sz w:val="22"/>
          <w:szCs w:val="22"/>
        </w:rPr>
      </w:pPr>
      <w:r w:rsidRPr="008B3B33">
        <w:rPr>
          <w:rFonts w:ascii="Arial" w:hAnsi="Arial" w:cs="Arial"/>
          <w:color w:val="auto"/>
          <w:sz w:val="22"/>
          <w:szCs w:val="22"/>
        </w:rPr>
        <w:t>Kaupunkikehityslautakun</w:t>
      </w:r>
      <w:r w:rsidR="000B2167" w:rsidRPr="008B3B33">
        <w:rPr>
          <w:rFonts w:ascii="Arial" w:hAnsi="Arial" w:cs="Arial"/>
          <w:color w:val="auto"/>
          <w:sz w:val="22"/>
          <w:szCs w:val="22"/>
        </w:rPr>
        <w:t>ta voi perustaa tiejaoston</w:t>
      </w:r>
      <w:r w:rsidRPr="008B3B33">
        <w:rPr>
          <w:rFonts w:ascii="Arial" w:hAnsi="Arial" w:cs="Arial"/>
          <w:color w:val="auto"/>
          <w:sz w:val="22"/>
          <w:szCs w:val="22"/>
        </w:rPr>
        <w:t>, mihin kaupunkikehityslautakunta valitsee kolme (3</w:t>
      </w:r>
      <w:r w:rsidR="009A78B3" w:rsidRPr="008B3B33">
        <w:rPr>
          <w:rFonts w:ascii="Arial" w:hAnsi="Arial" w:cs="Arial"/>
          <w:color w:val="auto"/>
          <w:sz w:val="22"/>
          <w:szCs w:val="22"/>
        </w:rPr>
        <w:t>)</w:t>
      </w:r>
      <w:r w:rsidRPr="008B3B33">
        <w:rPr>
          <w:rFonts w:ascii="Arial" w:hAnsi="Arial" w:cs="Arial"/>
          <w:color w:val="auto"/>
          <w:sz w:val="22"/>
          <w:szCs w:val="22"/>
        </w:rPr>
        <w:t xml:space="preserve"> jäse</w:t>
      </w:r>
      <w:r w:rsidR="009A78B3" w:rsidRPr="008B3B33">
        <w:rPr>
          <w:rFonts w:ascii="Arial" w:hAnsi="Arial" w:cs="Arial"/>
          <w:color w:val="auto"/>
          <w:sz w:val="22"/>
          <w:szCs w:val="22"/>
        </w:rPr>
        <w:t>ntä</w:t>
      </w:r>
      <w:r w:rsidR="000B2167" w:rsidRPr="008B3B33">
        <w:rPr>
          <w:rFonts w:ascii="Arial" w:hAnsi="Arial" w:cs="Arial"/>
          <w:color w:val="auto"/>
          <w:sz w:val="22"/>
          <w:szCs w:val="22"/>
        </w:rPr>
        <w:t xml:space="preserve"> ja yhtä monta varajäsentä. </w:t>
      </w:r>
      <w:r w:rsidRPr="008B3B33">
        <w:rPr>
          <w:rFonts w:ascii="Arial" w:hAnsi="Arial" w:cs="Arial"/>
          <w:color w:val="auto"/>
          <w:sz w:val="22"/>
          <w:szCs w:val="22"/>
        </w:rPr>
        <w:t xml:space="preserve">Tiejaoston puheenjohtajan tulee olla kaupunkikehityslautakunnan jäsen. Muiksi jaoston jäseniksi ja varajäseniksi voidaan valita muitakin kuin kaupunkikehityslautakunnan jäseniä. </w:t>
      </w:r>
    </w:p>
    <w:p w14:paraId="0F7E4FCB" w14:textId="77777777" w:rsidR="005271F7" w:rsidRDefault="005271F7" w:rsidP="005271F7">
      <w:pPr>
        <w:pStyle w:val="1palstaagaramondkappaleensisennyksell"/>
        <w:spacing w:line="240" w:lineRule="auto"/>
        <w:ind w:left="567"/>
        <w:rPr>
          <w:rFonts w:ascii="Arial" w:hAnsi="Arial" w:cs="Arial"/>
          <w:color w:val="auto"/>
          <w:sz w:val="22"/>
          <w:szCs w:val="22"/>
        </w:rPr>
      </w:pPr>
    </w:p>
    <w:p w14:paraId="0F7E4FCC" w14:textId="77777777" w:rsidR="005271F7" w:rsidRPr="00185C52" w:rsidRDefault="00B51A24" w:rsidP="00185C52">
      <w:pPr>
        <w:pStyle w:val="Otsikko3"/>
      </w:pPr>
      <w:bookmarkStart w:id="19" w:name="_Toc494784579"/>
      <w:r>
        <w:lastRenderedPageBreak/>
        <w:t>13</w:t>
      </w:r>
      <w:r w:rsidR="00814B92">
        <w:t xml:space="preserve"> §</w:t>
      </w:r>
      <w:r w:rsidR="006343E4">
        <w:t xml:space="preserve"> </w:t>
      </w:r>
      <w:r w:rsidR="00C53F01">
        <w:t>K</w:t>
      </w:r>
      <w:r w:rsidR="00814B92">
        <w:t>untien yhteinen Pirkan Opiston jaosto</w:t>
      </w:r>
      <w:bookmarkEnd w:id="19"/>
      <w:r w:rsidR="00D737C3">
        <w:t xml:space="preserve"> </w:t>
      </w:r>
    </w:p>
    <w:p w14:paraId="0F7E4FCD" w14:textId="77777777" w:rsidR="00814B92" w:rsidRPr="00185C52" w:rsidRDefault="00814B92" w:rsidP="007258D7">
      <w:pPr>
        <w:pStyle w:val="1palstaagaramondkappaleensisennyksell"/>
        <w:spacing w:line="240" w:lineRule="auto"/>
        <w:rPr>
          <w:rFonts w:ascii="Arial" w:hAnsi="Arial" w:cs="Arial"/>
          <w:color w:val="000000" w:themeColor="text2"/>
          <w:sz w:val="22"/>
          <w:szCs w:val="22"/>
        </w:rPr>
      </w:pPr>
      <w:r w:rsidRPr="00185C52">
        <w:rPr>
          <w:rFonts w:ascii="Arial" w:hAnsi="Arial" w:cs="Arial"/>
          <w:color w:val="000000" w:themeColor="text2"/>
          <w:sz w:val="22"/>
          <w:szCs w:val="22"/>
        </w:rPr>
        <w:t>Nokian kaupungin sekä Pirkkalan, Lempäälän ja Vesilahden</w:t>
      </w:r>
      <w:r w:rsidR="005762C1" w:rsidRPr="00185C52">
        <w:rPr>
          <w:rFonts w:ascii="Arial" w:hAnsi="Arial" w:cs="Arial"/>
          <w:color w:val="000000" w:themeColor="text2"/>
          <w:sz w:val="22"/>
          <w:szCs w:val="22"/>
        </w:rPr>
        <w:t xml:space="preserve"> kuntien</w:t>
      </w:r>
      <w:r w:rsidRPr="00185C52">
        <w:rPr>
          <w:rFonts w:ascii="Arial" w:hAnsi="Arial" w:cs="Arial"/>
          <w:color w:val="000000" w:themeColor="text2"/>
          <w:sz w:val="22"/>
          <w:szCs w:val="22"/>
        </w:rPr>
        <w:t xml:space="preserve"> yhteisessä Pirkan Opiston jaostossa on seitsemän (7) jäsentä. Jokaisella jäsenellä on henkilökohtainen varajäsen.</w:t>
      </w:r>
    </w:p>
    <w:p w14:paraId="0F7E4FCE" w14:textId="77777777" w:rsidR="00814B92" w:rsidRPr="00185C52" w:rsidRDefault="00814B92" w:rsidP="00814B92">
      <w:pPr>
        <w:pStyle w:val="1palstaagaramondkappaleensisennyksell"/>
        <w:spacing w:line="240" w:lineRule="auto"/>
        <w:ind w:left="567"/>
        <w:rPr>
          <w:rFonts w:ascii="Arial" w:hAnsi="Arial" w:cs="Arial"/>
          <w:color w:val="000000" w:themeColor="text2"/>
          <w:sz w:val="22"/>
          <w:szCs w:val="22"/>
        </w:rPr>
      </w:pPr>
    </w:p>
    <w:p w14:paraId="0F7E4FCF" w14:textId="77777777" w:rsidR="00814B92" w:rsidRPr="00185C52" w:rsidRDefault="00814B92" w:rsidP="007258D7">
      <w:pPr>
        <w:pStyle w:val="1palstaagaramondkappaleensisennyksell"/>
        <w:spacing w:line="240" w:lineRule="auto"/>
        <w:rPr>
          <w:rFonts w:ascii="Arial" w:hAnsi="Arial" w:cs="Arial"/>
          <w:color w:val="000000" w:themeColor="text2"/>
          <w:sz w:val="22"/>
          <w:szCs w:val="22"/>
        </w:rPr>
      </w:pPr>
      <w:r w:rsidRPr="00185C52">
        <w:rPr>
          <w:rFonts w:ascii="Arial" w:hAnsi="Arial" w:cs="Arial"/>
          <w:color w:val="000000" w:themeColor="text2"/>
          <w:sz w:val="22"/>
          <w:szCs w:val="22"/>
        </w:rPr>
        <w:t>Jaosto on vastuukunta Nokian kaupungin sivistyslautakunnan alainen. Nokian sivistyslautakunta nimeää</w:t>
      </w:r>
      <w:r w:rsidR="005271F7" w:rsidRPr="00185C52">
        <w:rPr>
          <w:rFonts w:ascii="Arial" w:hAnsi="Arial" w:cs="Arial"/>
          <w:color w:val="000000" w:themeColor="text2"/>
          <w:sz w:val="22"/>
          <w:szCs w:val="22"/>
        </w:rPr>
        <w:t xml:space="preserve"> </w:t>
      </w:r>
      <w:r w:rsidRPr="00185C52">
        <w:rPr>
          <w:rFonts w:ascii="Arial" w:hAnsi="Arial" w:cs="Arial"/>
          <w:color w:val="000000" w:themeColor="text2"/>
          <w:sz w:val="22"/>
          <w:szCs w:val="22"/>
        </w:rPr>
        <w:t>jäsenistä ja varajäsenistä kaksi (2) jäsentä</w:t>
      </w:r>
      <w:r w:rsidR="00C53F01" w:rsidRPr="00185C52">
        <w:rPr>
          <w:rFonts w:ascii="Arial" w:hAnsi="Arial" w:cs="Arial"/>
          <w:color w:val="000000" w:themeColor="text2"/>
          <w:sz w:val="22"/>
          <w:szCs w:val="22"/>
        </w:rPr>
        <w:t xml:space="preserve">, joista toisen puheenjohtajaksi. </w:t>
      </w:r>
      <w:r w:rsidR="005271F7" w:rsidRPr="00185C52">
        <w:rPr>
          <w:rFonts w:ascii="Arial" w:hAnsi="Arial" w:cs="Arial"/>
          <w:color w:val="000000" w:themeColor="text2"/>
          <w:sz w:val="22"/>
          <w:szCs w:val="22"/>
        </w:rPr>
        <w:t>Pirkkalan j</w:t>
      </w:r>
      <w:r w:rsidRPr="00185C52">
        <w:rPr>
          <w:rFonts w:ascii="Arial" w:hAnsi="Arial" w:cs="Arial"/>
          <w:color w:val="000000" w:themeColor="text2"/>
          <w:sz w:val="22"/>
          <w:szCs w:val="22"/>
        </w:rPr>
        <w:t>a Lempäälän kunnat</w:t>
      </w:r>
      <w:r w:rsidR="00C53F01" w:rsidRPr="00185C52">
        <w:rPr>
          <w:rFonts w:ascii="Arial" w:hAnsi="Arial" w:cs="Arial"/>
          <w:color w:val="000000" w:themeColor="text2"/>
          <w:sz w:val="22"/>
          <w:szCs w:val="22"/>
        </w:rPr>
        <w:t xml:space="preserve"> nimeävät myös kaksi (2) jäsentä ja heille varajäsenet</w:t>
      </w:r>
      <w:r w:rsidRPr="00185C52">
        <w:rPr>
          <w:rFonts w:ascii="Arial" w:hAnsi="Arial" w:cs="Arial"/>
          <w:color w:val="000000" w:themeColor="text2"/>
          <w:sz w:val="22"/>
          <w:szCs w:val="22"/>
        </w:rPr>
        <w:t xml:space="preserve">. </w:t>
      </w:r>
      <w:r w:rsidR="005271F7" w:rsidRPr="00185C52">
        <w:rPr>
          <w:rFonts w:ascii="Arial" w:hAnsi="Arial" w:cs="Arial"/>
          <w:color w:val="000000" w:themeColor="text2"/>
          <w:sz w:val="22"/>
          <w:szCs w:val="22"/>
        </w:rPr>
        <w:t>Vesilahden kunta</w:t>
      </w:r>
      <w:r w:rsidRPr="00185C52">
        <w:rPr>
          <w:rFonts w:ascii="Arial" w:hAnsi="Arial" w:cs="Arial"/>
          <w:color w:val="000000" w:themeColor="text2"/>
          <w:sz w:val="22"/>
          <w:szCs w:val="22"/>
        </w:rPr>
        <w:t xml:space="preserve"> nimeää</w:t>
      </w:r>
      <w:r w:rsidR="005271F7" w:rsidRPr="00185C52">
        <w:rPr>
          <w:rFonts w:ascii="Arial" w:hAnsi="Arial" w:cs="Arial"/>
          <w:color w:val="000000" w:themeColor="text2"/>
          <w:sz w:val="22"/>
          <w:szCs w:val="22"/>
        </w:rPr>
        <w:t xml:space="preserve"> yhden (1) </w:t>
      </w:r>
      <w:r w:rsidRPr="00185C52">
        <w:rPr>
          <w:rFonts w:ascii="Arial" w:hAnsi="Arial" w:cs="Arial"/>
          <w:color w:val="000000" w:themeColor="text2"/>
          <w:sz w:val="22"/>
          <w:szCs w:val="22"/>
        </w:rPr>
        <w:t>jäsenen ja vara</w:t>
      </w:r>
      <w:r w:rsidR="005271F7" w:rsidRPr="00185C52">
        <w:rPr>
          <w:rFonts w:ascii="Arial" w:hAnsi="Arial" w:cs="Arial"/>
          <w:color w:val="000000" w:themeColor="text2"/>
          <w:sz w:val="22"/>
          <w:szCs w:val="22"/>
        </w:rPr>
        <w:t xml:space="preserve">jäsenen. </w:t>
      </w:r>
      <w:r w:rsidR="001B5ADC" w:rsidRPr="00185C52">
        <w:rPr>
          <w:rFonts w:ascii="Arial" w:hAnsi="Arial" w:cs="Arial"/>
          <w:color w:val="000000" w:themeColor="text2"/>
          <w:sz w:val="22"/>
          <w:szCs w:val="22"/>
        </w:rPr>
        <w:t xml:space="preserve"> </w:t>
      </w:r>
      <w:r w:rsidR="003E6172" w:rsidRPr="00185C52">
        <w:rPr>
          <w:rFonts w:ascii="Arial" w:hAnsi="Arial" w:cs="Arial"/>
          <w:color w:val="000000" w:themeColor="text2"/>
          <w:sz w:val="22"/>
          <w:szCs w:val="22"/>
        </w:rPr>
        <w:t>Jaosto valitsee keskuudestaan</w:t>
      </w:r>
      <w:r w:rsidR="001B5ADC" w:rsidRPr="00185C52">
        <w:rPr>
          <w:rFonts w:ascii="Arial" w:hAnsi="Arial" w:cs="Arial"/>
          <w:color w:val="000000" w:themeColor="text2"/>
          <w:sz w:val="22"/>
          <w:szCs w:val="22"/>
        </w:rPr>
        <w:t xml:space="preserve"> varapuheenjohtajan</w:t>
      </w:r>
      <w:r w:rsidR="003E6172" w:rsidRPr="00185C52">
        <w:rPr>
          <w:rFonts w:ascii="Arial" w:hAnsi="Arial" w:cs="Arial"/>
          <w:color w:val="000000" w:themeColor="text2"/>
          <w:sz w:val="22"/>
          <w:szCs w:val="22"/>
        </w:rPr>
        <w:t>.</w:t>
      </w:r>
    </w:p>
    <w:p w14:paraId="0F7E4FD0" w14:textId="77777777" w:rsidR="00814B92" w:rsidRPr="00185C52" w:rsidRDefault="00814B92" w:rsidP="00814B92">
      <w:pPr>
        <w:pStyle w:val="1palstaagaramondkappaleensisennyksell"/>
        <w:spacing w:line="240" w:lineRule="auto"/>
        <w:ind w:left="567"/>
        <w:rPr>
          <w:rFonts w:ascii="Arial" w:hAnsi="Arial" w:cs="Arial"/>
          <w:color w:val="000000" w:themeColor="text2"/>
          <w:sz w:val="22"/>
          <w:szCs w:val="22"/>
        </w:rPr>
      </w:pPr>
    </w:p>
    <w:p w14:paraId="0F7E4FD1" w14:textId="77777777" w:rsidR="005271F7" w:rsidRPr="00185C52" w:rsidRDefault="005271F7" w:rsidP="007258D7">
      <w:pPr>
        <w:pStyle w:val="1palstaagaramondkappaleensisennyksell"/>
        <w:spacing w:line="240" w:lineRule="auto"/>
        <w:rPr>
          <w:rFonts w:ascii="Arial" w:hAnsi="Arial" w:cs="Arial"/>
          <w:color w:val="000000" w:themeColor="text2"/>
          <w:sz w:val="22"/>
          <w:szCs w:val="22"/>
        </w:rPr>
      </w:pPr>
      <w:r w:rsidRPr="00185C52">
        <w:rPr>
          <w:rFonts w:ascii="Arial" w:hAnsi="Arial" w:cs="Arial"/>
          <w:color w:val="000000" w:themeColor="text2"/>
          <w:sz w:val="22"/>
          <w:szCs w:val="22"/>
        </w:rPr>
        <w:t>Jaostoon valitut jäsenkuntien jäsenet osallistuvat myös niihin Nokian sivistyslautakunnan kokouks</w:t>
      </w:r>
      <w:r w:rsidR="00C53F01" w:rsidRPr="00185C52">
        <w:rPr>
          <w:rFonts w:ascii="Arial" w:hAnsi="Arial" w:cs="Arial"/>
          <w:color w:val="000000" w:themeColor="text2"/>
          <w:sz w:val="22"/>
          <w:szCs w:val="22"/>
        </w:rPr>
        <w:t>iin, joissa käsitellään Pirkan O</w:t>
      </w:r>
      <w:r w:rsidRPr="00185C52">
        <w:rPr>
          <w:rFonts w:ascii="Arial" w:hAnsi="Arial" w:cs="Arial"/>
          <w:color w:val="000000" w:themeColor="text2"/>
          <w:sz w:val="22"/>
          <w:szCs w:val="22"/>
        </w:rPr>
        <w:t xml:space="preserve">piston asioita. </w:t>
      </w:r>
    </w:p>
    <w:p w14:paraId="0F7E4FD2" w14:textId="77777777" w:rsidR="006343E4" w:rsidRDefault="006343E4" w:rsidP="006343E4">
      <w:pPr>
        <w:pStyle w:val="Otsikko3"/>
        <w:jc w:val="both"/>
      </w:pPr>
    </w:p>
    <w:p w14:paraId="0F7E4FD3" w14:textId="77777777" w:rsidR="009878D7" w:rsidRDefault="00B51A24" w:rsidP="006343E4">
      <w:pPr>
        <w:pStyle w:val="Otsikko3"/>
        <w:jc w:val="both"/>
      </w:pPr>
      <w:bookmarkStart w:id="20" w:name="_Toc494784580"/>
      <w:r>
        <w:t>14</w:t>
      </w:r>
      <w:r w:rsidR="00F30825">
        <w:t xml:space="preserve"> §</w:t>
      </w:r>
      <w:r w:rsidR="006343E4">
        <w:t xml:space="preserve"> </w:t>
      </w:r>
      <w:r w:rsidR="009878D7">
        <w:t>Kaupunginvaltuuston tiimit</w:t>
      </w:r>
      <w:bookmarkEnd w:id="20"/>
    </w:p>
    <w:p w14:paraId="0F7E4FD4" w14:textId="77777777" w:rsidR="009878D7" w:rsidRPr="009878D7" w:rsidRDefault="009878D7" w:rsidP="007258D7">
      <w:pPr>
        <w:pStyle w:val="1palstaagaramondkappaleensisennyksell"/>
        <w:spacing w:line="240" w:lineRule="auto"/>
        <w:rPr>
          <w:rFonts w:ascii="Arial" w:hAnsi="Arial" w:cs="Arial"/>
          <w:color w:val="auto"/>
          <w:sz w:val="22"/>
          <w:szCs w:val="22"/>
        </w:rPr>
      </w:pPr>
      <w:r>
        <w:rPr>
          <w:rFonts w:ascii="Arial" w:hAnsi="Arial" w:cs="Arial"/>
          <w:color w:val="auto"/>
          <w:sz w:val="22"/>
          <w:szCs w:val="22"/>
        </w:rPr>
        <w:t>Kaupunginvaltuusto voi asettaa v</w:t>
      </w:r>
      <w:r w:rsidR="003B19FE">
        <w:rPr>
          <w:rFonts w:ascii="Arial" w:hAnsi="Arial" w:cs="Arial"/>
          <w:color w:val="auto"/>
          <w:sz w:val="22"/>
          <w:szCs w:val="22"/>
        </w:rPr>
        <w:t>altuutetuista koostuvia tiimejä</w:t>
      </w:r>
      <w:r>
        <w:rPr>
          <w:rFonts w:ascii="Arial" w:hAnsi="Arial" w:cs="Arial"/>
          <w:color w:val="auto"/>
          <w:sz w:val="22"/>
          <w:szCs w:val="22"/>
        </w:rPr>
        <w:t xml:space="preserve"> erikseen määriteltyjä tehtäviä varten. Kaupunginvaltuutettu voi kuulua samanaikaisesti vain yhteen tiimiin.</w:t>
      </w:r>
    </w:p>
    <w:p w14:paraId="0F7E4FD5" w14:textId="77777777" w:rsidR="009878D7" w:rsidRDefault="009878D7" w:rsidP="001208E8">
      <w:pPr>
        <w:pStyle w:val="1palstaagaramondkappaleensisennyksell"/>
        <w:spacing w:line="240" w:lineRule="auto"/>
        <w:ind w:left="567"/>
        <w:rPr>
          <w:rFonts w:ascii="Arial" w:hAnsi="Arial" w:cs="Arial"/>
          <w:color w:val="00408B" w:themeColor="accent1" w:themeTint="E6"/>
          <w:sz w:val="28"/>
          <w:szCs w:val="28"/>
        </w:rPr>
      </w:pPr>
    </w:p>
    <w:p w14:paraId="0F7E4FD6" w14:textId="77777777" w:rsidR="000E03CE" w:rsidRPr="007258D7" w:rsidRDefault="00B51A24" w:rsidP="007258D7">
      <w:pPr>
        <w:pStyle w:val="Otsikko3"/>
      </w:pPr>
      <w:bookmarkStart w:id="21" w:name="_Toc494784581"/>
      <w:r>
        <w:t>15</w:t>
      </w:r>
      <w:r w:rsidR="009878D7">
        <w:t xml:space="preserve"> §</w:t>
      </w:r>
      <w:r w:rsidR="006343E4">
        <w:t xml:space="preserve"> </w:t>
      </w:r>
      <w:r w:rsidR="006F3788" w:rsidRPr="001208E8">
        <w:t>Vaalitoimielimet</w:t>
      </w:r>
      <w:bookmarkEnd w:id="21"/>
      <w:r w:rsidR="007258D7">
        <w:t xml:space="preserve"> </w:t>
      </w:r>
    </w:p>
    <w:p w14:paraId="0F7E4FD7" w14:textId="77777777" w:rsidR="006F3788" w:rsidRDefault="006F3788" w:rsidP="007258D7">
      <w:pPr>
        <w:pStyle w:val="1palstaagaramondotsikonjlkeen"/>
        <w:rPr>
          <w:rFonts w:ascii="Arial" w:hAnsi="Arial" w:cs="Arial"/>
          <w:sz w:val="22"/>
          <w:szCs w:val="22"/>
        </w:rPr>
      </w:pPr>
      <w:r w:rsidRPr="000D60DB">
        <w:rPr>
          <w:rFonts w:ascii="Arial" w:hAnsi="Arial" w:cs="Arial"/>
          <w:sz w:val="22"/>
          <w:szCs w:val="22"/>
        </w:rPr>
        <w:t>Keskusvaalilautakunnasta, vaalilautakunnista ja vaalitoimikunnista säädetään vaalilaissa.</w:t>
      </w:r>
    </w:p>
    <w:p w14:paraId="0F7E4FD8" w14:textId="77777777" w:rsidR="00B26F45" w:rsidRPr="000D60DB" w:rsidRDefault="00B26F45" w:rsidP="001C3715">
      <w:pPr>
        <w:pStyle w:val="1palstaagaramondotsikonjlkeen"/>
        <w:ind w:left="567"/>
        <w:rPr>
          <w:rFonts w:ascii="Arial" w:hAnsi="Arial" w:cs="Arial"/>
          <w:sz w:val="22"/>
          <w:szCs w:val="22"/>
        </w:rPr>
      </w:pPr>
    </w:p>
    <w:p w14:paraId="0F7E4FD9" w14:textId="77777777" w:rsidR="006F3788" w:rsidRPr="000D60DB" w:rsidRDefault="00B51A24" w:rsidP="006343E4">
      <w:pPr>
        <w:pStyle w:val="Otsikko3"/>
      </w:pPr>
      <w:bookmarkStart w:id="22" w:name="_Toc494784582"/>
      <w:r>
        <w:t>16</w:t>
      </w:r>
      <w:r w:rsidR="006343E4">
        <w:t xml:space="preserve"> § </w:t>
      </w:r>
      <w:r w:rsidR="006F3788" w:rsidRPr="000D60DB">
        <w:t>Vaikuttamistoimielimet</w:t>
      </w:r>
      <w:bookmarkEnd w:id="22"/>
      <w:r w:rsidR="007258D7">
        <w:t xml:space="preserve"> </w:t>
      </w:r>
    </w:p>
    <w:p w14:paraId="0F7E4FDA" w14:textId="77777777" w:rsidR="006F3788" w:rsidRPr="000D60DB" w:rsidRDefault="006F3788" w:rsidP="007258D7">
      <w:pPr>
        <w:pStyle w:val="1palstaagaramondotsikonjlkeen"/>
        <w:rPr>
          <w:rFonts w:ascii="Arial" w:hAnsi="Arial" w:cs="Arial"/>
          <w:sz w:val="22"/>
          <w:szCs w:val="22"/>
        </w:rPr>
      </w:pPr>
      <w:r w:rsidRPr="000D60DB">
        <w:rPr>
          <w:rFonts w:ascii="Arial" w:hAnsi="Arial" w:cs="Arial"/>
          <w:sz w:val="22"/>
          <w:szCs w:val="22"/>
        </w:rPr>
        <w:t>K</w:t>
      </w:r>
      <w:r w:rsidR="002A5A89" w:rsidRPr="000D60DB">
        <w:rPr>
          <w:rFonts w:ascii="Arial" w:hAnsi="Arial" w:cs="Arial"/>
          <w:sz w:val="22"/>
          <w:szCs w:val="22"/>
        </w:rPr>
        <w:t>aupungi</w:t>
      </w:r>
      <w:r w:rsidRPr="000D60DB">
        <w:rPr>
          <w:rFonts w:ascii="Arial" w:hAnsi="Arial" w:cs="Arial"/>
          <w:sz w:val="22"/>
          <w:szCs w:val="22"/>
        </w:rPr>
        <w:t xml:space="preserve">ssa on </w:t>
      </w:r>
      <w:r w:rsidRPr="009878D7">
        <w:rPr>
          <w:rFonts w:ascii="Arial" w:hAnsi="Arial" w:cs="Arial"/>
          <w:color w:val="auto"/>
          <w:sz w:val="22"/>
          <w:szCs w:val="22"/>
        </w:rPr>
        <w:t xml:space="preserve">nuorisovaltuusto, </w:t>
      </w:r>
      <w:r w:rsidRPr="000D60DB">
        <w:rPr>
          <w:rFonts w:ascii="Arial" w:hAnsi="Arial" w:cs="Arial"/>
          <w:sz w:val="22"/>
          <w:szCs w:val="22"/>
        </w:rPr>
        <w:t>vanhusneuvo</w:t>
      </w:r>
      <w:r w:rsidR="009878D7">
        <w:rPr>
          <w:rFonts w:ascii="Arial" w:hAnsi="Arial" w:cs="Arial"/>
          <w:sz w:val="22"/>
          <w:szCs w:val="22"/>
        </w:rPr>
        <w:t xml:space="preserve">sto </w:t>
      </w:r>
      <w:r w:rsidR="00880569" w:rsidRPr="000D60DB">
        <w:rPr>
          <w:rFonts w:ascii="Arial" w:hAnsi="Arial" w:cs="Arial"/>
          <w:sz w:val="22"/>
          <w:szCs w:val="22"/>
        </w:rPr>
        <w:t xml:space="preserve">ja vammaisneuvosto, joiden </w:t>
      </w:r>
      <w:r w:rsidRPr="000D60DB">
        <w:rPr>
          <w:rFonts w:ascii="Arial" w:hAnsi="Arial" w:cs="Arial"/>
          <w:sz w:val="22"/>
          <w:szCs w:val="22"/>
        </w:rPr>
        <w:t>kokoonpanosta, asettamisesta ja toimintaedellytyksistä päättää k</w:t>
      </w:r>
      <w:r w:rsidR="00B26F45">
        <w:rPr>
          <w:rFonts w:ascii="Arial" w:hAnsi="Arial" w:cs="Arial"/>
          <w:sz w:val="22"/>
          <w:szCs w:val="22"/>
        </w:rPr>
        <w:t>aupungin</w:t>
      </w:r>
      <w:r w:rsidRPr="000D60DB">
        <w:rPr>
          <w:rFonts w:ascii="Arial" w:hAnsi="Arial" w:cs="Arial"/>
          <w:sz w:val="22"/>
          <w:szCs w:val="22"/>
        </w:rPr>
        <w:t>hallitus.</w:t>
      </w:r>
    </w:p>
    <w:p w14:paraId="0F7E4FDB" w14:textId="77777777" w:rsidR="008E4E35" w:rsidRPr="000D60DB" w:rsidRDefault="008E4E35" w:rsidP="001C3715">
      <w:pPr>
        <w:pStyle w:val="1palstaagaramondotsikonjlkeen"/>
        <w:ind w:left="567"/>
        <w:rPr>
          <w:rFonts w:ascii="Arial" w:hAnsi="Arial" w:cs="Arial"/>
          <w:sz w:val="22"/>
          <w:szCs w:val="22"/>
        </w:rPr>
      </w:pPr>
    </w:p>
    <w:p w14:paraId="0F7E4FDC" w14:textId="77777777" w:rsidR="000E03CE" w:rsidRDefault="000E03CE" w:rsidP="000E03CE">
      <w:pPr>
        <w:spacing w:after="200" w:line="276" w:lineRule="auto"/>
        <w:rPr>
          <w:rFonts w:ascii="Arial" w:hAnsi="Arial" w:cs="Arial"/>
          <w:sz w:val="22"/>
          <w:szCs w:val="22"/>
        </w:rPr>
      </w:pPr>
    </w:p>
    <w:p w14:paraId="0F7E4FDD" w14:textId="77777777" w:rsidR="00807CE9" w:rsidRDefault="00807CE9">
      <w:pPr>
        <w:spacing w:after="200" w:line="276" w:lineRule="auto"/>
        <w:rPr>
          <w:rFonts w:asciiTheme="majorHAnsi" w:eastAsiaTheme="majorEastAsia" w:hAnsiTheme="majorHAnsi"/>
          <w:b/>
          <w:bCs/>
          <w:sz w:val="28"/>
          <w:szCs w:val="28"/>
        </w:rPr>
      </w:pPr>
      <w:r>
        <w:br w:type="page"/>
      </w:r>
    </w:p>
    <w:p w14:paraId="0F7E4FDE" w14:textId="77777777" w:rsidR="00D16B4D" w:rsidRDefault="00D16B4D" w:rsidP="006343E4">
      <w:pPr>
        <w:pStyle w:val="Otsikko2"/>
      </w:pPr>
      <w:bookmarkStart w:id="23" w:name="_Toc494784583"/>
      <w:r>
        <w:lastRenderedPageBreak/>
        <w:t>3 luku</w:t>
      </w:r>
      <w:bookmarkEnd w:id="23"/>
    </w:p>
    <w:p w14:paraId="0F7E4FDF" w14:textId="77777777" w:rsidR="006F3788" w:rsidRPr="000E03CE" w:rsidRDefault="006F3788" w:rsidP="006343E4">
      <w:pPr>
        <w:pStyle w:val="Otsikko2"/>
        <w:rPr>
          <w:sz w:val="22"/>
          <w:szCs w:val="22"/>
        </w:rPr>
      </w:pPr>
      <w:bookmarkStart w:id="24" w:name="_Toc494784584"/>
      <w:r w:rsidRPr="000E03CE">
        <w:t>Henkilöstöorganisaatio</w:t>
      </w:r>
      <w:bookmarkEnd w:id="24"/>
    </w:p>
    <w:p w14:paraId="0F7E4FE0" w14:textId="77777777" w:rsidR="00D737C3" w:rsidRPr="006E7F75" w:rsidRDefault="00B51A24" w:rsidP="006E7F75">
      <w:pPr>
        <w:pStyle w:val="Otsikko3"/>
      </w:pPr>
      <w:bookmarkStart w:id="25" w:name="_Toc494784585"/>
      <w:r>
        <w:t>17</w:t>
      </w:r>
      <w:r w:rsidR="006343E4">
        <w:t xml:space="preserve"> § </w:t>
      </w:r>
      <w:r w:rsidR="002E5A06" w:rsidRPr="00382954">
        <w:t>Henkilöstöorganisaatio</w:t>
      </w:r>
      <w:bookmarkEnd w:id="25"/>
      <w:r w:rsidR="00E35ABF">
        <w:t xml:space="preserve"> </w:t>
      </w:r>
    </w:p>
    <w:p w14:paraId="0F7E4FE1" w14:textId="77777777" w:rsidR="005F1F54" w:rsidRPr="00247610" w:rsidRDefault="005F1F54" w:rsidP="005F1F54">
      <w:pPr>
        <w:rPr>
          <w:rFonts w:ascii="Arial" w:hAnsi="Arial" w:cs="Arial"/>
          <w:sz w:val="22"/>
          <w:szCs w:val="22"/>
        </w:rPr>
      </w:pPr>
      <w:r w:rsidRPr="00247610">
        <w:rPr>
          <w:rFonts w:ascii="Arial" w:hAnsi="Arial" w:cs="Arial"/>
          <w:sz w:val="22"/>
          <w:szCs w:val="22"/>
        </w:rPr>
        <w:t xml:space="preserve">Nokian kaupungin henkilöstö- eli palveluorganisaatio jakautuu neljään palvelualueeseen: perusturvapalvelut, sivistyspalvelut, kaupunkikehityspalvelut ja konsernipalvelut. Palvelualueet jakautuvat tulosalueisiin. Tulosalueet voivat jakautua tulosyksiköihin. </w:t>
      </w:r>
    </w:p>
    <w:p w14:paraId="0F7E4FE2" w14:textId="77777777" w:rsidR="005F1F54" w:rsidRPr="00247610" w:rsidRDefault="005F1F54" w:rsidP="005F1F54">
      <w:pPr>
        <w:rPr>
          <w:rFonts w:ascii="Arial" w:hAnsi="Arial" w:cs="Arial"/>
          <w:sz w:val="22"/>
          <w:szCs w:val="22"/>
        </w:rPr>
      </w:pPr>
    </w:p>
    <w:p w14:paraId="0F7E4FE3" w14:textId="77777777" w:rsidR="005F1F54" w:rsidRDefault="005F1F54" w:rsidP="005F1F54">
      <w:pPr>
        <w:rPr>
          <w:rFonts w:ascii="Arial" w:hAnsi="Arial" w:cs="Arial"/>
          <w:sz w:val="22"/>
          <w:szCs w:val="22"/>
        </w:rPr>
      </w:pPr>
      <w:r w:rsidRPr="00247610">
        <w:rPr>
          <w:rFonts w:ascii="Arial" w:hAnsi="Arial" w:cs="Arial"/>
          <w:sz w:val="22"/>
          <w:szCs w:val="22"/>
        </w:rPr>
        <w:t xml:space="preserve">Valtuusto määrää palvelualueet ja tulosalueet tällä hallintosäännöllä. </w:t>
      </w:r>
    </w:p>
    <w:p w14:paraId="0F7E4FE4" w14:textId="77777777" w:rsidR="0043531B" w:rsidRDefault="0043531B" w:rsidP="005F1F54">
      <w:pPr>
        <w:rPr>
          <w:rFonts w:ascii="Arial" w:hAnsi="Arial" w:cs="Arial"/>
          <w:sz w:val="22"/>
          <w:szCs w:val="22"/>
        </w:rPr>
      </w:pPr>
    </w:p>
    <w:p w14:paraId="0F7E4FE5" w14:textId="77777777" w:rsidR="0043531B" w:rsidRPr="00247610" w:rsidRDefault="0043531B" w:rsidP="005F1F54">
      <w:pPr>
        <w:rPr>
          <w:rFonts w:ascii="Arial" w:hAnsi="Arial" w:cs="Arial"/>
          <w:sz w:val="22"/>
          <w:szCs w:val="22"/>
        </w:rPr>
      </w:pPr>
      <w:r w:rsidRPr="00247610">
        <w:rPr>
          <w:rFonts w:ascii="Arial" w:hAnsi="Arial" w:cs="Arial"/>
          <w:sz w:val="22"/>
          <w:szCs w:val="22"/>
        </w:rPr>
        <w:t xml:space="preserve">Konsernipalvelujen palvelualue jakaantuu kahteen tulosalueeseen, jotka ovat tukipalvelut ja tilapalvelut. </w:t>
      </w:r>
      <w:r w:rsidRPr="00247610">
        <w:rPr>
          <w:rFonts w:ascii="Arial" w:hAnsi="Arial" w:cs="Arial"/>
          <w:sz w:val="22"/>
          <w:szCs w:val="22"/>
          <w:highlight w:val="yellow"/>
        </w:rPr>
        <w:t xml:space="preserve"> </w:t>
      </w:r>
    </w:p>
    <w:p w14:paraId="0F7E4FE6" w14:textId="77777777" w:rsidR="005F1F54" w:rsidRPr="00247610" w:rsidRDefault="005F1F54" w:rsidP="005F1F54">
      <w:pPr>
        <w:rPr>
          <w:rFonts w:ascii="Arial" w:hAnsi="Arial" w:cs="Arial"/>
          <w:sz w:val="22"/>
          <w:szCs w:val="22"/>
        </w:rPr>
      </w:pPr>
    </w:p>
    <w:p w14:paraId="0F7E4FE7" w14:textId="77777777" w:rsidR="005F1F54" w:rsidRPr="00247610" w:rsidRDefault="005F1F54" w:rsidP="005F1F54">
      <w:pPr>
        <w:rPr>
          <w:rFonts w:ascii="Arial" w:hAnsi="Arial" w:cs="Arial"/>
          <w:sz w:val="22"/>
          <w:szCs w:val="22"/>
          <w:highlight w:val="yellow"/>
        </w:rPr>
      </w:pPr>
      <w:r w:rsidRPr="00247610">
        <w:rPr>
          <w:rFonts w:ascii="Arial" w:hAnsi="Arial" w:cs="Arial"/>
          <w:sz w:val="22"/>
          <w:szCs w:val="22"/>
        </w:rPr>
        <w:t>Perusturvapalvelujen palvelualue jakaantuu neljään tulosalueeseen, jo</w:t>
      </w:r>
      <w:r w:rsidR="00B556A2">
        <w:rPr>
          <w:rFonts w:ascii="Arial" w:hAnsi="Arial" w:cs="Arial"/>
          <w:sz w:val="22"/>
          <w:szCs w:val="22"/>
        </w:rPr>
        <w:t>tka ovat terveyspalvelut, ikäihmisten</w:t>
      </w:r>
      <w:r w:rsidRPr="00247610">
        <w:rPr>
          <w:rFonts w:ascii="Arial" w:hAnsi="Arial" w:cs="Arial"/>
          <w:sz w:val="22"/>
          <w:szCs w:val="22"/>
        </w:rPr>
        <w:t>palvelut, perhepalvelut ja vammaispalvelut.</w:t>
      </w:r>
    </w:p>
    <w:p w14:paraId="0F7E4FE8" w14:textId="77777777" w:rsidR="005F1F54" w:rsidRPr="00247610" w:rsidRDefault="005F1F54" w:rsidP="005F1F54">
      <w:pPr>
        <w:rPr>
          <w:rFonts w:ascii="Arial" w:hAnsi="Arial" w:cs="Arial"/>
          <w:sz w:val="22"/>
          <w:szCs w:val="22"/>
        </w:rPr>
      </w:pPr>
    </w:p>
    <w:p w14:paraId="0F7E4FE9" w14:textId="77777777" w:rsidR="005F1F54" w:rsidRPr="00247610" w:rsidRDefault="005F1F54" w:rsidP="005F1F54">
      <w:pPr>
        <w:rPr>
          <w:rFonts w:ascii="Arial" w:hAnsi="Arial" w:cs="Arial"/>
          <w:sz w:val="22"/>
          <w:szCs w:val="22"/>
        </w:rPr>
      </w:pPr>
      <w:r w:rsidRPr="00247610">
        <w:rPr>
          <w:rFonts w:ascii="Arial" w:hAnsi="Arial" w:cs="Arial"/>
          <w:sz w:val="22"/>
          <w:szCs w:val="22"/>
        </w:rPr>
        <w:t>Sivistyspalvelujen palvelualue jakaantuu kolmeen tu</w:t>
      </w:r>
      <w:r w:rsidR="00247610" w:rsidRPr="00247610">
        <w:rPr>
          <w:rFonts w:ascii="Arial" w:hAnsi="Arial" w:cs="Arial"/>
          <w:sz w:val="22"/>
          <w:szCs w:val="22"/>
        </w:rPr>
        <w:t xml:space="preserve">losalueeseen, jotka ovat </w:t>
      </w:r>
      <w:r w:rsidRPr="00247610">
        <w:rPr>
          <w:rFonts w:ascii="Arial" w:hAnsi="Arial" w:cs="Arial"/>
          <w:sz w:val="22"/>
          <w:szCs w:val="22"/>
        </w:rPr>
        <w:t>opetuspalvelut, varhaiskasvatuspalvelut, va</w:t>
      </w:r>
      <w:r w:rsidR="00247610" w:rsidRPr="00247610">
        <w:rPr>
          <w:rFonts w:ascii="Arial" w:hAnsi="Arial" w:cs="Arial"/>
          <w:sz w:val="22"/>
          <w:szCs w:val="22"/>
        </w:rPr>
        <w:t>paa-aikapalvelut.</w:t>
      </w:r>
    </w:p>
    <w:p w14:paraId="0F7E4FEA" w14:textId="77777777" w:rsidR="005F1F54" w:rsidRPr="00247610" w:rsidRDefault="005F1F54" w:rsidP="005F1F54">
      <w:pPr>
        <w:rPr>
          <w:rFonts w:ascii="Arial" w:hAnsi="Arial" w:cs="Arial"/>
          <w:sz w:val="22"/>
          <w:szCs w:val="22"/>
        </w:rPr>
      </w:pPr>
    </w:p>
    <w:p w14:paraId="0F7E4FEB" w14:textId="77777777" w:rsidR="005F1F54" w:rsidRPr="00247610" w:rsidRDefault="005F1F54" w:rsidP="005F1F54">
      <w:pPr>
        <w:rPr>
          <w:rFonts w:ascii="Arial" w:hAnsi="Arial" w:cs="Arial"/>
          <w:sz w:val="22"/>
          <w:szCs w:val="22"/>
        </w:rPr>
      </w:pPr>
      <w:r w:rsidRPr="00247610">
        <w:rPr>
          <w:rFonts w:ascii="Arial" w:hAnsi="Arial" w:cs="Arial"/>
          <w:sz w:val="22"/>
          <w:szCs w:val="22"/>
        </w:rPr>
        <w:t xml:space="preserve">Kaupunkikehityspalvelujen palvelualue jakaantuu neljään tulosalueeseen, jotka ovat elinkeino- ja työllisyyspalvelut, maankäyttö, infrapalvelut sekä rakennusvalvonta ja ympäristönsuojelu. </w:t>
      </w:r>
    </w:p>
    <w:p w14:paraId="0F7E4FEC" w14:textId="77777777" w:rsidR="005F1F54" w:rsidRPr="00247610" w:rsidRDefault="005F1F54" w:rsidP="005F1F54">
      <w:pPr>
        <w:rPr>
          <w:rFonts w:ascii="Arial" w:hAnsi="Arial" w:cs="Arial"/>
          <w:sz w:val="22"/>
          <w:szCs w:val="22"/>
        </w:rPr>
      </w:pPr>
    </w:p>
    <w:p w14:paraId="0F7E4FED" w14:textId="77777777" w:rsidR="005F1F54" w:rsidRPr="00247610" w:rsidRDefault="005F1F54" w:rsidP="005F1F54">
      <w:pPr>
        <w:rPr>
          <w:rFonts w:ascii="Arial" w:hAnsi="Arial" w:cs="Arial"/>
          <w:sz w:val="22"/>
          <w:szCs w:val="22"/>
        </w:rPr>
      </w:pPr>
      <w:r w:rsidRPr="00247610">
        <w:rPr>
          <w:rFonts w:ascii="Arial" w:hAnsi="Arial" w:cs="Arial"/>
          <w:sz w:val="22"/>
          <w:szCs w:val="22"/>
        </w:rPr>
        <w:t xml:space="preserve">Kaupunginjohtaja päättää palvelualueiden välisestä tehtäväjaosta siltä osin kuin hallintosäännössä ei ole muuta määrätty. </w:t>
      </w:r>
    </w:p>
    <w:p w14:paraId="0F7E4FEE" w14:textId="77777777" w:rsidR="005F1F54" w:rsidRPr="00247610" w:rsidRDefault="005F1F54" w:rsidP="005F1F54">
      <w:pPr>
        <w:rPr>
          <w:rFonts w:ascii="Arial" w:hAnsi="Arial" w:cs="Arial"/>
          <w:sz w:val="22"/>
          <w:szCs w:val="22"/>
        </w:rPr>
      </w:pPr>
    </w:p>
    <w:p w14:paraId="0F7E4FEF" w14:textId="77777777" w:rsidR="005F1F54" w:rsidRPr="00247610" w:rsidRDefault="005F1F54" w:rsidP="005F1F54">
      <w:pPr>
        <w:rPr>
          <w:rFonts w:ascii="Arial" w:hAnsi="Arial" w:cs="Arial"/>
          <w:sz w:val="22"/>
          <w:szCs w:val="22"/>
        </w:rPr>
      </w:pPr>
      <w:r w:rsidRPr="00247610">
        <w:rPr>
          <w:rFonts w:ascii="Arial" w:hAnsi="Arial" w:cs="Arial"/>
          <w:sz w:val="22"/>
          <w:szCs w:val="22"/>
          <w:shd w:val="clear" w:color="auto" w:fill="FFFFFF"/>
        </w:rPr>
        <w:t>Palvelualuejohtaja päättää palvelualueensa sisäisestä organisaatiosta ja työvoiman käytöstä kaupunginhallituksen tai lautakunnan tarvittaessa antamien linjausten pohjalta siltä osin kuin hallintosäännössä ei ole muuta määrätty.</w:t>
      </w:r>
    </w:p>
    <w:p w14:paraId="0F7E4FF0" w14:textId="77777777" w:rsidR="00FA50DB" w:rsidRPr="00382954" w:rsidRDefault="00FA50DB" w:rsidP="00FA50DB">
      <w:pPr>
        <w:pStyle w:val="1palstaagaramondotsikonjlkeen"/>
        <w:rPr>
          <w:rFonts w:ascii="Arial" w:hAnsi="Arial" w:cs="Arial"/>
          <w:sz w:val="22"/>
          <w:szCs w:val="22"/>
        </w:rPr>
      </w:pPr>
    </w:p>
    <w:p w14:paraId="0F7E4FF1" w14:textId="77777777" w:rsidR="006F3788" w:rsidRPr="00382954" w:rsidRDefault="00B51A24" w:rsidP="003C7931">
      <w:pPr>
        <w:pStyle w:val="Otsikko3"/>
      </w:pPr>
      <w:bookmarkStart w:id="26" w:name="_Toc494784586"/>
      <w:r>
        <w:t>18</w:t>
      </w:r>
      <w:r w:rsidR="003C7931">
        <w:t xml:space="preserve"> § </w:t>
      </w:r>
      <w:r w:rsidR="002E5A06" w:rsidRPr="00382954">
        <w:t>Kaupungin</w:t>
      </w:r>
      <w:r w:rsidR="006F3788" w:rsidRPr="00382954">
        <w:t>johtaja</w:t>
      </w:r>
      <w:bookmarkEnd w:id="26"/>
    </w:p>
    <w:p w14:paraId="0F7E4FF2" w14:textId="77777777" w:rsidR="006F3788" w:rsidRPr="00382954" w:rsidRDefault="00CD2EF0" w:rsidP="002A1F86">
      <w:pPr>
        <w:pStyle w:val="1palstaagaramondotsikonjlkeen"/>
        <w:rPr>
          <w:rFonts w:ascii="Arial" w:hAnsi="Arial" w:cs="Arial"/>
          <w:sz w:val="22"/>
          <w:szCs w:val="22"/>
        </w:rPr>
      </w:pPr>
      <w:r w:rsidRPr="00382954">
        <w:rPr>
          <w:rFonts w:ascii="Arial" w:hAnsi="Arial" w:cs="Arial"/>
          <w:sz w:val="22"/>
          <w:szCs w:val="22"/>
        </w:rPr>
        <w:t xml:space="preserve">Kaupunginjohtaja </w:t>
      </w:r>
      <w:r w:rsidR="00230D1F">
        <w:rPr>
          <w:rFonts w:ascii="Arial" w:hAnsi="Arial" w:cs="Arial"/>
          <w:sz w:val="22"/>
          <w:szCs w:val="22"/>
        </w:rPr>
        <w:t xml:space="preserve">johtaa ja kehittää kaupungin toimintaa </w:t>
      </w:r>
      <w:r w:rsidR="006F3788" w:rsidRPr="00382954">
        <w:rPr>
          <w:rFonts w:ascii="Arial" w:hAnsi="Arial" w:cs="Arial"/>
          <w:sz w:val="22"/>
          <w:szCs w:val="22"/>
        </w:rPr>
        <w:t>k</w:t>
      </w:r>
      <w:r w:rsidRPr="00382954">
        <w:rPr>
          <w:rFonts w:ascii="Arial" w:hAnsi="Arial" w:cs="Arial"/>
          <w:sz w:val="22"/>
          <w:szCs w:val="22"/>
        </w:rPr>
        <w:t>aupungin</w:t>
      </w:r>
      <w:r w:rsidR="006F3788" w:rsidRPr="00382954">
        <w:rPr>
          <w:rFonts w:ascii="Arial" w:hAnsi="Arial" w:cs="Arial"/>
          <w:sz w:val="22"/>
          <w:szCs w:val="22"/>
        </w:rPr>
        <w:t xml:space="preserve">hallituksen alaisuudessa. </w:t>
      </w:r>
    </w:p>
    <w:p w14:paraId="0F7E4FF3" w14:textId="77777777" w:rsidR="006F3788" w:rsidRPr="00382954" w:rsidRDefault="006F3788" w:rsidP="001C3715">
      <w:pPr>
        <w:pStyle w:val="Lainaus"/>
        <w:ind w:left="567"/>
        <w:rPr>
          <w:rFonts w:ascii="Arial" w:hAnsi="Arial" w:cs="Arial"/>
          <w:b/>
          <w:bCs/>
          <w:sz w:val="22"/>
          <w:szCs w:val="22"/>
        </w:rPr>
      </w:pPr>
    </w:p>
    <w:p w14:paraId="0F7E4FF4" w14:textId="77777777" w:rsidR="00C5674F" w:rsidRDefault="00EB2A81" w:rsidP="00185C52">
      <w:pPr>
        <w:pStyle w:val="Lainaus"/>
        <w:ind w:left="0"/>
        <w:rPr>
          <w:rFonts w:ascii="Arial" w:hAnsi="Arial" w:cs="Arial"/>
          <w:color w:val="auto"/>
          <w:sz w:val="22"/>
          <w:szCs w:val="22"/>
        </w:rPr>
      </w:pPr>
      <w:r w:rsidRPr="009D64C3">
        <w:rPr>
          <w:rFonts w:ascii="Arial" w:hAnsi="Arial" w:cs="Arial"/>
          <w:color w:val="auto"/>
          <w:sz w:val="22"/>
          <w:szCs w:val="22"/>
        </w:rPr>
        <w:t>Kaupunginhallitus määrää kaupunginjohtajalle yhden tai useamman sijaisen, jonka tehtävänä on hoitaa kaupunginjohtajan tehtäviä hänen ollessa poissa tai esteellinen.</w:t>
      </w:r>
    </w:p>
    <w:p w14:paraId="0F7E4FF5" w14:textId="77777777" w:rsidR="00185C52" w:rsidRPr="00185C52" w:rsidRDefault="00185C52" w:rsidP="00185C52">
      <w:pPr>
        <w:pStyle w:val="Lainaus"/>
        <w:ind w:left="0"/>
        <w:rPr>
          <w:rFonts w:ascii="Arial" w:hAnsi="Arial" w:cs="Arial"/>
          <w:color w:val="auto"/>
          <w:sz w:val="22"/>
          <w:szCs w:val="22"/>
        </w:rPr>
      </w:pPr>
    </w:p>
    <w:p w14:paraId="0F7E4FF6" w14:textId="77777777" w:rsidR="005D1DEE" w:rsidRDefault="00506353" w:rsidP="001B7863">
      <w:pPr>
        <w:pStyle w:val="Otsikko3"/>
      </w:pPr>
      <w:bookmarkStart w:id="27" w:name="_Toc494784587"/>
      <w:r>
        <w:t>19</w:t>
      </w:r>
      <w:r w:rsidR="003C7931">
        <w:t xml:space="preserve"> § </w:t>
      </w:r>
      <w:r w:rsidR="00440835" w:rsidRPr="00382954">
        <w:t>Palvelualue</w:t>
      </w:r>
      <w:r w:rsidR="006F3788" w:rsidRPr="00382954">
        <w:t>johtajat</w:t>
      </w:r>
      <w:bookmarkEnd w:id="27"/>
      <w:r w:rsidR="00077851">
        <w:t xml:space="preserve"> </w:t>
      </w:r>
    </w:p>
    <w:p w14:paraId="0F7E4FF7" w14:textId="77777777" w:rsidR="005D1DEE" w:rsidRPr="00185C52" w:rsidRDefault="00C14C03" w:rsidP="005D1DEE">
      <w:pPr>
        <w:pStyle w:val="Default"/>
        <w:rPr>
          <w:color w:val="000000" w:themeColor="text2"/>
          <w:sz w:val="22"/>
          <w:szCs w:val="22"/>
        </w:rPr>
      </w:pPr>
      <w:r w:rsidRPr="00185C52">
        <w:rPr>
          <w:color w:val="000000" w:themeColor="text2"/>
          <w:sz w:val="22"/>
          <w:szCs w:val="22"/>
        </w:rPr>
        <w:t>Konsernipalvelujen</w:t>
      </w:r>
      <w:r w:rsidR="005D1DEE" w:rsidRPr="00185C52">
        <w:rPr>
          <w:color w:val="000000" w:themeColor="text2"/>
          <w:sz w:val="22"/>
          <w:szCs w:val="22"/>
        </w:rPr>
        <w:t xml:space="preserve"> </w:t>
      </w:r>
      <w:r w:rsidR="00FE0B13" w:rsidRPr="00185C52">
        <w:rPr>
          <w:color w:val="000000" w:themeColor="text2"/>
          <w:sz w:val="22"/>
          <w:szCs w:val="22"/>
        </w:rPr>
        <w:t>palvelualuetta johtaa talousjohtaja.</w:t>
      </w:r>
    </w:p>
    <w:p w14:paraId="0F7E4FF8" w14:textId="77777777" w:rsidR="005D1DEE" w:rsidRPr="00185C52" w:rsidRDefault="005D1DEE" w:rsidP="005D1DEE">
      <w:pPr>
        <w:pStyle w:val="Default"/>
        <w:ind w:left="567"/>
        <w:rPr>
          <w:color w:val="000000" w:themeColor="text2"/>
          <w:sz w:val="22"/>
          <w:szCs w:val="22"/>
        </w:rPr>
      </w:pPr>
    </w:p>
    <w:p w14:paraId="0F7E4FF9" w14:textId="77777777" w:rsidR="00136F78" w:rsidRPr="00185C52" w:rsidRDefault="00136F78" w:rsidP="00136F78">
      <w:pPr>
        <w:pStyle w:val="Default"/>
        <w:rPr>
          <w:color w:val="000000" w:themeColor="text2"/>
          <w:sz w:val="22"/>
          <w:szCs w:val="22"/>
        </w:rPr>
      </w:pPr>
      <w:r w:rsidRPr="00185C52">
        <w:rPr>
          <w:color w:val="000000" w:themeColor="text2"/>
          <w:sz w:val="22"/>
          <w:szCs w:val="22"/>
        </w:rPr>
        <w:t>Perusturvapalvelujen palvelualuetta</w:t>
      </w:r>
      <w:r w:rsidR="00103DF9" w:rsidRPr="00185C52">
        <w:rPr>
          <w:color w:val="000000" w:themeColor="text2"/>
          <w:sz w:val="22"/>
          <w:szCs w:val="22"/>
        </w:rPr>
        <w:t xml:space="preserve"> johtaa perusturvajohtaja</w:t>
      </w:r>
      <w:r w:rsidRPr="00185C52">
        <w:rPr>
          <w:color w:val="000000" w:themeColor="text2"/>
          <w:sz w:val="22"/>
          <w:szCs w:val="22"/>
        </w:rPr>
        <w:t>.</w:t>
      </w:r>
    </w:p>
    <w:p w14:paraId="0F7E4FFA" w14:textId="77777777" w:rsidR="00136F78" w:rsidRPr="00185C52" w:rsidRDefault="00136F78" w:rsidP="005D1DEE">
      <w:pPr>
        <w:pStyle w:val="Default"/>
        <w:rPr>
          <w:color w:val="000000" w:themeColor="text2"/>
          <w:sz w:val="22"/>
          <w:szCs w:val="22"/>
        </w:rPr>
      </w:pPr>
    </w:p>
    <w:p w14:paraId="0F7E4FFB" w14:textId="77777777" w:rsidR="00136F78" w:rsidRPr="00185C52" w:rsidRDefault="00136F78" w:rsidP="00136F78">
      <w:pPr>
        <w:pStyle w:val="Default"/>
        <w:rPr>
          <w:color w:val="000000" w:themeColor="text2"/>
          <w:sz w:val="22"/>
          <w:szCs w:val="22"/>
        </w:rPr>
      </w:pPr>
      <w:r w:rsidRPr="00185C52">
        <w:rPr>
          <w:color w:val="000000" w:themeColor="text2"/>
          <w:sz w:val="22"/>
          <w:szCs w:val="22"/>
        </w:rPr>
        <w:t>Sivistyspalvelujen palvelualuetta johtaa sivistysjohtaja.</w:t>
      </w:r>
    </w:p>
    <w:p w14:paraId="0F7E4FFC" w14:textId="77777777" w:rsidR="00136F78" w:rsidRPr="00185C52" w:rsidRDefault="00136F78" w:rsidP="005D1DEE">
      <w:pPr>
        <w:pStyle w:val="Default"/>
        <w:rPr>
          <w:color w:val="000000" w:themeColor="text2"/>
          <w:sz w:val="22"/>
          <w:szCs w:val="22"/>
        </w:rPr>
      </w:pPr>
    </w:p>
    <w:p w14:paraId="0F7E4FFD" w14:textId="77777777" w:rsidR="005D1DEE" w:rsidRPr="00185C52" w:rsidRDefault="005D1DEE" w:rsidP="005D1DEE">
      <w:pPr>
        <w:pStyle w:val="Default"/>
        <w:rPr>
          <w:color w:val="000000" w:themeColor="text2"/>
          <w:sz w:val="22"/>
          <w:szCs w:val="22"/>
        </w:rPr>
      </w:pPr>
      <w:r w:rsidRPr="00185C52">
        <w:rPr>
          <w:color w:val="000000" w:themeColor="text2"/>
          <w:sz w:val="22"/>
          <w:szCs w:val="22"/>
        </w:rPr>
        <w:t>Kaupunkikehit</w:t>
      </w:r>
      <w:r w:rsidR="00FE0B13" w:rsidRPr="00185C52">
        <w:rPr>
          <w:color w:val="000000" w:themeColor="text2"/>
          <w:sz w:val="22"/>
          <w:szCs w:val="22"/>
        </w:rPr>
        <w:t>yspalvelujen palvelualuetta johtaa kaupunkikehitysjohtaja.</w:t>
      </w:r>
    </w:p>
    <w:p w14:paraId="0F7E4FFE" w14:textId="77777777" w:rsidR="005D1DEE" w:rsidRPr="00185C52" w:rsidRDefault="005D1DEE" w:rsidP="005D1DEE">
      <w:pPr>
        <w:pStyle w:val="Default"/>
        <w:rPr>
          <w:color w:val="000000" w:themeColor="text2"/>
          <w:sz w:val="22"/>
          <w:szCs w:val="22"/>
        </w:rPr>
      </w:pPr>
    </w:p>
    <w:p w14:paraId="0F7E4FFF" w14:textId="77777777" w:rsidR="005D1DEE" w:rsidRPr="00185C52" w:rsidRDefault="005D1DEE" w:rsidP="005D1DEE">
      <w:pPr>
        <w:pStyle w:val="Default"/>
        <w:rPr>
          <w:color w:val="000000" w:themeColor="text2"/>
          <w:sz w:val="22"/>
          <w:szCs w:val="22"/>
        </w:rPr>
      </w:pPr>
      <w:r w:rsidRPr="00185C52">
        <w:rPr>
          <w:color w:val="000000" w:themeColor="text2"/>
          <w:sz w:val="22"/>
          <w:szCs w:val="22"/>
        </w:rPr>
        <w:t>Palvelualuejohtaja vastaa palvelualueensa toiminnasta sekä johtaa ja kehittää toimintaa kaupunginhallituksen, kaupunginjohtajan ja lautakunnan alaisuudessa.</w:t>
      </w:r>
    </w:p>
    <w:p w14:paraId="0F7E5000" w14:textId="77777777" w:rsidR="005D1DEE" w:rsidRPr="00185C52" w:rsidRDefault="005D1DEE" w:rsidP="005D1DEE">
      <w:pPr>
        <w:pStyle w:val="Default"/>
        <w:ind w:left="567"/>
        <w:rPr>
          <w:color w:val="000000" w:themeColor="text2"/>
          <w:sz w:val="22"/>
          <w:szCs w:val="22"/>
        </w:rPr>
      </w:pPr>
    </w:p>
    <w:p w14:paraId="0F7E5001" w14:textId="77777777" w:rsidR="005D1DEE" w:rsidRPr="00185C52" w:rsidRDefault="005D1DEE" w:rsidP="005D1DEE">
      <w:pPr>
        <w:pStyle w:val="Default"/>
        <w:rPr>
          <w:color w:val="000000" w:themeColor="text2"/>
          <w:sz w:val="22"/>
          <w:szCs w:val="22"/>
        </w:rPr>
      </w:pPr>
      <w:r w:rsidRPr="00185C52">
        <w:rPr>
          <w:color w:val="000000" w:themeColor="text2"/>
          <w:sz w:val="22"/>
          <w:szCs w:val="22"/>
        </w:rPr>
        <w:t>Kaupunginjohtaja määrää palvelualuejohtajan sijaisen, joka hoitaa palvelualuejohtajan tehtäviä hänen o</w:t>
      </w:r>
      <w:r w:rsidR="001F7405" w:rsidRPr="00185C52">
        <w:rPr>
          <w:color w:val="000000" w:themeColor="text2"/>
          <w:sz w:val="22"/>
          <w:szCs w:val="22"/>
        </w:rPr>
        <w:t xml:space="preserve">llessa poissa tai esteellinen. </w:t>
      </w:r>
    </w:p>
    <w:p w14:paraId="0F7E5002" w14:textId="77777777" w:rsidR="00136F78" w:rsidRPr="0041645C" w:rsidRDefault="00136F78" w:rsidP="009A352D">
      <w:pPr>
        <w:pStyle w:val="Default"/>
        <w:rPr>
          <w:strike/>
          <w:color w:val="auto"/>
          <w:sz w:val="22"/>
          <w:szCs w:val="22"/>
        </w:rPr>
      </w:pPr>
    </w:p>
    <w:p w14:paraId="0F7E5003" w14:textId="77777777" w:rsidR="006F3788" w:rsidRPr="00382954" w:rsidRDefault="00506353" w:rsidP="003C7931">
      <w:pPr>
        <w:pStyle w:val="Otsikko3"/>
      </w:pPr>
      <w:bookmarkStart w:id="28" w:name="_Toc494784588"/>
      <w:r>
        <w:t>20</w:t>
      </w:r>
      <w:r w:rsidR="003C7931">
        <w:t xml:space="preserve"> § </w:t>
      </w:r>
      <w:r w:rsidR="006F3788" w:rsidRPr="00382954">
        <w:t>Tulosaluejohtajat</w:t>
      </w:r>
      <w:bookmarkEnd w:id="28"/>
      <w:r w:rsidR="00077851">
        <w:t xml:space="preserve"> </w:t>
      </w:r>
    </w:p>
    <w:p w14:paraId="0F7E5004" w14:textId="77777777" w:rsidR="009A352D" w:rsidRDefault="009A352D" w:rsidP="00E64BA7">
      <w:pPr>
        <w:pStyle w:val="Default"/>
        <w:rPr>
          <w:color w:val="auto"/>
          <w:sz w:val="22"/>
          <w:szCs w:val="22"/>
        </w:rPr>
      </w:pPr>
      <w:r>
        <w:rPr>
          <w:color w:val="auto"/>
          <w:sz w:val="22"/>
          <w:szCs w:val="22"/>
        </w:rPr>
        <w:t>Tulosaluejohtaja vastaa tulosalueensa toiminnasta sekä johtaa ja kehittää toimintaa palvelualuejohtajan ja lautakunnan alaisuudessa.</w:t>
      </w:r>
    </w:p>
    <w:p w14:paraId="0F7E5005" w14:textId="77777777" w:rsidR="009A352D" w:rsidRDefault="009A352D" w:rsidP="009A352D">
      <w:pPr>
        <w:pStyle w:val="Default"/>
        <w:ind w:left="567"/>
        <w:rPr>
          <w:color w:val="auto"/>
          <w:sz w:val="22"/>
          <w:szCs w:val="22"/>
        </w:rPr>
      </w:pPr>
    </w:p>
    <w:p w14:paraId="0F7E5006" w14:textId="77777777" w:rsidR="000E03CE" w:rsidRPr="00031898" w:rsidRDefault="009A352D" w:rsidP="00031898">
      <w:pPr>
        <w:pStyle w:val="Default"/>
        <w:rPr>
          <w:color w:val="auto"/>
          <w:sz w:val="22"/>
          <w:szCs w:val="22"/>
        </w:rPr>
      </w:pPr>
      <w:r>
        <w:rPr>
          <w:color w:val="auto"/>
          <w:sz w:val="22"/>
          <w:szCs w:val="22"/>
        </w:rPr>
        <w:t>Palvelualuejohtaja määrää tulosaluejohtajan sijaisen, joka hoitaa tulosaluejohtajan tehtäviä hänen ollessa poissa tai esteellinen.</w:t>
      </w:r>
      <w:r w:rsidR="00700CFA" w:rsidRPr="00640DC0">
        <w:rPr>
          <w:color w:val="000000" w:themeColor="text2"/>
          <w:sz w:val="22"/>
          <w:szCs w:val="22"/>
        </w:rPr>
        <w:br/>
      </w:r>
    </w:p>
    <w:p w14:paraId="0F7E5007" w14:textId="77777777" w:rsidR="006F3788" w:rsidRPr="00412A0C" w:rsidRDefault="00B51A24" w:rsidP="003C7931">
      <w:pPr>
        <w:pStyle w:val="Otsikko3"/>
      </w:pPr>
      <w:bookmarkStart w:id="29" w:name="_Toc494784589"/>
      <w:r>
        <w:t>2</w:t>
      </w:r>
      <w:r w:rsidR="00506353">
        <w:t>1</w:t>
      </w:r>
      <w:r>
        <w:t xml:space="preserve"> </w:t>
      </w:r>
      <w:r w:rsidR="003C7931">
        <w:t xml:space="preserve">§ </w:t>
      </w:r>
      <w:r w:rsidR="008C1CC0">
        <w:t>Tulos</w:t>
      </w:r>
      <w:r w:rsidR="006F3788" w:rsidRPr="00412A0C">
        <w:t>yksiköiden esimiehet</w:t>
      </w:r>
      <w:bookmarkEnd w:id="29"/>
      <w:r w:rsidR="00077851">
        <w:t xml:space="preserve"> </w:t>
      </w:r>
    </w:p>
    <w:p w14:paraId="0F7E5008" w14:textId="77777777" w:rsidR="006F3788" w:rsidRPr="00B575EA" w:rsidRDefault="008C1CC0" w:rsidP="00E64BA7">
      <w:pPr>
        <w:pStyle w:val="1palstaagaramondotsikonjlkeen"/>
        <w:rPr>
          <w:rFonts w:ascii="Arial" w:hAnsi="Arial" w:cs="Arial"/>
          <w:color w:val="auto"/>
          <w:sz w:val="22"/>
          <w:szCs w:val="22"/>
        </w:rPr>
      </w:pPr>
      <w:r>
        <w:rPr>
          <w:rFonts w:ascii="Arial" w:hAnsi="Arial" w:cs="Arial"/>
          <w:color w:val="auto"/>
          <w:sz w:val="22"/>
          <w:szCs w:val="22"/>
        </w:rPr>
        <w:t>Tulos</w:t>
      </w:r>
      <w:r w:rsidR="006F3788" w:rsidRPr="00B575EA">
        <w:rPr>
          <w:rFonts w:ascii="Arial" w:hAnsi="Arial" w:cs="Arial"/>
          <w:color w:val="auto"/>
          <w:sz w:val="22"/>
          <w:szCs w:val="22"/>
        </w:rPr>
        <w:t xml:space="preserve">yksikön esimies vastaa </w:t>
      </w:r>
      <w:r>
        <w:rPr>
          <w:rFonts w:ascii="Arial" w:hAnsi="Arial" w:cs="Arial"/>
          <w:color w:val="auto"/>
          <w:sz w:val="22"/>
          <w:szCs w:val="22"/>
        </w:rPr>
        <w:t>tulos</w:t>
      </w:r>
      <w:r w:rsidR="006F3788" w:rsidRPr="00B575EA">
        <w:rPr>
          <w:rFonts w:ascii="Arial" w:hAnsi="Arial" w:cs="Arial"/>
          <w:color w:val="auto"/>
          <w:sz w:val="22"/>
          <w:szCs w:val="22"/>
        </w:rPr>
        <w:t>yksik</w:t>
      </w:r>
      <w:r w:rsidR="006F3788" w:rsidRPr="00B575EA">
        <w:rPr>
          <w:rFonts w:ascii="Arial" w:hAnsi="Arial" w:cs="Arial"/>
          <w:color w:val="auto"/>
          <w:sz w:val="22"/>
          <w:szCs w:val="22"/>
          <w:lang w:bidi="ar-YE"/>
        </w:rPr>
        <w:t>ön</w:t>
      </w:r>
      <w:r w:rsidR="006F3788" w:rsidRPr="00B575EA">
        <w:rPr>
          <w:rFonts w:ascii="Arial" w:hAnsi="Arial" w:cs="Arial"/>
          <w:color w:val="auto"/>
          <w:sz w:val="22"/>
          <w:szCs w:val="22"/>
        </w:rPr>
        <w:t xml:space="preserve"> toiminnasta sekä johtaa ja kehittä</w:t>
      </w:r>
      <w:r w:rsidR="006F3788" w:rsidRPr="00B575EA">
        <w:rPr>
          <w:rFonts w:ascii="Arial" w:hAnsi="Arial" w:cs="Arial"/>
          <w:color w:val="auto"/>
          <w:sz w:val="22"/>
          <w:szCs w:val="22"/>
          <w:lang w:bidi="ar-YE"/>
        </w:rPr>
        <w:t>ä</w:t>
      </w:r>
      <w:r w:rsidR="006F3788" w:rsidRPr="00B575EA">
        <w:rPr>
          <w:rFonts w:ascii="Arial" w:hAnsi="Arial" w:cs="Arial"/>
          <w:color w:val="auto"/>
          <w:sz w:val="22"/>
          <w:szCs w:val="22"/>
        </w:rPr>
        <w:t xml:space="preserve"> toimintaa tulosaluejohtajan alaisuudessa. </w:t>
      </w:r>
    </w:p>
    <w:p w14:paraId="0F7E5009" w14:textId="77777777" w:rsidR="006F3788" w:rsidRPr="00B575EA" w:rsidRDefault="006F3788" w:rsidP="001C3715">
      <w:pPr>
        <w:pStyle w:val="1palstaagaramondkappaleensisennyksell"/>
        <w:ind w:left="567"/>
        <w:rPr>
          <w:rFonts w:ascii="Arial" w:hAnsi="Arial" w:cs="Arial"/>
          <w:color w:val="auto"/>
          <w:sz w:val="22"/>
          <w:szCs w:val="22"/>
        </w:rPr>
      </w:pPr>
    </w:p>
    <w:p w14:paraId="0F7E500A" w14:textId="77777777" w:rsidR="00807CE9" w:rsidRPr="007050F4" w:rsidRDefault="00B575EA" w:rsidP="007050F4">
      <w:pPr>
        <w:pStyle w:val="1palstaagaramondkappaleensisennyksell"/>
        <w:rPr>
          <w:rFonts w:ascii="Arial" w:hAnsi="Arial" w:cs="Arial"/>
          <w:color w:val="auto"/>
          <w:sz w:val="22"/>
          <w:szCs w:val="22"/>
        </w:rPr>
      </w:pPr>
      <w:r>
        <w:rPr>
          <w:rFonts w:ascii="Arial" w:hAnsi="Arial" w:cs="Arial"/>
          <w:color w:val="auto"/>
          <w:sz w:val="22"/>
          <w:szCs w:val="22"/>
        </w:rPr>
        <w:t>Tulosaluejohtaja</w:t>
      </w:r>
      <w:r w:rsidR="006F3788" w:rsidRPr="00B575EA">
        <w:rPr>
          <w:rFonts w:ascii="Arial" w:hAnsi="Arial" w:cs="Arial"/>
          <w:color w:val="auto"/>
          <w:sz w:val="22"/>
          <w:szCs w:val="22"/>
        </w:rPr>
        <w:t xml:space="preserve"> määrää t</w:t>
      </w:r>
      <w:r w:rsidR="008C1CC0">
        <w:rPr>
          <w:rFonts w:ascii="Arial" w:hAnsi="Arial" w:cs="Arial"/>
          <w:color w:val="auto"/>
          <w:sz w:val="22"/>
          <w:szCs w:val="22"/>
        </w:rPr>
        <w:t>ulos</w:t>
      </w:r>
      <w:r w:rsidR="006F3788" w:rsidRPr="00B575EA">
        <w:rPr>
          <w:rFonts w:ascii="Arial" w:hAnsi="Arial" w:cs="Arial"/>
          <w:color w:val="auto"/>
          <w:sz w:val="22"/>
          <w:szCs w:val="22"/>
        </w:rPr>
        <w:t>yksikön esimiehen</w:t>
      </w:r>
      <w:r w:rsidR="00880569" w:rsidRPr="00B575EA">
        <w:rPr>
          <w:rFonts w:ascii="Arial" w:hAnsi="Arial" w:cs="Arial"/>
          <w:color w:val="auto"/>
          <w:sz w:val="22"/>
          <w:szCs w:val="22"/>
        </w:rPr>
        <w:t xml:space="preserve"> sijaisen, joka hoitaa </w:t>
      </w:r>
      <w:r w:rsidR="008C1CC0">
        <w:rPr>
          <w:rFonts w:ascii="Arial" w:hAnsi="Arial" w:cs="Arial"/>
          <w:color w:val="auto"/>
          <w:sz w:val="22"/>
          <w:szCs w:val="22"/>
        </w:rPr>
        <w:t>tulos</w:t>
      </w:r>
      <w:r w:rsidR="006F3788" w:rsidRPr="00B575EA">
        <w:rPr>
          <w:rFonts w:ascii="Arial" w:hAnsi="Arial" w:cs="Arial"/>
          <w:color w:val="auto"/>
          <w:sz w:val="22"/>
          <w:szCs w:val="22"/>
        </w:rPr>
        <w:t>yksikön esimiehen tehtäviä hänen ollessa poissa tai esteellinen.</w:t>
      </w:r>
    </w:p>
    <w:p w14:paraId="0F7E500B" w14:textId="77777777" w:rsidR="00236052" w:rsidRDefault="00236052" w:rsidP="003C7931">
      <w:pPr>
        <w:pStyle w:val="Otsikko2"/>
      </w:pPr>
    </w:p>
    <w:p w14:paraId="0F7E500C" w14:textId="77777777" w:rsidR="002635CE" w:rsidRPr="0053417A" w:rsidRDefault="00340FC0" w:rsidP="003C7931">
      <w:pPr>
        <w:pStyle w:val="Otsikko2"/>
      </w:pPr>
      <w:bookmarkStart w:id="30" w:name="_Toc494784590"/>
      <w:r>
        <w:t>4</w:t>
      </w:r>
      <w:r w:rsidR="003A6E6A">
        <w:t xml:space="preserve"> l</w:t>
      </w:r>
      <w:r w:rsidR="002635CE" w:rsidRPr="0053417A">
        <w:t>uku</w:t>
      </w:r>
      <w:bookmarkEnd w:id="30"/>
    </w:p>
    <w:p w14:paraId="0F7E500D" w14:textId="77777777" w:rsidR="00CB24D9" w:rsidRPr="0053417A" w:rsidRDefault="002635CE" w:rsidP="00185C52">
      <w:pPr>
        <w:pStyle w:val="Otsikko2"/>
      </w:pPr>
      <w:bookmarkStart w:id="31" w:name="_Toc494784591"/>
      <w:r w:rsidRPr="0053417A">
        <w:t>Toimielinten tehtävät ja toimivallan jako</w:t>
      </w:r>
      <w:bookmarkEnd w:id="31"/>
    </w:p>
    <w:p w14:paraId="0F7E500E" w14:textId="77777777" w:rsidR="0068108A" w:rsidRPr="00CC4E2F" w:rsidRDefault="0068108A" w:rsidP="00CC4E2F">
      <w:pPr>
        <w:pStyle w:val="Otsikko3"/>
      </w:pPr>
      <w:bookmarkStart w:id="32" w:name="_Toc494784592"/>
      <w:r w:rsidRPr="00CC4E2F">
        <w:t>KAUPUNGINHALLITUS</w:t>
      </w:r>
      <w:bookmarkEnd w:id="32"/>
    </w:p>
    <w:p w14:paraId="0F7E500F" w14:textId="77777777" w:rsidR="0068108A" w:rsidRPr="00CC4E2F" w:rsidRDefault="00B51A24" w:rsidP="00CC4E2F">
      <w:pPr>
        <w:pStyle w:val="Otsikko3"/>
      </w:pPr>
      <w:bookmarkStart w:id="33" w:name="_Toc477995202"/>
      <w:bookmarkStart w:id="34" w:name="_Toc494784593"/>
      <w:r>
        <w:t>2</w:t>
      </w:r>
      <w:r w:rsidR="00506353">
        <w:t>2</w:t>
      </w:r>
      <w:r w:rsidR="00CC4E2F">
        <w:t xml:space="preserve"> </w:t>
      </w:r>
      <w:r w:rsidR="0068108A" w:rsidRPr="00CC4E2F">
        <w:t>§ Kaupunginhallituksen tehtävät ja toimivalta</w:t>
      </w:r>
      <w:bookmarkEnd w:id="33"/>
      <w:bookmarkEnd w:id="34"/>
    </w:p>
    <w:p w14:paraId="0F7E5010" w14:textId="77777777" w:rsidR="0068108A" w:rsidRPr="00815F7E" w:rsidRDefault="0068108A" w:rsidP="0068108A">
      <w:pPr>
        <w:shd w:val="clear" w:color="auto" w:fill="FFFFFF"/>
        <w:rPr>
          <w:rFonts w:ascii="Arial" w:hAnsi="Arial" w:cs="Arial"/>
          <w:sz w:val="22"/>
          <w:szCs w:val="22"/>
        </w:rPr>
      </w:pPr>
      <w:r w:rsidRPr="00185C52">
        <w:rPr>
          <w:rFonts w:ascii="Arial" w:hAnsi="Arial" w:cs="Arial"/>
          <w:color w:val="000000" w:themeColor="text2"/>
          <w:sz w:val="22"/>
          <w:szCs w:val="22"/>
        </w:rPr>
        <w:t xml:space="preserve">Kaupunginhallitus johtaa kaupungin </w:t>
      </w:r>
      <w:r w:rsidRPr="00815F7E">
        <w:rPr>
          <w:rFonts w:ascii="Arial" w:hAnsi="Arial" w:cs="Arial"/>
          <w:sz w:val="22"/>
          <w:szCs w:val="22"/>
        </w:rPr>
        <w:t>toimintaa ja vastaa kuntalaissa säädetyistä tehtävistä</w:t>
      </w:r>
      <w:r w:rsidR="009777DA" w:rsidRPr="00815F7E">
        <w:rPr>
          <w:rFonts w:ascii="Arial" w:hAnsi="Arial" w:cs="Arial"/>
          <w:sz w:val="22"/>
          <w:szCs w:val="22"/>
        </w:rPr>
        <w:t xml:space="preserve"> sekä</w:t>
      </w:r>
      <w:r w:rsidR="00A50470" w:rsidRPr="00815F7E">
        <w:rPr>
          <w:rFonts w:ascii="Arial" w:hAnsi="Arial" w:cs="Arial"/>
          <w:sz w:val="22"/>
          <w:szCs w:val="22"/>
        </w:rPr>
        <w:t xml:space="preserve"> johtaa konsernipalveluiden palvelualuetta. </w:t>
      </w:r>
      <w:r w:rsidRPr="00815F7E">
        <w:rPr>
          <w:rFonts w:ascii="Arial" w:hAnsi="Arial" w:cs="Arial"/>
          <w:sz w:val="22"/>
          <w:szCs w:val="22"/>
        </w:rPr>
        <w:t>Kaupunginhallituksen yleisinä tehtävinä on vastata kaupunginvaltuuston hyväksymän kuntastrategian mukaisesti konsernin tarkoituksenmukaisesta ja tuloksellisesta johtamisesta ja kehittämisestä sekä vastata kaupungin toiminnan yhteensovittamisesta.</w:t>
      </w:r>
    </w:p>
    <w:p w14:paraId="0F7E5011" w14:textId="77777777" w:rsidR="0068108A" w:rsidRPr="00815F7E" w:rsidRDefault="0068108A" w:rsidP="0068108A">
      <w:pPr>
        <w:shd w:val="clear" w:color="auto" w:fill="FFFFFF"/>
        <w:rPr>
          <w:rFonts w:ascii="Arial" w:hAnsi="Arial" w:cs="Arial"/>
          <w:sz w:val="22"/>
          <w:szCs w:val="22"/>
        </w:rPr>
      </w:pPr>
      <w:r w:rsidRPr="00815F7E">
        <w:rPr>
          <w:rFonts w:ascii="Arial" w:hAnsi="Arial" w:cs="Arial"/>
          <w:sz w:val="22"/>
          <w:szCs w:val="22"/>
        </w:rPr>
        <w:t> </w:t>
      </w:r>
    </w:p>
    <w:p w14:paraId="0F7E5012" w14:textId="77777777" w:rsidR="0068108A" w:rsidRPr="00815F7E" w:rsidRDefault="0068108A" w:rsidP="0068108A">
      <w:pPr>
        <w:shd w:val="clear" w:color="auto" w:fill="FFFFFF"/>
        <w:rPr>
          <w:rFonts w:ascii="Arial" w:hAnsi="Arial" w:cs="Arial"/>
          <w:sz w:val="22"/>
          <w:szCs w:val="22"/>
        </w:rPr>
      </w:pPr>
      <w:r w:rsidRPr="00815F7E">
        <w:rPr>
          <w:rFonts w:ascii="Arial" w:hAnsi="Arial" w:cs="Arial"/>
          <w:sz w:val="22"/>
          <w:szCs w:val="22"/>
        </w:rPr>
        <w:t>Kaupunginhallituksen konsernijohtamiseen liittyvistä tehtävistä ja toimivallasta määrätään erikseen luvussa </w:t>
      </w:r>
      <w:r w:rsidR="001E73F4" w:rsidRPr="00815F7E">
        <w:rPr>
          <w:rFonts w:ascii="Arial" w:hAnsi="Arial" w:cs="Arial"/>
          <w:sz w:val="22"/>
          <w:szCs w:val="22"/>
        </w:rPr>
        <w:t>1</w:t>
      </w:r>
      <w:r w:rsidRPr="00815F7E">
        <w:rPr>
          <w:rFonts w:ascii="Arial" w:hAnsi="Arial" w:cs="Arial"/>
          <w:sz w:val="22"/>
          <w:szCs w:val="22"/>
        </w:rPr>
        <w:t> sekä sisäisen valvonnan ja riskienhallinnan tehtävistä luvussa </w:t>
      </w:r>
      <w:r w:rsidR="005B2616" w:rsidRPr="00815F7E">
        <w:rPr>
          <w:rFonts w:ascii="Arial" w:hAnsi="Arial" w:cs="Arial"/>
          <w:sz w:val="22"/>
          <w:szCs w:val="22"/>
        </w:rPr>
        <w:t>9</w:t>
      </w:r>
      <w:r w:rsidRPr="00815F7E">
        <w:rPr>
          <w:rFonts w:ascii="Arial" w:hAnsi="Arial" w:cs="Arial"/>
          <w:sz w:val="22"/>
          <w:szCs w:val="22"/>
        </w:rPr>
        <w:t>.</w:t>
      </w:r>
      <w:r w:rsidR="00E676B6" w:rsidRPr="00815F7E">
        <w:rPr>
          <w:rFonts w:ascii="Arial" w:hAnsi="Arial" w:cs="Arial"/>
          <w:sz w:val="22"/>
          <w:szCs w:val="22"/>
        </w:rPr>
        <w:t xml:space="preserve"> Kaupunginhallituksen toimivallasta henkilöstöasioissa määrätään henkilöstöä koskevissa määräyksissä ja hank</w:t>
      </w:r>
      <w:r w:rsidR="003B38BB" w:rsidRPr="00815F7E">
        <w:rPr>
          <w:rFonts w:ascii="Arial" w:hAnsi="Arial" w:cs="Arial"/>
          <w:sz w:val="22"/>
          <w:szCs w:val="22"/>
        </w:rPr>
        <w:t>inta-asioissa hankintoja koskevassa määräykse</w:t>
      </w:r>
      <w:r w:rsidR="00E676B6" w:rsidRPr="00815F7E">
        <w:rPr>
          <w:rFonts w:ascii="Arial" w:hAnsi="Arial" w:cs="Arial"/>
          <w:sz w:val="22"/>
          <w:szCs w:val="22"/>
        </w:rPr>
        <w:t>ssä.</w:t>
      </w:r>
    </w:p>
    <w:p w14:paraId="0F7E5013" w14:textId="77777777" w:rsidR="0068108A" w:rsidRPr="00815F7E" w:rsidRDefault="0068108A" w:rsidP="0068108A">
      <w:pPr>
        <w:shd w:val="clear" w:color="auto" w:fill="FFFFFF"/>
        <w:rPr>
          <w:rFonts w:ascii="Arial" w:hAnsi="Arial" w:cs="Arial"/>
          <w:sz w:val="22"/>
          <w:szCs w:val="22"/>
        </w:rPr>
      </w:pPr>
      <w:r w:rsidRPr="00815F7E">
        <w:rPr>
          <w:rFonts w:ascii="Arial" w:hAnsi="Arial" w:cs="Arial"/>
          <w:sz w:val="22"/>
          <w:szCs w:val="22"/>
        </w:rPr>
        <w:t> </w:t>
      </w:r>
    </w:p>
    <w:p w14:paraId="0F7E5014" w14:textId="77777777" w:rsidR="0068108A" w:rsidRPr="00815F7E" w:rsidRDefault="0068108A" w:rsidP="0068108A">
      <w:pPr>
        <w:shd w:val="clear" w:color="auto" w:fill="FFFFFF"/>
        <w:rPr>
          <w:rFonts w:ascii="Arial" w:hAnsi="Arial" w:cs="Arial"/>
          <w:sz w:val="22"/>
          <w:szCs w:val="22"/>
        </w:rPr>
      </w:pPr>
      <w:r w:rsidRPr="00815F7E">
        <w:rPr>
          <w:rFonts w:ascii="Arial" w:hAnsi="Arial" w:cs="Arial"/>
          <w:sz w:val="22"/>
          <w:szCs w:val="22"/>
        </w:rPr>
        <w:t>Sen lisäksi, mitä kaupunginhallituksen toimivallasta on säädetty tai muutoin määrätty, kaupunginhallituksen toimivaltaan kuuluu päättää:</w:t>
      </w:r>
    </w:p>
    <w:p w14:paraId="0F7E5015" w14:textId="77777777" w:rsidR="0068108A" w:rsidRPr="00815F7E" w:rsidRDefault="0068108A" w:rsidP="0068108A">
      <w:pPr>
        <w:shd w:val="clear" w:color="auto" w:fill="FFFFFF"/>
        <w:rPr>
          <w:rFonts w:ascii="Arial" w:hAnsi="Arial" w:cs="Arial"/>
          <w:sz w:val="22"/>
          <w:szCs w:val="22"/>
        </w:rPr>
      </w:pPr>
      <w:r w:rsidRPr="00815F7E">
        <w:rPr>
          <w:rFonts w:ascii="Arial" w:hAnsi="Arial" w:cs="Arial"/>
          <w:sz w:val="22"/>
          <w:szCs w:val="22"/>
        </w:rPr>
        <w:t> </w:t>
      </w:r>
    </w:p>
    <w:p w14:paraId="0F7E5016" w14:textId="77777777" w:rsidR="0068108A" w:rsidRPr="00815F7E" w:rsidRDefault="0068108A" w:rsidP="0068108A">
      <w:pPr>
        <w:shd w:val="clear" w:color="auto" w:fill="FFFFFF"/>
        <w:ind w:left="1287"/>
        <w:rPr>
          <w:rFonts w:ascii="Arial" w:hAnsi="Arial" w:cs="Arial"/>
          <w:sz w:val="22"/>
          <w:szCs w:val="22"/>
        </w:rPr>
      </w:pPr>
      <w:r w:rsidRPr="00815F7E">
        <w:rPr>
          <w:rFonts w:ascii="Arial" w:hAnsi="Arial" w:cs="Arial"/>
          <w:sz w:val="22"/>
          <w:szCs w:val="22"/>
        </w:rPr>
        <w:t>1.     kaupungin puolesta yleisesti muista kuin valtuustolle yksinomaan säädetyistä asioista, jollei kuntalaissa tai erityislaeissa erikseen muuta säädetä, taikka jollei tässä hallintosäännössä toimivallasta muuta määrätä</w:t>
      </w:r>
    </w:p>
    <w:p w14:paraId="0F7E5017" w14:textId="77777777" w:rsidR="0068108A" w:rsidRPr="00815F7E" w:rsidRDefault="0068108A" w:rsidP="0068108A">
      <w:pPr>
        <w:shd w:val="clear" w:color="auto" w:fill="FFFFFF"/>
        <w:ind w:left="1287"/>
        <w:rPr>
          <w:rFonts w:ascii="Arial" w:hAnsi="Arial" w:cs="Arial"/>
          <w:sz w:val="22"/>
          <w:szCs w:val="22"/>
        </w:rPr>
      </w:pPr>
      <w:r w:rsidRPr="00815F7E">
        <w:rPr>
          <w:rFonts w:ascii="Arial" w:hAnsi="Arial" w:cs="Arial"/>
          <w:sz w:val="22"/>
          <w:szCs w:val="22"/>
        </w:rPr>
        <w:t>2.     kiinteän omaisuuden ostamista, milloin osto perustuu pakkolunastukseen ja muulloinkin, mikäli tehtävää ei ole hallinto</w:t>
      </w:r>
      <w:r w:rsidR="00245D69" w:rsidRPr="00815F7E">
        <w:rPr>
          <w:rFonts w:ascii="Arial" w:hAnsi="Arial" w:cs="Arial"/>
          <w:sz w:val="22"/>
          <w:szCs w:val="22"/>
        </w:rPr>
        <w:t>säännössä annettu lautakunnalle</w:t>
      </w:r>
    </w:p>
    <w:p w14:paraId="0F7E5018" w14:textId="77777777" w:rsidR="00B93084" w:rsidRPr="008B3B33" w:rsidRDefault="0068108A" w:rsidP="00B93084">
      <w:pPr>
        <w:shd w:val="clear" w:color="auto" w:fill="FFFFFF"/>
        <w:ind w:left="1287"/>
        <w:rPr>
          <w:rFonts w:ascii="Arial" w:hAnsi="Arial" w:cs="Arial"/>
          <w:sz w:val="22"/>
          <w:szCs w:val="22"/>
        </w:rPr>
      </w:pPr>
      <w:r w:rsidRPr="00815F7E">
        <w:rPr>
          <w:rFonts w:ascii="Arial" w:hAnsi="Arial" w:cs="Arial"/>
          <w:sz w:val="22"/>
          <w:szCs w:val="22"/>
        </w:rPr>
        <w:t>3.     </w:t>
      </w:r>
      <w:bookmarkStart w:id="35" w:name="_Hlk479850149"/>
      <w:r w:rsidRPr="00C60B9B">
        <w:rPr>
          <w:rFonts w:ascii="Arial" w:hAnsi="Arial" w:cs="Arial"/>
          <w:sz w:val="22"/>
          <w:szCs w:val="22"/>
        </w:rPr>
        <w:t>alu</w:t>
      </w:r>
      <w:r w:rsidR="001F7405" w:rsidRPr="00C60B9B">
        <w:rPr>
          <w:rFonts w:ascii="Arial" w:hAnsi="Arial" w:cs="Arial"/>
          <w:sz w:val="22"/>
          <w:szCs w:val="22"/>
        </w:rPr>
        <w:t>eiden</w:t>
      </w:r>
      <w:r w:rsidR="001F7405" w:rsidRPr="008B3B33">
        <w:rPr>
          <w:rFonts w:ascii="Arial" w:hAnsi="Arial" w:cs="Arial"/>
          <w:sz w:val="22"/>
          <w:szCs w:val="22"/>
        </w:rPr>
        <w:t xml:space="preserve">, </w:t>
      </w:r>
      <w:r w:rsidR="00C60B9B" w:rsidRPr="008B3B33">
        <w:rPr>
          <w:rFonts w:ascii="Arial" w:hAnsi="Arial" w:cs="Arial"/>
          <w:sz w:val="22"/>
          <w:szCs w:val="22"/>
        </w:rPr>
        <w:t xml:space="preserve">kiinteän omaisuuden, </w:t>
      </w:r>
      <w:r w:rsidR="001F7405" w:rsidRPr="008B3B33">
        <w:rPr>
          <w:rFonts w:ascii="Arial" w:hAnsi="Arial" w:cs="Arial"/>
          <w:sz w:val="22"/>
          <w:szCs w:val="22"/>
        </w:rPr>
        <w:t>rakennusten ja laitteiden</w:t>
      </w:r>
      <w:r w:rsidRPr="008B3B33">
        <w:rPr>
          <w:rFonts w:ascii="Arial" w:hAnsi="Arial" w:cs="Arial"/>
          <w:sz w:val="22"/>
          <w:szCs w:val="22"/>
        </w:rPr>
        <w:t xml:space="preserve"> sekä osakkeiden ostamis</w:t>
      </w:r>
      <w:r w:rsidR="006C0C28" w:rsidRPr="008B3B33">
        <w:rPr>
          <w:rFonts w:ascii="Arial" w:hAnsi="Arial" w:cs="Arial"/>
          <w:sz w:val="22"/>
          <w:szCs w:val="22"/>
        </w:rPr>
        <w:t>es</w:t>
      </w:r>
      <w:r w:rsidRPr="008B3B33">
        <w:rPr>
          <w:rFonts w:ascii="Arial" w:hAnsi="Arial" w:cs="Arial"/>
          <w:sz w:val="22"/>
          <w:szCs w:val="22"/>
        </w:rPr>
        <w:t>ta, myymis</w:t>
      </w:r>
      <w:r w:rsidR="006C0C28" w:rsidRPr="008B3B33">
        <w:rPr>
          <w:rFonts w:ascii="Arial" w:hAnsi="Arial" w:cs="Arial"/>
          <w:sz w:val="22"/>
          <w:szCs w:val="22"/>
        </w:rPr>
        <w:t>es</w:t>
      </w:r>
      <w:r w:rsidRPr="008B3B33">
        <w:rPr>
          <w:rFonts w:ascii="Arial" w:hAnsi="Arial" w:cs="Arial"/>
          <w:sz w:val="22"/>
          <w:szCs w:val="22"/>
        </w:rPr>
        <w:t>tä, vaihtamis</w:t>
      </w:r>
      <w:r w:rsidR="006C0C28" w:rsidRPr="008B3B33">
        <w:rPr>
          <w:rFonts w:ascii="Arial" w:hAnsi="Arial" w:cs="Arial"/>
          <w:sz w:val="22"/>
          <w:szCs w:val="22"/>
        </w:rPr>
        <w:t>es</w:t>
      </w:r>
      <w:r w:rsidRPr="008B3B33">
        <w:rPr>
          <w:rFonts w:ascii="Arial" w:hAnsi="Arial" w:cs="Arial"/>
          <w:sz w:val="22"/>
          <w:szCs w:val="22"/>
        </w:rPr>
        <w:t>ta ja lunastamis</w:t>
      </w:r>
      <w:r w:rsidR="006C0C28" w:rsidRPr="008B3B33">
        <w:rPr>
          <w:rFonts w:ascii="Arial" w:hAnsi="Arial" w:cs="Arial"/>
          <w:sz w:val="22"/>
          <w:szCs w:val="22"/>
        </w:rPr>
        <w:t>es</w:t>
      </w:r>
      <w:r w:rsidRPr="008B3B33">
        <w:rPr>
          <w:rFonts w:ascii="Arial" w:hAnsi="Arial" w:cs="Arial"/>
          <w:sz w:val="22"/>
          <w:szCs w:val="22"/>
        </w:rPr>
        <w:t>ta, ellei tehtävä kuulu hallintosäännön mukaan lautakunnalle tai viranhaltijalle</w:t>
      </w:r>
      <w:bookmarkEnd w:id="35"/>
      <w:r w:rsidR="00C60B9B" w:rsidRPr="008B3B33">
        <w:rPr>
          <w:rFonts w:ascii="Arial" w:hAnsi="Arial" w:cs="Arial"/>
          <w:sz w:val="22"/>
          <w:szCs w:val="22"/>
        </w:rPr>
        <w:t xml:space="preserve"> </w:t>
      </w:r>
      <w:r w:rsidR="00272AD4" w:rsidRPr="008B3B33">
        <w:rPr>
          <w:rFonts w:ascii="Arial" w:hAnsi="Arial" w:cs="Arial"/>
          <w:sz w:val="22"/>
          <w:szCs w:val="22"/>
        </w:rPr>
        <w:t>sekä asuin-</w:t>
      </w:r>
      <w:r w:rsidR="00C60B9B" w:rsidRPr="008B3B33">
        <w:rPr>
          <w:rFonts w:ascii="Arial" w:hAnsi="Arial" w:cs="Arial"/>
          <w:sz w:val="22"/>
          <w:szCs w:val="22"/>
        </w:rPr>
        <w:t xml:space="preserve"> ja yritysalueiden tonttien yleisten luovutusperiaatteiden ja -ehtojen vahvistamisesta</w:t>
      </w:r>
    </w:p>
    <w:p w14:paraId="0F7E5019" w14:textId="77777777" w:rsidR="009B6EA0" w:rsidRPr="00815F7E" w:rsidRDefault="00B93084" w:rsidP="009B6EA0">
      <w:pPr>
        <w:shd w:val="clear" w:color="auto" w:fill="FFFFFF"/>
        <w:ind w:left="1287"/>
        <w:rPr>
          <w:rFonts w:ascii="Arial" w:hAnsi="Arial" w:cs="Arial"/>
          <w:sz w:val="22"/>
          <w:szCs w:val="22"/>
        </w:rPr>
      </w:pPr>
      <w:r w:rsidRPr="00815F7E">
        <w:rPr>
          <w:rFonts w:ascii="Arial" w:hAnsi="Arial" w:cs="Arial"/>
          <w:sz w:val="22"/>
          <w:szCs w:val="22"/>
        </w:rPr>
        <w:t>4. rakennusten vuokralle antami</w:t>
      </w:r>
      <w:r w:rsidR="00245D69" w:rsidRPr="00815F7E">
        <w:rPr>
          <w:rFonts w:ascii="Arial" w:hAnsi="Arial" w:cs="Arial"/>
          <w:sz w:val="22"/>
          <w:szCs w:val="22"/>
        </w:rPr>
        <w:t>sesta tai vuokralle ottamisesta</w:t>
      </w:r>
      <w:r w:rsidR="00CF7DC8" w:rsidRPr="00815F7E">
        <w:rPr>
          <w:rFonts w:ascii="Arial" w:hAnsi="Arial" w:cs="Arial"/>
          <w:sz w:val="22"/>
          <w:szCs w:val="22"/>
        </w:rPr>
        <w:t>, ellei tehtävä kuulu hallintosäännön mukaan lautakunnalle tai viranhaltijalle</w:t>
      </w:r>
    </w:p>
    <w:p w14:paraId="0F7E501A" w14:textId="77777777" w:rsidR="00E6118D" w:rsidRPr="00815F7E" w:rsidRDefault="00E6118D" w:rsidP="00E6118D">
      <w:pPr>
        <w:shd w:val="clear" w:color="auto" w:fill="FFFFFF"/>
        <w:ind w:left="1287"/>
        <w:rPr>
          <w:rFonts w:ascii="Arial" w:hAnsi="Arial" w:cs="Arial"/>
          <w:sz w:val="22"/>
          <w:szCs w:val="22"/>
        </w:rPr>
      </w:pPr>
      <w:r w:rsidRPr="00815F7E">
        <w:rPr>
          <w:rFonts w:ascii="Arial" w:hAnsi="Arial" w:cs="Arial"/>
          <w:sz w:val="22"/>
          <w:szCs w:val="22"/>
        </w:rPr>
        <w:t>5. suunnittelu-, urakka- ja hankintasopimukset, mikäli tehtävää ei ole tässä hallintosäännössä annettu lautakunnalle tai viranhaltijalle</w:t>
      </w:r>
    </w:p>
    <w:p w14:paraId="0F7E501B" w14:textId="77777777" w:rsidR="0068108A" w:rsidRPr="00815F7E" w:rsidRDefault="00E6118D" w:rsidP="00E6118D">
      <w:pPr>
        <w:shd w:val="clear" w:color="auto" w:fill="FFFFFF"/>
        <w:ind w:firstLine="1287"/>
        <w:rPr>
          <w:rFonts w:ascii="Arial" w:hAnsi="Arial" w:cs="Arial"/>
          <w:sz w:val="22"/>
          <w:szCs w:val="22"/>
        </w:rPr>
      </w:pPr>
      <w:r w:rsidRPr="00815F7E">
        <w:rPr>
          <w:rFonts w:ascii="Arial" w:hAnsi="Arial" w:cs="Arial"/>
          <w:sz w:val="22"/>
          <w:szCs w:val="22"/>
        </w:rPr>
        <w:t>6</w:t>
      </w:r>
      <w:r w:rsidR="0068108A" w:rsidRPr="00815F7E">
        <w:rPr>
          <w:rFonts w:ascii="Arial" w:hAnsi="Arial" w:cs="Arial"/>
          <w:sz w:val="22"/>
          <w:szCs w:val="22"/>
        </w:rPr>
        <w:t>.     seuraavia maankäyttö- ja rakennuslain mukaisia asioita:</w:t>
      </w:r>
    </w:p>
    <w:p w14:paraId="0F7E501C" w14:textId="77777777" w:rsidR="0068108A" w:rsidRPr="00815F7E" w:rsidRDefault="0068108A" w:rsidP="0068108A">
      <w:pPr>
        <w:shd w:val="clear" w:color="auto" w:fill="FFFFFF"/>
        <w:ind w:left="2007"/>
        <w:rPr>
          <w:rFonts w:ascii="Arial" w:hAnsi="Arial" w:cs="Arial"/>
          <w:sz w:val="22"/>
          <w:szCs w:val="22"/>
        </w:rPr>
      </w:pPr>
      <w:r w:rsidRPr="00815F7E">
        <w:rPr>
          <w:rFonts w:ascii="Arial" w:hAnsi="Arial" w:cs="Arial"/>
          <w:sz w:val="22"/>
          <w:szCs w:val="22"/>
        </w:rPr>
        <w:t>a)    kunnan</w:t>
      </w:r>
      <w:r w:rsidR="00245D69" w:rsidRPr="00815F7E">
        <w:rPr>
          <w:rFonts w:ascii="Arial" w:hAnsi="Arial" w:cs="Arial"/>
          <w:sz w:val="22"/>
          <w:szCs w:val="22"/>
        </w:rPr>
        <w:t xml:space="preserve"> kaavoitusohjelman hyväksyminen</w:t>
      </w:r>
    </w:p>
    <w:p w14:paraId="0F7E501D" w14:textId="77777777" w:rsidR="0068108A" w:rsidRPr="00815F7E" w:rsidRDefault="00077BB2" w:rsidP="0068108A">
      <w:pPr>
        <w:shd w:val="clear" w:color="auto" w:fill="FFFFFF"/>
        <w:ind w:left="2007"/>
        <w:rPr>
          <w:rFonts w:ascii="Arial" w:hAnsi="Arial" w:cs="Arial"/>
          <w:sz w:val="22"/>
          <w:szCs w:val="22"/>
        </w:rPr>
      </w:pPr>
      <w:r w:rsidRPr="00815F7E">
        <w:rPr>
          <w:rFonts w:ascii="Arial" w:hAnsi="Arial" w:cs="Arial"/>
          <w:sz w:val="22"/>
          <w:szCs w:val="22"/>
        </w:rPr>
        <w:t>b</w:t>
      </w:r>
      <w:r w:rsidR="0068108A" w:rsidRPr="00815F7E">
        <w:rPr>
          <w:rFonts w:ascii="Arial" w:hAnsi="Arial" w:cs="Arial"/>
          <w:sz w:val="22"/>
          <w:szCs w:val="22"/>
        </w:rPr>
        <w:t>)    maankäyttösopimusten hyväksyminen, ellei laista tai asetuksista muuta johdu</w:t>
      </w:r>
    </w:p>
    <w:p w14:paraId="0F7E501E" w14:textId="77777777" w:rsidR="0068108A" w:rsidRPr="00815F7E" w:rsidRDefault="00077BB2" w:rsidP="0068108A">
      <w:pPr>
        <w:shd w:val="clear" w:color="auto" w:fill="FFFFFF"/>
        <w:ind w:left="2007"/>
        <w:rPr>
          <w:rFonts w:ascii="Arial" w:hAnsi="Arial" w:cs="Arial"/>
          <w:sz w:val="22"/>
          <w:szCs w:val="22"/>
        </w:rPr>
      </w:pPr>
      <w:r w:rsidRPr="00815F7E">
        <w:rPr>
          <w:rFonts w:ascii="Arial" w:hAnsi="Arial" w:cs="Arial"/>
          <w:sz w:val="22"/>
          <w:szCs w:val="22"/>
        </w:rPr>
        <w:t>c</w:t>
      </w:r>
      <w:r w:rsidR="0068108A" w:rsidRPr="00815F7E">
        <w:rPr>
          <w:rFonts w:ascii="Arial" w:hAnsi="Arial" w:cs="Arial"/>
          <w:sz w:val="22"/>
          <w:szCs w:val="22"/>
        </w:rPr>
        <w:t xml:space="preserve">)    rakennuskiellon määrääminen ja pidentäminen </w:t>
      </w:r>
      <w:proofErr w:type="spellStart"/>
      <w:r w:rsidR="0068108A" w:rsidRPr="00815F7E">
        <w:rPr>
          <w:rFonts w:ascii="Arial" w:hAnsi="Arial" w:cs="Arial"/>
          <w:sz w:val="22"/>
          <w:szCs w:val="22"/>
        </w:rPr>
        <w:t>yleis</w:t>
      </w:r>
      <w:proofErr w:type="spellEnd"/>
      <w:r w:rsidR="0068108A" w:rsidRPr="00815F7E">
        <w:rPr>
          <w:rFonts w:ascii="Arial" w:hAnsi="Arial" w:cs="Arial"/>
          <w:sz w:val="22"/>
          <w:szCs w:val="22"/>
        </w:rPr>
        <w:t>- tai asemakaavan laatimisen t</w:t>
      </w:r>
      <w:r w:rsidR="00245D69" w:rsidRPr="00815F7E">
        <w:rPr>
          <w:rFonts w:ascii="Arial" w:hAnsi="Arial" w:cs="Arial"/>
          <w:sz w:val="22"/>
          <w:szCs w:val="22"/>
        </w:rPr>
        <w:t>ai muuttamisen vireillä ollessa</w:t>
      </w:r>
    </w:p>
    <w:p w14:paraId="0F7E501F" w14:textId="77777777" w:rsidR="00A54B51" w:rsidRPr="00815F7E" w:rsidRDefault="00A54B51" w:rsidP="00A54B51">
      <w:pPr>
        <w:pStyle w:val="Luettelokappale"/>
        <w:shd w:val="clear" w:color="auto" w:fill="FFFFFF"/>
        <w:ind w:left="2006"/>
        <w:rPr>
          <w:rFonts w:ascii="Arial" w:hAnsi="Arial" w:cs="Arial"/>
          <w:sz w:val="22"/>
          <w:szCs w:val="22"/>
        </w:rPr>
      </w:pPr>
      <w:r w:rsidRPr="00815F7E">
        <w:rPr>
          <w:rFonts w:ascii="Arial" w:hAnsi="Arial" w:cs="Arial"/>
          <w:sz w:val="22"/>
          <w:szCs w:val="22"/>
        </w:rPr>
        <w:t>d) maankäyttö- ja rakennuslain mukaisen asemakaavan ajanmukaisuuden arviointi   päätöksen tekemisestä</w:t>
      </w:r>
    </w:p>
    <w:p w14:paraId="0F7E5020" w14:textId="77777777" w:rsidR="00245D69" w:rsidRPr="00815F7E" w:rsidRDefault="00A54B51" w:rsidP="0068108A">
      <w:pPr>
        <w:shd w:val="clear" w:color="auto" w:fill="FFFFFF"/>
        <w:ind w:left="2007"/>
        <w:rPr>
          <w:rFonts w:ascii="Arial" w:hAnsi="Arial" w:cs="Arial"/>
          <w:sz w:val="22"/>
          <w:szCs w:val="22"/>
        </w:rPr>
      </w:pPr>
      <w:r w:rsidRPr="00815F7E">
        <w:rPr>
          <w:rFonts w:ascii="Arial" w:hAnsi="Arial" w:cs="Arial"/>
          <w:sz w:val="22"/>
          <w:szCs w:val="22"/>
        </w:rPr>
        <w:t>e</w:t>
      </w:r>
      <w:r w:rsidR="0068108A" w:rsidRPr="00815F7E">
        <w:rPr>
          <w:rFonts w:ascii="Arial" w:hAnsi="Arial" w:cs="Arial"/>
          <w:sz w:val="22"/>
          <w:szCs w:val="22"/>
        </w:rPr>
        <w:t xml:space="preserve">)    toimenpiderajoitusten </w:t>
      </w:r>
      <w:r w:rsidR="00330B99" w:rsidRPr="00815F7E">
        <w:rPr>
          <w:rFonts w:ascii="Arial" w:hAnsi="Arial" w:cs="Arial"/>
          <w:sz w:val="22"/>
          <w:szCs w:val="22"/>
        </w:rPr>
        <w:t>määrääminen ja pidentäminen,</w:t>
      </w:r>
      <w:r w:rsidR="0068108A" w:rsidRPr="00815F7E">
        <w:rPr>
          <w:rFonts w:ascii="Arial" w:hAnsi="Arial" w:cs="Arial"/>
          <w:sz w:val="22"/>
          <w:szCs w:val="22"/>
        </w:rPr>
        <w:t xml:space="preserve"> kun yleiskaavan laatiminen ta</w:t>
      </w:r>
      <w:r w:rsidR="00245D69" w:rsidRPr="00815F7E">
        <w:rPr>
          <w:rFonts w:ascii="Arial" w:hAnsi="Arial" w:cs="Arial"/>
          <w:sz w:val="22"/>
          <w:szCs w:val="22"/>
        </w:rPr>
        <w:t>i muuttaminen on pantu vireille</w:t>
      </w:r>
    </w:p>
    <w:p w14:paraId="0F7E5021" w14:textId="77777777" w:rsidR="0068108A" w:rsidRPr="00815F7E" w:rsidRDefault="00245D69" w:rsidP="0068108A">
      <w:pPr>
        <w:shd w:val="clear" w:color="auto" w:fill="FFFFFF"/>
        <w:ind w:left="2007"/>
        <w:rPr>
          <w:rFonts w:ascii="Arial" w:hAnsi="Arial" w:cs="Arial"/>
          <w:sz w:val="22"/>
          <w:szCs w:val="22"/>
        </w:rPr>
      </w:pPr>
      <w:r w:rsidRPr="00815F7E">
        <w:rPr>
          <w:rFonts w:ascii="Arial" w:hAnsi="Arial" w:cs="Arial"/>
          <w:sz w:val="22"/>
          <w:szCs w:val="22"/>
        </w:rPr>
        <w:lastRenderedPageBreak/>
        <w:t xml:space="preserve"> </w:t>
      </w:r>
      <w:r w:rsidR="00A54B51" w:rsidRPr="00815F7E">
        <w:rPr>
          <w:rFonts w:ascii="Arial" w:hAnsi="Arial" w:cs="Arial"/>
          <w:sz w:val="22"/>
          <w:szCs w:val="22"/>
        </w:rPr>
        <w:t>f</w:t>
      </w:r>
      <w:r w:rsidR="0068108A" w:rsidRPr="00815F7E">
        <w:rPr>
          <w:rFonts w:ascii="Arial" w:hAnsi="Arial" w:cs="Arial"/>
          <w:sz w:val="22"/>
          <w:szCs w:val="22"/>
        </w:rPr>
        <w:t xml:space="preserve">)    päätös valituksen tekemiseksi kaavaa tai rakennusjärjestystä koskevasta hallinto-oikeuden </w:t>
      </w:r>
      <w:proofErr w:type="spellStart"/>
      <w:r w:rsidR="0068108A" w:rsidRPr="00815F7E">
        <w:rPr>
          <w:rFonts w:ascii="Arial" w:hAnsi="Arial" w:cs="Arial"/>
          <w:sz w:val="22"/>
          <w:szCs w:val="22"/>
        </w:rPr>
        <w:t>kumoamis</w:t>
      </w:r>
      <w:proofErr w:type="spellEnd"/>
      <w:r w:rsidR="0068108A" w:rsidRPr="00815F7E">
        <w:rPr>
          <w:rFonts w:ascii="Arial" w:hAnsi="Arial" w:cs="Arial"/>
          <w:sz w:val="22"/>
          <w:szCs w:val="22"/>
        </w:rPr>
        <w:t>- tai muuttamispäätöksestä, muun viranomaisen poikkeamispäätöksestä tai erillisestä tonttijaosta tai muusta maankäyttö- ja rakennuslain mukaisesta asiasta</w:t>
      </w:r>
    </w:p>
    <w:p w14:paraId="0F7E5022" w14:textId="77777777" w:rsidR="00973A41" w:rsidRPr="00815F7E" w:rsidRDefault="009B6EA0" w:rsidP="008E2940">
      <w:pPr>
        <w:shd w:val="clear" w:color="auto" w:fill="FFFFFF"/>
        <w:ind w:left="1287"/>
        <w:rPr>
          <w:rFonts w:ascii="Arial" w:hAnsi="Arial" w:cs="Arial"/>
          <w:sz w:val="22"/>
          <w:szCs w:val="22"/>
        </w:rPr>
      </w:pPr>
      <w:r w:rsidRPr="00815F7E">
        <w:rPr>
          <w:rFonts w:ascii="Arial" w:hAnsi="Arial" w:cs="Arial"/>
          <w:sz w:val="22"/>
          <w:szCs w:val="22"/>
        </w:rPr>
        <w:t>7</w:t>
      </w:r>
      <w:r w:rsidR="00973A41" w:rsidRPr="00815F7E">
        <w:rPr>
          <w:rFonts w:ascii="Arial" w:hAnsi="Arial" w:cs="Arial"/>
          <w:sz w:val="22"/>
          <w:szCs w:val="22"/>
        </w:rPr>
        <w:t>. kaup</w:t>
      </w:r>
      <w:r w:rsidR="00E16153" w:rsidRPr="00815F7E">
        <w:rPr>
          <w:rFonts w:ascii="Arial" w:hAnsi="Arial" w:cs="Arial"/>
          <w:sz w:val="22"/>
          <w:szCs w:val="22"/>
        </w:rPr>
        <w:t>ungin rakennusten</w:t>
      </w:r>
      <w:r w:rsidR="00973A41" w:rsidRPr="00815F7E">
        <w:rPr>
          <w:rFonts w:ascii="Arial" w:hAnsi="Arial" w:cs="Arial"/>
          <w:sz w:val="22"/>
          <w:szCs w:val="22"/>
        </w:rPr>
        <w:t xml:space="preserve"> luonnos-</w:t>
      </w:r>
      <w:r w:rsidR="00C35F53" w:rsidRPr="00815F7E">
        <w:rPr>
          <w:rFonts w:ascii="Arial" w:hAnsi="Arial" w:cs="Arial"/>
          <w:sz w:val="22"/>
          <w:szCs w:val="22"/>
        </w:rPr>
        <w:t xml:space="preserve"> ja pääpiirustusten hyväksymisestä</w:t>
      </w:r>
      <w:r w:rsidR="00973A41" w:rsidRPr="00815F7E">
        <w:rPr>
          <w:rFonts w:ascii="Arial" w:hAnsi="Arial" w:cs="Arial"/>
          <w:sz w:val="22"/>
          <w:szCs w:val="22"/>
        </w:rPr>
        <w:t>, mikäli</w:t>
      </w:r>
      <w:r w:rsidR="00E16153" w:rsidRPr="00815F7E">
        <w:rPr>
          <w:rFonts w:ascii="Arial" w:hAnsi="Arial" w:cs="Arial"/>
          <w:sz w:val="22"/>
          <w:szCs w:val="22"/>
        </w:rPr>
        <w:t xml:space="preserve"> niiden kustannusarvio ylittää </w:t>
      </w:r>
      <w:r w:rsidR="002C43D7" w:rsidRPr="00815F7E">
        <w:rPr>
          <w:rFonts w:ascii="Arial" w:hAnsi="Arial" w:cs="Arial"/>
          <w:sz w:val="22"/>
          <w:szCs w:val="22"/>
        </w:rPr>
        <w:t>3</w:t>
      </w:r>
      <w:r w:rsidR="00245D69" w:rsidRPr="00815F7E">
        <w:rPr>
          <w:rFonts w:ascii="Arial" w:hAnsi="Arial" w:cs="Arial"/>
          <w:sz w:val="22"/>
          <w:szCs w:val="22"/>
        </w:rPr>
        <w:t xml:space="preserve"> miljoona</w:t>
      </w:r>
      <w:r w:rsidR="00CF7DC8" w:rsidRPr="00815F7E">
        <w:rPr>
          <w:rFonts w:ascii="Arial" w:hAnsi="Arial" w:cs="Arial"/>
          <w:sz w:val="22"/>
          <w:szCs w:val="22"/>
        </w:rPr>
        <w:t>a</w:t>
      </w:r>
      <w:r w:rsidR="00245D69" w:rsidRPr="00815F7E">
        <w:rPr>
          <w:rFonts w:ascii="Arial" w:hAnsi="Arial" w:cs="Arial"/>
          <w:sz w:val="22"/>
          <w:szCs w:val="22"/>
        </w:rPr>
        <w:t xml:space="preserve"> euroa</w:t>
      </w:r>
    </w:p>
    <w:p w14:paraId="0F7E5023" w14:textId="77777777" w:rsidR="0068108A" w:rsidRPr="00185C52" w:rsidRDefault="009B6EA0" w:rsidP="0068108A">
      <w:pPr>
        <w:shd w:val="clear" w:color="auto" w:fill="FFFFFF"/>
        <w:ind w:left="1287"/>
        <w:rPr>
          <w:rFonts w:ascii="Arial" w:hAnsi="Arial" w:cs="Arial"/>
          <w:color w:val="000000" w:themeColor="text2"/>
          <w:sz w:val="22"/>
          <w:szCs w:val="22"/>
        </w:rPr>
      </w:pPr>
      <w:r>
        <w:rPr>
          <w:rFonts w:ascii="Arial" w:hAnsi="Arial" w:cs="Arial"/>
          <w:color w:val="000000" w:themeColor="text2"/>
          <w:sz w:val="22"/>
          <w:szCs w:val="22"/>
        </w:rPr>
        <w:t>8</w:t>
      </w:r>
      <w:r w:rsidR="00C35F53">
        <w:rPr>
          <w:rFonts w:ascii="Arial" w:hAnsi="Arial" w:cs="Arial"/>
          <w:color w:val="000000" w:themeColor="text2"/>
          <w:sz w:val="22"/>
          <w:szCs w:val="22"/>
        </w:rPr>
        <w:t>. </w:t>
      </w:r>
      <w:r w:rsidR="0068108A" w:rsidRPr="00185C52">
        <w:rPr>
          <w:rFonts w:ascii="Arial" w:hAnsi="Arial" w:cs="Arial"/>
          <w:color w:val="000000" w:themeColor="text2"/>
          <w:sz w:val="22"/>
          <w:szCs w:val="22"/>
        </w:rPr>
        <w:t>muista kuin lautakuntien tai valtuuston toimivaltaan k</w:t>
      </w:r>
      <w:r w:rsidR="00C35F53">
        <w:rPr>
          <w:rFonts w:ascii="Arial" w:hAnsi="Arial" w:cs="Arial"/>
          <w:color w:val="000000" w:themeColor="text2"/>
          <w:sz w:val="22"/>
          <w:szCs w:val="22"/>
        </w:rPr>
        <w:t>uuluvista maksuista</w:t>
      </w:r>
    </w:p>
    <w:p w14:paraId="0F7E5024" w14:textId="77777777" w:rsidR="00EA33DE" w:rsidRPr="00185C52" w:rsidRDefault="009B6EA0" w:rsidP="0068108A">
      <w:pPr>
        <w:shd w:val="clear" w:color="auto" w:fill="FFFFFF"/>
        <w:ind w:left="1287"/>
        <w:rPr>
          <w:rFonts w:ascii="Arial" w:hAnsi="Arial" w:cs="Arial"/>
          <w:color w:val="000000" w:themeColor="text2"/>
          <w:sz w:val="22"/>
          <w:szCs w:val="22"/>
        </w:rPr>
      </w:pPr>
      <w:r>
        <w:rPr>
          <w:rFonts w:ascii="Arial" w:hAnsi="Arial" w:cs="Arial"/>
          <w:color w:val="000000" w:themeColor="text2"/>
          <w:sz w:val="22"/>
          <w:szCs w:val="22"/>
        </w:rPr>
        <w:t>9</w:t>
      </w:r>
      <w:r w:rsidR="00EA33DE" w:rsidRPr="00185C52">
        <w:rPr>
          <w:rFonts w:ascii="Arial" w:hAnsi="Arial" w:cs="Arial"/>
          <w:color w:val="000000" w:themeColor="text2"/>
          <w:sz w:val="22"/>
          <w:szCs w:val="22"/>
        </w:rPr>
        <w:t>. sovinnon tai akordin tekemistä</w:t>
      </w:r>
    </w:p>
    <w:p w14:paraId="0F7E5025" w14:textId="77777777" w:rsidR="0068108A" w:rsidRPr="00185C52" w:rsidRDefault="009B6EA0" w:rsidP="0068108A">
      <w:pPr>
        <w:shd w:val="clear" w:color="auto" w:fill="FFFFFF"/>
        <w:ind w:left="1287"/>
        <w:rPr>
          <w:rFonts w:ascii="Arial" w:hAnsi="Arial" w:cs="Arial"/>
          <w:color w:val="000000" w:themeColor="text2"/>
          <w:sz w:val="22"/>
          <w:szCs w:val="22"/>
        </w:rPr>
      </w:pPr>
      <w:r>
        <w:rPr>
          <w:rFonts w:ascii="Arial" w:hAnsi="Arial" w:cs="Arial"/>
          <w:color w:val="000000" w:themeColor="text2"/>
          <w:sz w:val="22"/>
          <w:szCs w:val="22"/>
        </w:rPr>
        <w:t>10</w:t>
      </w:r>
      <w:r w:rsidR="00EA33DE" w:rsidRPr="00185C52">
        <w:rPr>
          <w:rFonts w:ascii="Arial" w:hAnsi="Arial" w:cs="Arial"/>
          <w:color w:val="000000" w:themeColor="text2"/>
          <w:sz w:val="22"/>
          <w:szCs w:val="22"/>
        </w:rPr>
        <w:t xml:space="preserve">. </w:t>
      </w:r>
      <w:r w:rsidR="00F643F1" w:rsidRPr="00185C52">
        <w:rPr>
          <w:rFonts w:ascii="Arial" w:hAnsi="Arial" w:cs="Arial"/>
          <w:color w:val="000000" w:themeColor="text2"/>
          <w:sz w:val="22"/>
          <w:szCs w:val="22"/>
        </w:rPr>
        <w:t>kaupungin o</w:t>
      </w:r>
      <w:r w:rsidR="0068108A" w:rsidRPr="00185C52">
        <w:rPr>
          <w:rFonts w:ascii="Arial" w:hAnsi="Arial" w:cs="Arial"/>
          <w:color w:val="000000" w:themeColor="text2"/>
          <w:sz w:val="22"/>
          <w:szCs w:val="22"/>
        </w:rPr>
        <w:t>maisuu</w:t>
      </w:r>
      <w:r w:rsidR="00245D69">
        <w:rPr>
          <w:rFonts w:ascii="Arial" w:hAnsi="Arial" w:cs="Arial"/>
          <w:color w:val="000000" w:themeColor="text2"/>
          <w:sz w:val="22"/>
          <w:szCs w:val="22"/>
        </w:rPr>
        <w:t>den vakuuttamisen periaatteita</w:t>
      </w:r>
    </w:p>
    <w:p w14:paraId="0F7E5026" w14:textId="77777777" w:rsidR="00F643F1" w:rsidRPr="00185C52" w:rsidRDefault="009B6EA0" w:rsidP="00F643F1">
      <w:pPr>
        <w:shd w:val="clear" w:color="auto" w:fill="FFFFFF"/>
        <w:ind w:left="1287"/>
        <w:rPr>
          <w:rFonts w:ascii="Arial" w:hAnsi="Arial" w:cs="Arial"/>
          <w:color w:val="000000" w:themeColor="text2"/>
          <w:sz w:val="22"/>
          <w:szCs w:val="22"/>
        </w:rPr>
      </w:pPr>
      <w:r>
        <w:rPr>
          <w:rFonts w:ascii="Arial" w:hAnsi="Arial" w:cs="Arial"/>
          <w:color w:val="000000" w:themeColor="text2"/>
          <w:sz w:val="22"/>
          <w:szCs w:val="22"/>
        </w:rPr>
        <w:t>11</w:t>
      </w:r>
      <w:r w:rsidR="007C1A5F">
        <w:rPr>
          <w:rFonts w:ascii="Arial" w:hAnsi="Arial" w:cs="Arial"/>
          <w:color w:val="000000" w:themeColor="text2"/>
          <w:sz w:val="22"/>
          <w:szCs w:val="22"/>
        </w:rPr>
        <w:t>.  </w:t>
      </w:r>
      <w:r w:rsidR="00F643F1" w:rsidRPr="00185C52">
        <w:rPr>
          <w:rFonts w:ascii="Arial" w:hAnsi="Arial" w:cs="Arial"/>
          <w:color w:val="000000" w:themeColor="text2"/>
          <w:sz w:val="22"/>
          <w:szCs w:val="22"/>
        </w:rPr>
        <w:t>selityksen antamista valtuuston päätöstä koskevan valituksen johdosta, jos kaupunginhallitus katsoo voivansa yhtyä valt</w:t>
      </w:r>
      <w:r w:rsidR="00245D69">
        <w:rPr>
          <w:rFonts w:ascii="Arial" w:hAnsi="Arial" w:cs="Arial"/>
          <w:color w:val="000000" w:themeColor="text2"/>
          <w:sz w:val="22"/>
          <w:szCs w:val="22"/>
        </w:rPr>
        <w:t>uuston päätöksen lopputulokseen</w:t>
      </w:r>
    </w:p>
    <w:p w14:paraId="0F7E5027" w14:textId="77777777" w:rsidR="0068108A" w:rsidRPr="00185C52" w:rsidRDefault="009B6EA0" w:rsidP="0068108A">
      <w:pPr>
        <w:shd w:val="clear" w:color="auto" w:fill="FFFFFF"/>
        <w:ind w:left="1287"/>
        <w:rPr>
          <w:rFonts w:ascii="Arial" w:hAnsi="Arial" w:cs="Arial"/>
          <w:color w:val="000000" w:themeColor="text2"/>
          <w:sz w:val="22"/>
          <w:szCs w:val="22"/>
        </w:rPr>
      </w:pPr>
      <w:r>
        <w:rPr>
          <w:rFonts w:ascii="Arial" w:hAnsi="Arial" w:cs="Arial"/>
          <w:color w:val="000000" w:themeColor="text2"/>
          <w:sz w:val="22"/>
          <w:szCs w:val="22"/>
        </w:rPr>
        <w:t>12</w:t>
      </w:r>
      <w:r w:rsidR="0068108A" w:rsidRPr="00185C52">
        <w:rPr>
          <w:rFonts w:ascii="Arial" w:hAnsi="Arial" w:cs="Arial"/>
          <w:color w:val="000000" w:themeColor="text2"/>
          <w:sz w:val="22"/>
          <w:szCs w:val="22"/>
        </w:rPr>
        <w:t>.  ehdokkaiden nimeämistä yhteisöjen hallintoelimiin ja niiden tilintarkastajiksi silloin, kun kaupungilla asianomaisten sääntöjen tai sop</w:t>
      </w:r>
      <w:r w:rsidR="00245D69">
        <w:rPr>
          <w:rFonts w:ascii="Arial" w:hAnsi="Arial" w:cs="Arial"/>
          <w:color w:val="000000" w:themeColor="text2"/>
          <w:sz w:val="22"/>
          <w:szCs w:val="22"/>
        </w:rPr>
        <w:t>imusten mukaan on siihen oikeus</w:t>
      </w:r>
    </w:p>
    <w:p w14:paraId="0F7E5028" w14:textId="77777777" w:rsidR="0068108A" w:rsidRPr="00185C52" w:rsidRDefault="009B6EA0" w:rsidP="00602D68">
      <w:pPr>
        <w:shd w:val="clear" w:color="auto" w:fill="FFFFFF"/>
        <w:ind w:left="1287"/>
        <w:rPr>
          <w:rFonts w:ascii="Arial" w:hAnsi="Arial" w:cs="Arial"/>
          <w:color w:val="000000" w:themeColor="text2"/>
          <w:sz w:val="22"/>
          <w:szCs w:val="22"/>
        </w:rPr>
      </w:pPr>
      <w:r>
        <w:rPr>
          <w:rFonts w:ascii="Arial" w:hAnsi="Arial" w:cs="Arial"/>
          <w:color w:val="000000" w:themeColor="text2"/>
          <w:sz w:val="22"/>
          <w:szCs w:val="22"/>
        </w:rPr>
        <w:t>13</w:t>
      </w:r>
      <w:r w:rsidR="0068108A" w:rsidRPr="00185C52">
        <w:rPr>
          <w:rFonts w:ascii="Arial" w:hAnsi="Arial" w:cs="Arial"/>
          <w:color w:val="000000" w:themeColor="text2"/>
          <w:sz w:val="22"/>
          <w:szCs w:val="22"/>
        </w:rPr>
        <w:t>.  toimikunnan asettamista tilapäiseen tehtävään enintään hallituksen toimikaudeksi</w:t>
      </w:r>
    </w:p>
    <w:p w14:paraId="0F7E5029" w14:textId="77777777" w:rsidR="005D2BCC" w:rsidRDefault="009B6EA0" w:rsidP="007F1940">
      <w:pPr>
        <w:shd w:val="clear" w:color="auto" w:fill="FFFFFF"/>
        <w:ind w:left="1287"/>
        <w:rPr>
          <w:rFonts w:ascii="Arial" w:hAnsi="Arial" w:cs="Arial"/>
          <w:color w:val="000000" w:themeColor="text2"/>
          <w:sz w:val="22"/>
          <w:szCs w:val="22"/>
        </w:rPr>
      </w:pPr>
      <w:r>
        <w:rPr>
          <w:rFonts w:ascii="Arial" w:hAnsi="Arial" w:cs="Arial"/>
          <w:color w:val="000000" w:themeColor="text2"/>
          <w:sz w:val="22"/>
          <w:szCs w:val="22"/>
        </w:rPr>
        <w:t>14</w:t>
      </w:r>
      <w:r w:rsidR="0068108A" w:rsidRPr="00185C52">
        <w:rPr>
          <w:rFonts w:ascii="Arial" w:hAnsi="Arial" w:cs="Arial"/>
          <w:color w:val="000000" w:themeColor="text2"/>
          <w:sz w:val="22"/>
          <w:szCs w:val="22"/>
        </w:rPr>
        <w:t>.  kaupungin vastuulla olevien elintärkeiden toimintojen turvaamiseen tarvittavasta valmiussuunnittelusta</w:t>
      </w:r>
      <w:r w:rsidR="00E14A2D">
        <w:rPr>
          <w:rFonts w:ascii="Arial" w:hAnsi="Arial" w:cs="Arial"/>
          <w:color w:val="000000" w:themeColor="text2"/>
          <w:sz w:val="22"/>
          <w:szCs w:val="22"/>
        </w:rPr>
        <w:t>.</w:t>
      </w:r>
    </w:p>
    <w:p w14:paraId="0F7E502A" w14:textId="77777777" w:rsidR="007C1A5F" w:rsidRPr="008B3B33" w:rsidRDefault="007C1A5F" w:rsidP="007F1940">
      <w:pPr>
        <w:shd w:val="clear" w:color="auto" w:fill="FFFFFF"/>
        <w:ind w:left="1287"/>
        <w:rPr>
          <w:rFonts w:ascii="Arial" w:hAnsi="Arial" w:cs="Arial"/>
          <w:sz w:val="22"/>
          <w:szCs w:val="22"/>
        </w:rPr>
      </w:pPr>
      <w:r w:rsidRPr="008B3B33">
        <w:rPr>
          <w:rFonts w:ascii="Arial" w:hAnsi="Arial" w:cs="Arial"/>
          <w:sz w:val="22"/>
          <w:szCs w:val="22"/>
        </w:rPr>
        <w:t>15.  päättää vahingonkorvauksista</w:t>
      </w:r>
      <w:r w:rsidR="003B5600" w:rsidRPr="008B3B33">
        <w:rPr>
          <w:rFonts w:ascii="Arial" w:hAnsi="Arial" w:cs="Arial"/>
          <w:sz w:val="22"/>
          <w:szCs w:val="22"/>
        </w:rPr>
        <w:t>, jollei tässä hallintosäännössä toimivallasta muuta määrätä.</w:t>
      </w:r>
    </w:p>
    <w:p w14:paraId="0F7E502B" w14:textId="77777777" w:rsidR="0068108A" w:rsidRPr="00185C52" w:rsidRDefault="0068108A" w:rsidP="00CD0310">
      <w:pPr>
        <w:autoSpaceDE w:val="0"/>
        <w:autoSpaceDN w:val="0"/>
        <w:adjustRightInd w:val="0"/>
        <w:rPr>
          <w:rFonts w:ascii="Arial" w:hAnsi="Arial" w:cs="Arial"/>
          <w:color w:val="000000" w:themeColor="text2"/>
          <w:sz w:val="22"/>
          <w:szCs w:val="22"/>
        </w:rPr>
      </w:pPr>
    </w:p>
    <w:p w14:paraId="0F7E502C" w14:textId="77777777" w:rsidR="001F7405" w:rsidRDefault="0068108A" w:rsidP="00185C52">
      <w:p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Kaupunginhallitus voi siirtää tehtäviä ja toimivaltaansa toimielimelle tai viranhaltijalle, ellei lainsäädännöstä muuta johdu.</w:t>
      </w:r>
    </w:p>
    <w:p w14:paraId="0F7E502D" w14:textId="77777777" w:rsidR="00E6118D" w:rsidRPr="00185C52" w:rsidRDefault="00E6118D" w:rsidP="00185C52">
      <w:pPr>
        <w:autoSpaceDE w:val="0"/>
        <w:autoSpaceDN w:val="0"/>
        <w:adjustRightInd w:val="0"/>
        <w:rPr>
          <w:rFonts w:ascii="Arial" w:hAnsi="Arial" w:cs="Arial"/>
          <w:color w:val="000000" w:themeColor="text2"/>
          <w:sz w:val="22"/>
          <w:szCs w:val="22"/>
        </w:rPr>
      </w:pPr>
    </w:p>
    <w:p w14:paraId="0F7E502E" w14:textId="77777777" w:rsidR="00935971" w:rsidRPr="00185C52" w:rsidRDefault="004D18A9" w:rsidP="00670EBD">
      <w:p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ab/>
      </w:r>
    </w:p>
    <w:p w14:paraId="0F7E502F" w14:textId="77777777" w:rsidR="00C702EA" w:rsidRPr="00185C52" w:rsidRDefault="00CC4E2F" w:rsidP="00185C52">
      <w:pPr>
        <w:pStyle w:val="Otsikko3"/>
      </w:pPr>
      <w:bookmarkStart w:id="36" w:name="_Toc477995203"/>
      <w:bookmarkStart w:id="37" w:name="_Toc494784594"/>
      <w:r>
        <w:t>2</w:t>
      </w:r>
      <w:r w:rsidR="001E73F4">
        <w:t>3</w:t>
      </w:r>
      <w:r w:rsidR="0068108A" w:rsidRPr="00EC6BD2">
        <w:t xml:space="preserve"> § Esittely kaupunginhallituksessa</w:t>
      </w:r>
      <w:bookmarkEnd w:id="36"/>
      <w:bookmarkEnd w:id="37"/>
    </w:p>
    <w:p w14:paraId="0F7E5030" w14:textId="77777777" w:rsidR="0068108A" w:rsidRPr="00185C52" w:rsidRDefault="0068108A" w:rsidP="00C702EA">
      <w:pPr>
        <w:pStyle w:val="Lainaus"/>
        <w:ind w:left="0"/>
        <w:rPr>
          <w:rFonts w:ascii="Arial" w:hAnsi="Arial" w:cs="Arial"/>
          <w:sz w:val="22"/>
          <w:szCs w:val="22"/>
        </w:rPr>
      </w:pPr>
      <w:r w:rsidRPr="00185C52">
        <w:rPr>
          <w:rFonts w:ascii="Arial" w:hAnsi="Arial" w:cs="Arial"/>
          <w:sz w:val="22"/>
          <w:szCs w:val="22"/>
        </w:rPr>
        <w:t xml:space="preserve">Kaupunginhallituksen esittelijänä toimii kaupunginjohtaja. Kaupunginjohtajan ollessa poissa tai esteellinen, esittelijänä toimii hänen sijaisekseen määrätty. </w:t>
      </w:r>
    </w:p>
    <w:p w14:paraId="0F7E5031" w14:textId="77777777" w:rsidR="0068108A" w:rsidRPr="00185C52" w:rsidRDefault="0068108A" w:rsidP="0068108A">
      <w:pPr>
        <w:pStyle w:val="Lainaus"/>
        <w:ind w:left="567"/>
        <w:rPr>
          <w:rFonts w:ascii="Arial" w:hAnsi="Arial" w:cs="Arial"/>
          <w:sz w:val="22"/>
          <w:szCs w:val="22"/>
        </w:rPr>
      </w:pPr>
    </w:p>
    <w:p w14:paraId="0F7E5032" w14:textId="77777777" w:rsidR="0068108A" w:rsidRPr="00185C52" w:rsidRDefault="0068108A" w:rsidP="00C702EA">
      <w:pPr>
        <w:pStyle w:val="Lainaus"/>
        <w:ind w:left="0"/>
        <w:rPr>
          <w:rFonts w:ascii="Arial" w:hAnsi="Arial" w:cs="Arial"/>
          <w:color w:val="auto"/>
          <w:sz w:val="22"/>
          <w:szCs w:val="22"/>
        </w:rPr>
      </w:pPr>
      <w:r w:rsidRPr="00185C52">
        <w:rPr>
          <w:rFonts w:ascii="Arial" w:hAnsi="Arial" w:cs="Arial"/>
          <w:color w:val="auto"/>
          <w:sz w:val="22"/>
          <w:szCs w:val="22"/>
        </w:rPr>
        <w:t xml:space="preserve">Esittelijöiden ollessa esteellisiä asiat ratkaistaan puheenjohtajan esittelystä. </w:t>
      </w:r>
    </w:p>
    <w:p w14:paraId="0F7E5033" w14:textId="77777777" w:rsidR="0068108A" w:rsidRPr="004039F3" w:rsidRDefault="0068108A" w:rsidP="0068108A">
      <w:pPr>
        <w:pStyle w:val="Lainaus"/>
        <w:ind w:left="0"/>
        <w:rPr>
          <w:rFonts w:ascii="Arial" w:hAnsi="Arial" w:cs="Arial"/>
          <w:b/>
          <w:bCs/>
          <w:color w:val="auto"/>
        </w:rPr>
      </w:pPr>
    </w:p>
    <w:p w14:paraId="0F7E5034" w14:textId="77777777" w:rsidR="0068108A" w:rsidRPr="00EC6BD2" w:rsidRDefault="001E73F4" w:rsidP="0068108A">
      <w:pPr>
        <w:pStyle w:val="Otsikko3"/>
      </w:pPr>
      <w:bookmarkStart w:id="38" w:name="_Toc477995204"/>
      <w:bookmarkStart w:id="39" w:name="_Toc494784595"/>
      <w:r>
        <w:t>24</w:t>
      </w:r>
      <w:r w:rsidR="0068108A" w:rsidRPr="00EC6BD2">
        <w:t xml:space="preserve"> § Kaupunginhallituksen puheenjohtajan tehtävät</w:t>
      </w:r>
      <w:bookmarkEnd w:id="38"/>
      <w:bookmarkEnd w:id="39"/>
    </w:p>
    <w:p w14:paraId="0F7E5035" w14:textId="77777777" w:rsidR="0068108A" w:rsidRPr="009E6D0D" w:rsidRDefault="0068108A" w:rsidP="009E6D0D">
      <w:pPr>
        <w:pStyle w:val="1palstaagaramondotsikonjlkeen"/>
        <w:rPr>
          <w:rFonts w:ascii="Arial" w:hAnsi="Arial" w:cs="Arial"/>
          <w:sz w:val="22"/>
          <w:szCs w:val="22"/>
        </w:rPr>
      </w:pPr>
      <w:r w:rsidRPr="00EC6BD2">
        <w:rPr>
          <w:rFonts w:ascii="Arial" w:hAnsi="Arial" w:cs="Arial"/>
          <w:sz w:val="22"/>
          <w:szCs w:val="22"/>
        </w:rPr>
        <w:t xml:space="preserve">Kaupunginhallituksen puheenjohtaja </w:t>
      </w:r>
    </w:p>
    <w:p w14:paraId="0F7E5036" w14:textId="77777777" w:rsidR="0068108A" w:rsidRPr="00EC6BD2" w:rsidRDefault="0068108A" w:rsidP="00CF6F6F">
      <w:pPr>
        <w:pStyle w:val="Numerolistaus"/>
        <w:numPr>
          <w:ilvl w:val="0"/>
          <w:numId w:val="20"/>
        </w:numPr>
        <w:rPr>
          <w:rFonts w:ascii="Arial" w:hAnsi="Arial" w:cs="Arial"/>
          <w:color w:val="auto"/>
          <w:sz w:val="22"/>
          <w:szCs w:val="22"/>
        </w:rPr>
      </w:pPr>
      <w:r w:rsidRPr="00EC6BD2">
        <w:rPr>
          <w:rFonts w:ascii="Arial" w:hAnsi="Arial" w:cs="Arial"/>
          <w:color w:val="auto"/>
          <w:sz w:val="22"/>
          <w:szCs w:val="22"/>
        </w:rPr>
        <w:t>johtaa kuntastrategian sekä kaupunginhallituksen tehtävien toteuttamisen edellyttämää poliittista yhteistyötä käymällä asioiden käsittelyn edellyttämiä keskusteluja poliittisten ryhmien kanssa sekä pitämällä sopivin tavoin yhteyttä kaupungin asu</w:t>
      </w:r>
      <w:r w:rsidR="00245D69">
        <w:rPr>
          <w:rFonts w:ascii="Arial" w:hAnsi="Arial" w:cs="Arial"/>
          <w:color w:val="auto"/>
          <w:sz w:val="22"/>
          <w:szCs w:val="22"/>
        </w:rPr>
        <w:t>kkaisiin ja muihin sidosryhmiin</w:t>
      </w:r>
    </w:p>
    <w:p w14:paraId="0F7E5037" w14:textId="77777777" w:rsidR="0068108A" w:rsidRPr="00EC6BD2" w:rsidRDefault="0068108A" w:rsidP="00CF6F6F">
      <w:pPr>
        <w:pStyle w:val="Numerolistaus"/>
        <w:numPr>
          <w:ilvl w:val="0"/>
          <w:numId w:val="20"/>
        </w:numPr>
        <w:ind w:left="993"/>
        <w:rPr>
          <w:rFonts w:ascii="Arial" w:hAnsi="Arial" w:cs="Arial"/>
          <w:sz w:val="22"/>
          <w:szCs w:val="22"/>
        </w:rPr>
      </w:pPr>
      <w:r w:rsidRPr="00EC6BD2">
        <w:rPr>
          <w:rFonts w:ascii="Arial" w:hAnsi="Arial" w:cs="Arial"/>
          <w:sz w:val="22"/>
          <w:szCs w:val="22"/>
        </w:rPr>
        <w:t>vastaa kaupunginjohtajan johtajasopimuksen valmistelusta ja huolehtii kaupunginhallituksen ja valtuuston kytkemisestä valmisteluprosessiin</w:t>
      </w:r>
      <w:r w:rsidR="00245D69">
        <w:rPr>
          <w:rFonts w:ascii="Arial" w:hAnsi="Arial" w:cs="Arial"/>
          <w:sz w:val="22"/>
          <w:szCs w:val="22"/>
        </w:rPr>
        <w:t xml:space="preserve"> tarkoituksenmukaisella tavalla</w:t>
      </w:r>
    </w:p>
    <w:p w14:paraId="0F7E5038" w14:textId="77777777" w:rsidR="0068108A" w:rsidRPr="00EC6BD2" w:rsidRDefault="0068108A" w:rsidP="00CF6F6F">
      <w:pPr>
        <w:pStyle w:val="Numerolistaus"/>
        <w:numPr>
          <w:ilvl w:val="0"/>
          <w:numId w:val="20"/>
        </w:numPr>
        <w:ind w:left="993"/>
        <w:rPr>
          <w:rFonts w:ascii="Arial" w:hAnsi="Arial" w:cs="Arial"/>
          <w:sz w:val="22"/>
          <w:szCs w:val="22"/>
        </w:rPr>
      </w:pPr>
      <w:r w:rsidRPr="00EC6BD2">
        <w:rPr>
          <w:rFonts w:ascii="Arial" w:hAnsi="Arial" w:cs="Arial"/>
          <w:sz w:val="22"/>
          <w:szCs w:val="22"/>
        </w:rPr>
        <w:t>vastaa siitä, että kaupunginjohtajan kanssa käydään vuosittain tavoite- ja arviointikeskustelut sekä</w:t>
      </w:r>
    </w:p>
    <w:p w14:paraId="0F7E5039" w14:textId="77777777" w:rsidR="007F1190" w:rsidRPr="00F05818" w:rsidRDefault="0068108A" w:rsidP="00CF6F6F">
      <w:pPr>
        <w:pStyle w:val="Numerolistaus"/>
        <w:numPr>
          <w:ilvl w:val="0"/>
          <w:numId w:val="20"/>
        </w:numPr>
        <w:ind w:left="993"/>
        <w:rPr>
          <w:rFonts w:ascii="Arial" w:hAnsi="Arial" w:cs="Arial"/>
          <w:sz w:val="22"/>
          <w:szCs w:val="22"/>
        </w:rPr>
      </w:pPr>
      <w:r w:rsidRPr="00EC6BD2">
        <w:rPr>
          <w:rFonts w:ascii="Arial" w:hAnsi="Arial" w:cs="Arial"/>
          <w:sz w:val="22"/>
          <w:szCs w:val="22"/>
        </w:rPr>
        <w:t>kaupunginjohtajan palvelussuhteen ehtoihin liittyvät asiat kaupunginhallituksessa</w:t>
      </w:r>
      <w:r w:rsidR="00F05818">
        <w:rPr>
          <w:rFonts w:ascii="Arial" w:hAnsi="Arial" w:cs="Arial"/>
          <w:sz w:val="22"/>
          <w:szCs w:val="22"/>
        </w:rPr>
        <w:t xml:space="preserve"> </w:t>
      </w:r>
      <w:r w:rsidR="00F05818" w:rsidRPr="00F05818">
        <w:rPr>
          <w:rFonts w:ascii="Arial" w:hAnsi="Arial" w:cs="Arial"/>
          <w:sz w:val="22"/>
          <w:szCs w:val="22"/>
        </w:rPr>
        <w:t xml:space="preserve">ratkaistaan kaupunginhallituksessa puheenjohtajan selostuksen pohjalta. </w:t>
      </w:r>
    </w:p>
    <w:p w14:paraId="0F7E503A" w14:textId="77777777" w:rsidR="0068108A" w:rsidRDefault="0068108A" w:rsidP="0068108A">
      <w:pPr>
        <w:autoSpaceDE w:val="0"/>
        <w:autoSpaceDN w:val="0"/>
        <w:adjustRightInd w:val="0"/>
        <w:rPr>
          <w:rFonts w:ascii="Arial" w:hAnsi="Arial" w:cs="Arial"/>
          <w:color w:val="000000"/>
          <w:sz w:val="22"/>
          <w:szCs w:val="22"/>
        </w:rPr>
      </w:pPr>
    </w:p>
    <w:p w14:paraId="0F7E503B" w14:textId="77777777" w:rsidR="0068108A" w:rsidRPr="00185C52" w:rsidRDefault="00B51A24" w:rsidP="00185C52">
      <w:pPr>
        <w:pStyle w:val="Otsikko3"/>
      </w:pPr>
      <w:bookmarkStart w:id="40" w:name="_Toc494784596"/>
      <w:r>
        <w:t>2</w:t>
      </w:r>
      <w:r w:rsidR="001E73F4">
        <w:t>5</w:t>
      </w:r>
      <w:r w:rsidR="0068108A" w:rsidRPr="009D7785">
        <w:t xml:space="preserve"> § Kaupunginhallituksen edustus muissa toimielimissä</w:t>
      </w:r>
      <w:bookmarkEnd w:id="40"/>
    </w:p>
    <w:p w14:paraId="0F7E503C" w14:textId="77777777" w:rsidR="0068108A" w:rsidRPr="00C103B4" w:rsidRDefault="0068108A" w:rsidP="00CC4E2F">
      <w:pPr>
        <w:autoSpaceDE w:val="0"/>
        <w:autoSpaceDN w:val="0"/>
        <w:adjustRightInd w:val="0"/>
        <w:rPr>
          <w:rFonts w:ascii="Arial" w:hAnsi="Arial" w:cs="Arial"/>
          <w:sz w:val="22"/>
          <w:szCs w:val="22"/>
        </w:rPr>
      </w:pPr>
      <w:r w:rsidRPr="00C103B4">
        <w:rPr>
          <w:rFonts w:ascii="Arial" w:hAnsi="Arial" w:cs="Arial"/>
          <w:sz w:val="22"/>
          <w:szCs w:val="22"/>
        </w:rPr>
        <w:t>Kaupunginhallitus nimeää edustajansa lautakuntiin ja muihin toimielimiin, ei kuitenkaan tarkastuslautakuntaan eikä keskusvaalilautakuntaan.</w:t>
      </w:r>
    </w:p>
    <w:p w14:paraId="0F7E503D" w14:textId="77777777" w:rsidR="0068108A" w:rsidRPr="00C103B4" w:rsidRDefault="0068108A" w:rsidP="0068108A">
      <w:pPr>
        <w:autoSpaceDE w:val="0"/>
        <w:autoSpaceDN w:val="0"/>
        <w:adjustRightInd w:val="0"/>
        <w:ind w:left="1304"/>
        <w:rPr>
          <w:rFonts w:ascii="Arial" w:hAnsi="Arial" w:cs="Arial"/>
          <w:sz w:val="22"/>
          <w:szCs w:val="22"/>
        </w:rPr>
      </w:pPr>
    </w:p>
    <w:p w14:paraId="0F7E503E" w14:textId="77777777" w:rsidR="002527AC" w:rsidRPr="00A87D3F" w:rsidRDefault="0068108A" w:rsidP="0068108A">
      <w:pPr>
        <w:autoSpaceDE w:val="0"/>
        <w:autoSpaceDN w:val="0"/>
        <w:adjustRightInd w:val="0"/>
        <w:rPr>
          <w:rFonts w:ascii="Arial" w:hAnsi="Arial" w:cs="Arial"/>
          <w:sz w:val="22"/>
          <w:szCs w:val="22"/>
        </w:rPr>
      </w:pPr>
      <w:r w:rsidRPr="00C103B4">
        <w:rPr>
          <w:rFonts w:ascii="Arial" w:hAnsi="Arial" w:cs="Arial"/>
          <w:sz w:val="22"/>
          <w:szCs w:val="22"/>
        </w:rPr>
        <w:t>Kaupunginhallituksen edustajan tehtävänä on välittää kaupunginhallituksen näkemys toimielimelle ja vastaavasti tarvittaessa tiedottaa kaupunginhallitusta toimielimessä vireillä olevista asioista ja siellä tehdyistä päätöksistä.</w:t>
      </w:r>
    </w:p>
    <w:p w14:paraId="0F7E503F" w14:textId="77777777" w:rsidR="002527AC" w:rsidRDefault="002527AC" w:rsidP="0068108A">
      <w:pPr>
        <w:autoSpaceDE w:val="0"/>
        <w:autoSpaceDN w:val="0"/>
        <w:adjustRightInd w:val="0"/>
        <w:rPr>
          <w:rFonts w:ascii="Arial" w:hAnsi="Arial" w:cs="Arial"/>
          <w:color w:val="000000"/>
          <w:sz w:val="22"/>
          <w:szCs w:val="22"/>
        </w:rPr>
      </w:pPr>
    </w:p>
    <w:p w14:paraId="0F7E5040" w14:textId="77777777" w:rsidR="00185C52" w:rsidRPr="009D7785" w:rsidRDefault="00185C52" w:rsidP="0068108A">
      <w:pPr>
        <w:autoSpaceDE w:val="0"/>
        <w:autoSpaceDN w:val="0"/>
        <w:adjustRightInd w:val="0"/>
        <w:rPr>
          <w:rFonts w:ascii="Arial" w:hAnsi="Arial" w:cs="Arial"/>
          <w:color w:val="000000"/>
          <w:sz w:val="22"/>
          <w:szCs w:val="22"/>
        </w:rPr>
      </w:pPr>
    </w:p>
    <w:p w14:paraId="0F7E5041" w14:textId="77777777" w:rsidR="00313284" w:rsidRPr="00313284" w:rsidRDefault="0068108A" w:rsidP="00185C52">
      <w:pPr>
        <w:pStyle w:val="Otsikko3"/>
      </w:pPr>
      <w:bookmarkStart w:id="41" w:name="_Toc494784597"/>
      <w:r w:rsidRPr="00DC45CC">
        <w:lastRenderedPageBreak/>
        <w:t>LAUTAKUNNAT</w:t>
      </w:r>
      <w:bookmarkEnd w:id="41"/>
    </w:p>
    <w:p w14:paraId="0F7E5042" w14:textId="77777777" w:rsidR="0068108A" w:rsidRPr="00D3308F" w:rsidRDefault="00B51A24" w:rsidP="00CC4E2F">
      <w:pPr>
        <w:pStyle w:val="Otsikko3"/>
      </w:pPr>
      <w:bookmarkStart w:id="42" w:name="_Toc477995205"/>
      <w:bookmarkStart w:id="43" w:name="_Toc494784598"/>
      <w:r>
        <w:t>2</w:t>
      </w:r>
      <w:r w:rsidR="001E73F4">
        <w:t>6</w:t>
      </w:r>
      <w:r w:rsidR="00CC4E2F">
        <w:t xml:space="preserve"> </w:t>
      </w:r>
      <w:r w:rsidR="0068108A" w:rsidRPr="00D3308F">
        <w:t>§ Lautakuntien yleiset tehtävät ja toimivalta</w:t>
      </w:r>
      <w:bookmarkEnd w:id="42"/>
      <w:bookmarkEnd w:id="43"/>
    </w:p>
    <w:p w14:paraId="0F7E5043" w14:textId="77777777" w:rsidR="0068108A" w:rsidRPr="00185C52" w:rsidRDefault="0068108A" w:rsidP="008E76EA">
      <w:p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 xml:space="preserve">Lautakunnan tehtävänä on johtaa ja kehittää alaistaan </w:t>
      </w:r>
      <w:r w:rsidR="008C1CC0" w:rsidRPr="00185C52">
        <w:rPr>
          <w:rFonts w:ascii="Arial" w:hAnsi="Arial" w:cs="Arial"/>
          <w:color w:val="000000" w:themeColor="text2"/>
          <w:sz w:val="22"/>
          <w:szCs w:val="22"/>
        </w:rPr>
        <w:t>palvelualuetta</w:t>
      </w:r>
      <w:r w:rsidRPr="00185C52">
        <w:rPr>
          <w:rFonts w:ascii="Arial" w:hAnsi="Arial" w:cs="Arial"/>
          <w:color w:val="000000" w:themeColor="text2"/>
          <w:sz w:val="22"/>
          <w:szCs w:val="22"/>
        </w:rPr>
        <w:t xml:space="preserve"> ja vastata palvelujen tuloksellisesta järjestämisestä. Lautakunnan tehtävänä on seurata ja arvioida palvelujen vaikuttavuutta ja varata asukkaille ja käyttäjille mahdollisuus osallistua palveluiden suunnitteluun ja kehittämiseen.</w:t>
      </w:r>
      <w:r w:rsidRPr="00185C52">
        <w:rPr>
          <w:color w:val="000000" w:themeColor="text2"/>
        </w:rPr>
        <w:t xml:space="preserve"> </w:t>
      </w:r>
    </w:p>
    <w:p w14:paraId="0F7E5044" w14:textId="77777777" w:rsidR="0068108A" w:rsidRPr="00185C52" w:rsidRDefault="0068108A" w:rsidP="0068108A">
      <w:pPr>
        <w:autoSpaceDE w:val="0"/>
        <w:autoSpaceDN w:val="0"/>
        <w:adjustRightInd w:val="0"/>
        <w:ind w:left="567"/>
        <w:rPr>
          <w:rFonts w:ascii="Arial" w:hAnsi="Arial" w:cs="Arial"/>
          <w:color w:val="000000" w:themeColor="text2"/>
          <w:sz w:val="22"/>
          <w:szCs w:val="22"/>
        </w:rPr>
      </w:pPr>
    </w:p>
    <w:p w14:paraId="0F7E5045" w14:textId="77777777" w:rsidR="0030716D" w:rsidRPr="00C826A9" w:rsidRDefault="002B7D19" w:rsidP="008E76EA">
      <w:p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Lautakunnalla on palvelualueellaa</w:t>
      </w:r>
      <w:r w:rsidR="0068108A" w:rsidRPr="00185C52">
        <w:rPr>
          <w:rFonts w:ascii="Arial" w:hAnsi="Arial" w:cs="Arial"/>
          <w:color w:val="000000" w:themeColor="text2"/>
          <w:sz w:val="22"/>
          <w:szCs w:val="22"/>
        </w:rPr>
        <w:t>n yleinen ratkaisuvalta päättää ne asiat, jotka lain tai asetuksen tai erityisen säännön mukaan kuuluvat lautakunnalle tai sen toimialueella kunnalle.</w:t>
      </w:r>
    </w:p>
    <w:p w14:paraId="0F7E5046" w14:textId="77777777" w:rsidR="0068108A" w:rsidRPr="00185C52" w:rsidRDefault="0068108A" w:rsidP="00E12006">
      <w:pPr>
        <w:autoSpaceDE w:val="0"/>
        <w:autoSpaceDN w:val="0"/>
        <w:adjustRightInd w:val="0"/>
        <w:rPr>
          <w:rFonts w:ascii="Arial" w:hAnsi="Arial" w:cs="Arial"/>
          <w:iCs/>
          <w:color w:val="000000" w:themeColor="text2"/>
          <w:sz w:val="22"/>
          <w:szCs w:val="22"/>
        </w:rPr>
      </w:pPr>
    </w:p>
    <w:p w14:paraId="0F7E5047" w14:textId="77777777" w:rsidR="0068108A" w:rsidRPr="00815F7E" w:rsidRDefault="0007462F" w:rsidP="008E76EA">
      <w:pPr>
        <w:autoSpaceDE w:val="0"/>
        <w:autoSpaceDN w:val="0"/>
        <w:adjustRightInd w:val="0"/>
        <w:rPr>
          <w:rFonts w:ascii="Arial" w:hAnsi="Arial" w:cs="Arial"/>
          <w:b/>
          <w:sz w:val="22"/>
          <w:szCs w:val="22"/>
        </w:rPr>
      </w:pPr>
      <w:r w:rsidRPr="00185C52">
        <w:rPr>
          <w:rFonts w:ascii="Arial" w:hAnsi="Arial" w:cs="Arial"/>
          <w:color w:val="000000" w:themeColor="text2"/>
          <w:sz w:val="22"/>
          <w:szCs w:val="22"/>
        </w:rPr>
        <w:t>Ellei toisin ole sä</w:t>
      </w:r>
      <w:r>
        <w:rPr>
          <w:rFonts w:ascii="Arial" w:hAnsi="Arial" w:cs="Arial"/>
          <w:color w:val="000000" w:themeColor="text2"/>
          <w:sz w:val="22"/>
          <w:szCs w:val="22"/>
        </w:rPr>
        <w:t xml:space="preserve">ädetty </w:t>
      </w:r>
      <w:r w:rsidRPr="00815F7E">
        <w:rPr>
          <w:rFonts w:ascii="Arial" w:hAnsi="Arial" w:cs="Arial"/>
          <w:sz w:val="22"/>
          <w:szCs w:val="22"/>
        </w:rPr>
        <w:t>tai määrätty, lautakuntien toimivaltaan kuuluu päättää toimialallaan</w:t>
      </w:r>
    </w:p>
    <w:p w14:paraId="0F7E5048" w14:textId="77777777" w:rsidR="0068108A" w:rsidRPr="00815F7E" w:rsidRDefault="0068108A" w:rsidP="00CF6F6F">
      <w:pPr>
        <w:pStyle w:val="Luettelokappale"/>
        <w:numPr>
          <w:ilvl w:val="0"/>
          <w:numId w:val="10"/>
        </w:numPr>
        <w:autoSpaceDE w:val="0"/>
        <w:autoSpaceDN w:val="0"/>
        <w:adjustRightInd w:val="0"/>
        <w:rPr>
          <w:rFonts w:ascii="Arial" w:hAnsi="Arial" w:cs="Arial"/>
          <w:sz w:val="22"/>
          <w:szCs w:val="22"/>
        </w:rPr>
      </w:pPr>
      <w:r w:rsidRPr="00815F7E">
        <w:rPr>
          <w:rFonts w:ascii="Arial" w:hAnsi="Arial" w:cs="Arial"/>
          <w:sz w:val="22"/>
          <w:szCs w:val="22"/>
        </w:rPr>
        <w:t>sopimuksista</w:t>
      </w:r>
      <w:r w:rsidR="00C1756D" w:rsidRPr="00815F7E">
        <w:rPr>
          <w:rFonts w:ascii="Arial" w:hAnsi="Arial" w:cs="Arial"/>
          <w:sz w:val="22"/>
          <w:szCs w:val="22"/>
        </w:rPr>
        <w:t xml:space="preserve">, </w:t>
      </w:r>
      <w:r w:rsidR="00202EF3" w:rsidRPr="00815F7E">
        <w:rPr>
          <w:rFonts w:ascii="Arial" w:hAnsi="Arial" w:cs="Arial"/>
          <w:sz w:val="22"/>
          <w:szCs w:val="22"/>
        </w:rPr>
        <w:t xml:space="preserve">suunnitelmista, </w:t>
      </w:r>
      <w:r w:rsidR="00C1756D" w:rsidRPr="00815F7E">
        <w:rPr>
          <w:rFonts w:ascii="Arial" w:hAnsi="Arial" w:cs="Arial"/>
          <w:sz w:val="22"/>
          <w:szCs w:val="22"/>
        </w:rPr>
        <w:t>hankinnoista</w:t>
      </w:r>
      <w:r w:rsidR="00FC2862" w:rsidRPr="00815F7E">
        <w:rPr>
          <w:rFonts w:ascii="Arial" w:hAnsi="Arial" w:cs="Arial"/>
          <w:sz w:val="22"/>
          <w:szCs w:val="22"/>
        </w:rPr>
        <w:t xml:space="preserve"> ja urakoista</w:t>
      </w:r>
      <w:r w:rsidR="00C1756D" w:rsidRPr="00815F7E">
        <w:rPr>
          <w:rFonts w:ascii="Arial" w:hAnsi="Arial" w:cs="Arial"/>
          <w:sz w:val="22"/>
          <w:szCs w:val="22"/>
        </w:rPr>
        <w:t xml:space="preserve"> hallintosäännössä määriteltyjen rajojen puitteissa</w:t>
      </w:r>
    </w:p>
    <w:p w14:paraId="0F7E5049" w14:textId="77777777" w:rsidR="008840C0" w:rsidRPr="00815F7E" w:rsidRDefault="008840C0" w:rsidP="00CF6F6F">
      <w:pPr>
        <w:pStyle w:val="Luettelokappale"/>
        <w:numPr>
          <w:ilvl w:val="0"/>
          <w:numId w:val="10"/>
        </w:numPr>
        <w:autoSpaceDE w:val="0"/>
        <w:autoSpaceDN w:val="0"/>
        <w:adjustRightInd w:val="0"/>
        <w:rPr>
          <w:rFonts w:ascii="Arial" w:hAnsi="Arial" w:cs="Arial"/>
          <w:sz w:val="22"/>
          <w:szCs w:val="22"/>
        </w:rPr>
      </w:pPr>
      <w:r w:rsidRPr="00815F7E">
        <w:rPr>
          <w:rFonts w:ascii="Arial" w:hAnsi="Arial" w:cs="Arial"/>
          <w:sz w:val="22"/>
          <w:szCs w:val="22"/>
        </w:rPr>
        <w:t>alaisensa toiminnan arvioinnista</w:t>
      </w:r>
    </w:p>
    <w:p w14:paraId="0F7E504A" w14:textId="77777777" w:rsidR="0068108A" w:rsidRPr="00815F7E" w:rsidRDefault="0068108A" w:rsidP="00CF6F6F">
      <w:pPr>
        <w:pStyle w:val="Luettelokappale"/>
        <w:numPr>
          <w:ilvl w:val="0"/>
          <w:numId w:val="10"/>
        </w:numPr>
        <w:autoSpaceDE w:val="0"/>
        <w:autoSpaceDN w:val="0"/>
        <w:adjustRightInd w:val="0"/>
        <w:rPr>
          <w:rFonts w:ascii="Arial" w:hAnsi="Arial" w:cs="Arial"/>
          <w:sz w:val="22"/>
          <w:szCs w:val="22"/>
        </w:rPr>
      </w:pPr>
      <w:r w:rsidRPr="00815F7E">
        <w:rPr>
          <w:rFonts w:ascii="Arial" w:hAnsi="Arial" w:cs="Arial"/>
          <w:sz w:val="22"/>
          <w:szCs w:val="22"/>
        </w:rPr>
        <w:t>oikeustoimista</w:t>
      </w:r>
    </w:p>
    <w:p w14:paraId="0F7E504B" w14:textId="77777777" w:rsidR="0068108A" w:rsidRPr="00815F7E" w:rsidRDefault="00313284" w:rsidP="00CF6F6F">
      <w:pPr>
        <w:pStyle w:val="Luettelokappale"/>
        <w:numPr>
          <w:ilvl w:val="0"/>
          <w:numId w:val="10"/>
        </w:numPr>
        <w:autoSpaceDE w:val="0"/>
        <w:autoSpaceDN w:val="0"/>
        <w:adjustRightInd w:val="0"/>
        <w:rPr>
          <w:rFonts w:ascii="Arial" w:hAnsi="Arial" w:cs="Arial"/>
          <w:sz w:val="22"/>
          <w:szCs w:val="22"/>
        </w:rPr>
      </w:pPr>
      <w:r w:rsidRPr="00815F7E">
        <w:rPr>
          <w:rFonts w:ascii="Arial" w:hAnsi="Arial" w:cs="Arial"/>
          <w:sz w:val="22"/>
          <w:szCs w:val="22"/>
        </w:rPr>
        <w:t>vakuuksista ja sitoumuksista</w:t>
      </w:r>
      <w:r w:rsidR="0068108A" w:rsidRPr="00815F7E">
        <w:rPr>
          <w:rFonts w:ascii="Arial" w:hAnsi="Arial" w:cs="Arial"/>
          <w:sz w:val="22"/>
          <w:szCs w:val="22"/>
        </w:rPr>
        <w:t xml:space="preserve"> mä</w:t>
      </w:r>
      <w:r w:rsidRPr="00815F7E">
        <w:rPr>
          <w:rFonts w:ascii="Arial" w:hAnsi="Arial" w:cs="Arial"/>
          <w:sz w:val="22"/>
          <w:szCs w:val="22"/>
        </w:rPr>
        <w:t>ärärahojen puitteissa</w:t>
      </w:r>
    </w:p>
    <w:p w14:paraId="0F7E504C" w14:textId="77777777" w:rsidR="0068108A" w:rsidRPr="00815F7E" w:rsidRDefault="0068108A" w:rsidP="00CF6F6F">
      <w:pPr>
        <w:pStyle w:val="Luettelokappale"/>
        <w:numPr>
          <w:ilvl w:val="0"/>
          <w:numId w:val="10"/>
        </w:numPr>
        <w:autoSpaceDE w:val="0"/>
        <w:autoSpaceDN w:val="0"/>
        <w:adjustRightInd w:val="0"/>
        <w:rPr>
          <w:rFonts w:ascii="Arial" w:hAnsi="Arial" w:cs="Arial"/>
          <w:sz w:val="22"/>
          <w:szCs w:val="22"/>
        </w:rPr>
      </w:pPr>
      <w:r w:rsidRPr="00815F7E">
        <w:rPr>
          <w:rFonts w:ascii="Arial" w:hAnsi="Arial" w:cs="Arial"/>
          <w:sz w:val="22"/>
          <w:szCs w:val="22"/>
        </w:rPr>
        <w:t>avustusten jakoperusteista ja jakamisesta</w:t>
      </w:r>
    </w:p>
    <w:p w14:paraId="0F7E504D" w14:textId="77777777" w:rsidR="0068108A" w:rsidRPr="00185C52" w:rsidRDefault="0068108A" w:rsidP="00CF6F6F">
      <w:pPr>
        <w:pStyle w:val="Luettelokappale"/>
        <w:numPr>
          <w:ilvl w:val="0"/>
          <w:numId w:val="10"/>
        </w:numPr>
        <w:autoSpaceDE w:val="0"/>
        <w:autoSpaceDN w:val="0"/>
        <w:adjustRightInd w:val="0"/>
        <w:rPr>
          <w:rFonts w:ascii="Arial" w:hAnsi="Arial" w:cs="Arial"/>
          <w:color w:val="000000" w:themeColor="text2"/>
          <w:sz w:val="22"/>
          <w:szCs w:val="22"/>
        </w:rPr>
      </w:pPr>
      <w:r w:rsidRPr="00815F7E">
        <w:rPr>
          <w:rFonts w:ascii="Arial" w:hAnsi="Arial" w:cs="Arial"/>
          <w:sz w:val="22"/>
          <w:szCs w:val="22"/>
        </w:rPr>
        <w:t xml:space="preserve">investointihankkeiden </w:t>
      </w:r>
      <w:r w:rsidRPr="00185C52">
        <w:rPr>
          <w:rFonts w:ascii="Arial" w:hAnsi="Arial" w:cs="Arial"/>
          <w:color w:val="000000" w:themeColor="text2"/>
          <w:sz w:val="22"/>
          <w:szCs w:val="22"/>
        </w:rPr>
        <w:t>tarveselvityksistä sekä hanke- ja toteutussuunnitelmista</w:t>
      </w:r>
    </w:p>
    <w:p w14:paraId="0F7E504E" w14:textId="77777777" w:rsidR="0068108A" w:rsidRPr="00185C52" w:rsidRDefault="0068108A" w:rsidP="00CF6F6F">
      <w:pPr>
        <w:pStyle w:val="Luettelokappale"/>
        <w:numPr>
          <w:ilvl w:val="0"/>
          <w:numId w:val="10"/>
        </w:num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palveluyksiköistä ja niiden sijainnista kaupunginvaltuuston ja -hallituksen päättämien periaatteiden mukaisesti</w:t>
      </w:r>
    </w:p>
    <w:p w14:paraId="0F7E504F" w14:textId="77777777" w:rsidR="0068108A" w:rsidRPr="00185C52" w:rsidRDefault="0068108A" w:rsidP="00CF6F6F">
      <w:pPr>
        <w:pStyle w:val="Luettelokappale"/>
        <w:numPr>
          <w:ilvl w:val="0"/>
          <w:numId w:val="10"/>
        </w:num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palveluista ja tuotteista perittävistä maksuista ja niiden määräytymisperusteista</w:t>
      </w:r>
    </w:p>
    <w:p w14:paraId="0F7E5050" w14:textId="77777777" w:rsidR="0068108A" w:rsidRPr="009E6D0D" w:rsidRDefault="0068108A" w:rsidP="009E6D0D">
      <w:pPr>
        <w:pStyle w:val="Luettelokappale"/>
        <w:autoSpaceDE w:val="0"/>
        <w:autoSpaceDN w:val="0"/>
        <w:adjustRightInd w:val="0"/>
        <w:ind w:left="1287"/>
        <w:rPr>
          <w:rFonts w:ascii="Arial" w:hAnsi="Arial" w:cs="Arial"/>
          <w:color w:val="000000" w:themeColor="text2"/>
          <w:sz w:val="22"/>
          <w:szCs w:val="22"/>
        </w:rPr>
      </w:pPr>
      <w:r w:rsidRPr="00185C52">
        <w:rPr>
          <w:rFonts w:ascii="Arial" w:hAnsi="Arial" w:cs="Arial"/>
          <w:color w:val="000000" w:themeColor="text2"/>
          <w:sz w:val="22"/>
          <w:szCs w:val="22"/>
        </w:rPr>
        <w:t>kaupunginvaltuuston tai kaupunginhallituksen päättämien periaatteiden</w:t>
      </w:r>
      <w:r w:rsidR="009E6D0D">
        <w:rPr>
          <w:rFonts w:ascii="Arial" w:hAnsi="Arial" w:cs="Arial"/>
          <w:color w:val="000000" w:themeColor="text2"/>
          <w:sz w:val="22"/>
          <w:szCs w:val="22"/>
        </w:rPr>
        <w:t xml:space="preserve"> </w:t>
      </w:r>
      <w:r w:rsidR="00245D69">
        <w:rPr>
          <w:rFonts w:ascii="Arial" w:hAnsi="Arial" w:cs="Arial"/>
          <w:color w:val="000000" w:themeColor="text2"/>
          <w:sz w:val="22"/>
          <w:szCs w:val="22"/>
        </w:rPr>
        <w:t>mukaisesti</w:t>
      </w:r>
    </w:p>
    <w:p w14:paraId="0F7E5051" w14:textId="77777777" w:rsidR="006E4847" w:rsidRPr="00185C52" w:rsidRDefault="006E4847" w:rsidP="00CF6F6F">
      <w:pPr>
        <w:pStyle w:val="Luettelokappale"/>
        <w:numPr>
          <w:ilvl w:val="0"/>
          <w:numId w:val="10"/>
        </w:num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yksittäistapauksessa helpotuksen tai vapautuksen myöntämisestä kaupungille tulevan maksun, korvauksen tai saatavan suorittamisesta kaupunginhallituksen antamien ohjeiden mukaisesti</w:t>
      </w:r>
    </w:p>
    <w:p w14:paraId="0F7E5052" w14:textId="77777777" w:rsidR="0068108A" w:rsidRPr="00185C52" w:rsidRDefault="0068108A" w:rsidP="00CF6F6F">
      <w:pPr>
        <w:pStyle w:val="Luettelokappale"/>
        <w:numPr>
          <w:ilvl w:val="0"/>
          <w:numId w:val="10"/>
        </w:num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helpotuksen tai vapautuksen myöntämisestä alaisensa viranhaltijan ja työntekijän</w:t>
      </w:r>
    </w:p>
    <w:p w14:paraId="0F7E5053" w14:textId="77777777" w:rsidR="0068108A" w:rsidRPr="00185C52" w:rsidRDefault="0068108A" w:rsidP="0068108A">
      <w:pPr>
        <w:pStyle w:val="Luettelokappale"/>
        <w:autoSpaceDE w:val="0"/>
        <w:autoSpaceDN w:val="0"/>
        <w:adjustRightInd w:val="0"/>
        <w:ind w:left="1287"/>
        <w:rPr>
          <w:rFonts w:ascii="Arial" w:hAnsi="Arial" w:cs="Arial"/>
          <w:color w:val="000000" w:themeColor="text2"/>
          <w:sz w:val="22"/>
          <w:szCs w:val="22"/>
        </w:rPr>
      </w:pPr>
      <w:r w:rsidRPr="00185C52">
        <w:rPr>
          <w:rFonts w:ascii="Arial" w:hAnsi="Arial" w:cs="Arial"/>
          <w:color w:val="000000" w:themeColor="text2"/>
          <w:sz w:val="22"/>
          <w:szCs w:val="22"/>
        </w:rPr>
        <w:t>velvollisuudesta korvata kaupungille aiheutunut vahinko, ellei vahinko ole aiheutettu</w:t>
      </w:r>
    </w:p>
    <w:p w14:paraId="0F7E5054" w14:textId="77777777" w:rsidR="0068108A" w:rsidRPr="00185C52" w:rsidRDefault="0068108A" w:rsidP="0068108A">
      <w:pPr>
        <w:pStyle w:val="Luettelokappale"/>
        <w:autoSpaceDE w:val="0"/>
        <w:autoSpaceDN w:val="0"/>
        <w:adjustRightInd w:val="0"/>
        <w:ind w:left="1287"/>
        <w:rPr>
          <w:rFonts w:ascii="Arial" w:hAnsi="Arial" w:cs="Arial"/>
          <w:color w:val="000000" w:themeColor="text2"/>
          <w:sz w:val="22"/>
          <w:szCs w:val="22"/>
        </w:rPr>
      </w:pPr>
      <w:r w:rsidRPr="00185C52">
        <w:rPr>
          <w:rFonts w:ascii="Arial" w:hAnsi="Arial" w:cs="Arial"/>
          <w:color w:val="000000" w:themeColor="text2"/>
          <w:sz w:val="22"/>
          <w:szCs w:val="22"/>
        </w:rPr>
        <w:t>tahallaan tai törkeästä tuottamuksesta</w:t>
      </w:r>
    </w:p>
    <w:p w14:paraId="0F7E5055" w14:textId="77777777" w:rsidR="0068108A" w:rsidRPr="00185C52" w:rsidRDefault="0068108A" w:rsidP="00CF6F6F">
      <w:pPr>
        <w:pStyle w:val="Luettelokappale"/>
        <w:numPr>
          <w:ilvl w:val="0"/>
          <w:numId w:val="10"/>
        </w:num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toimintojensa tarvitsemien tilojen vuokralle ottamisessa ja hallinnassaan olevien</w:t>
      </w:r>
    </w:p>
    <w:p w14:paraId="0F7E5056" w14:textId="77777777" w:rsidR="0007462F" w:rsidRDefault="0068108A" w:rsidP="0007462F">
      <w:pPr>
        <w:pStyle w:val="Luettelokappale"/>
        <w:autoSpaceDE w:val="0"/>
        <w:autoSpaceDN w:val="0"/>
        <w:adjustRightInd w:val="0"/>
        <w:ind w:left="1287"/>
        <w:rPr>
          <w:rFonts w:ascii="Arial" w:hAnsi="Arial" w:cs="Arial"/>
          <w:color w:val="000000" w:themeColor="text2"/>
          <w:sz w:val="22"/>
          <w:szCs w:val="22"/>
        </w:rPr>
      </w:pPr>
      <w:r w:rsidRPr="00185C52">
        <w:rPr>
          <w:rFonts w:ascii="Arial" w:hAnsi="Arial" w:cs="Arial"/>
          <w:color w:val="000000" w:themeColor="text2"/>
          <w:sz w:val="22"/>
          <w:szCs w:val="22"/>
        </w:rPr>
        <w:t>tilojen vuokralle tai muuten käytettäväksi antamisessa noudatettavista periaatteista</w:t>
      </w:r>
    </w:p>
    <w:p w14:paraId="0F7E5057" w14:textId="77777777" w:rsidR="00155BA2" w:rsidRPr="0007462F" w:rsidRDefault="000954D3" w:rsidP="00CF6F6F">
      <w:pPr>
        <w:pStyle w:val="Luettelokappale"/>
        <w:numPr>
          <w:ilvl w:val="0"/>
          <w:numId w:val="10"/>
        </w:numPr>
        <w:autoSpaceDE w:val="0"/>
        <w:autoSpaceDN w:val="0"/>
        <w:adjustRightInd w:val="0"/>
        <w:rPr>
          <w:rFonts w:ascii="Arial" w:hAnsi="Arial" w:cs="Arial"/>
          <w:color w:val="000000" w:themeColor="text2"/>
          <w:sz w:val="22"/>
          <w:szCs w:val="22"/>
        </w:rPr>
      </w:pPr>
      <w:r w:rsidRPr="0007462F">
        <w:rPr>
          <w:rFonts w:ascii="Arial" w:hAnsi="Arial" w:cs="Arial"/>
          <w:color w:val="000000" w:themeColor="text2"/>
          <w:sz w:val="22"/>
          <w:szCs w:val="22"/>
        </w:rPr>
        <w:t>neuvottelukunt</w:t>
      </w:r>
      <w:r w:rsidR="0007462F">
        <w:rPr>
          <w:rFonts w:ascii="Arial" w:hAnsi="Arial" w:cs="Arial"/>
          <w:color w:val="000000" w:themeColor="text2"/>
          <w:sz w:val="22"/>
          <w:szCs w:val="22"/>
        </w:rPr>
        <w:t>ien asettamisesta ja niiden tehtävien määrittelystä</w:t>
      </w:r>
    </w:p>
    <w:p w14:paraId="0F7E5058" w14:textId="77777777" w:rsidR="00155BA2" w:rsidRPr="00185C52" w:rsidRDefault="0068108A" w:rsidP="00CF6F6F">
      <w:pPr>
        <w:pStyle w:val="Luettelokappale"/>
        <w:numPr>
          <w:ilvl w:val="0"/>
          <w:numId w:val="10"/>
        </w:num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vastuulla</w:t>
      </w:r>
      <w:r w:rsidR="0007462F">
        <w:rPr>
          <w:rFonts w:ascii="Arial" w:hAnsi="Arial" w:cs="Arial"/>
          <w:color w:val="000000" w:themeColor="text2"/>
          <w:sz w:val="22"/>
          <w:szCs w:val="22"/>
        </w:rPr>
        <w:t>an</w:t>
      </w:r>
      <w:r w:rsidRPr="00185C52">
        <w:rPr>
          <w:rFonts w:ascii="Arial" w:hAnsi="Arial" w:cs="Arial"/>
          <w:color w:val="000000" w:themeColor="text2"/>
          <w:sz w:val="22"/>
          <w:szCs w:val="22"/>
        </w:rPr>
        <w:t xml:space="preserve"> olevien elintärkeiden toimintojen turvaamiseen tarvi</w:t>
      </w:r>
      <w:r w:rsidR="00245D69">
        <w:rPr>
          <w:rFonts w:ascii="Arial" w:hAnsi="Arial" w:cs="Arial"/>
          <w:color w:val="000000" w:themeColor="text2"/>
          <w:sz w:val="22"/>
          <w:szCs w:val="22"/>
        </w:rPr>
        <w:t>ttavasta valmiussuunnittelusta</w:t>
      </w:r>
    </w:p>
    <w:p w14:paraId="0F7E5059" w14:textId="77777777" w:rsidR="0068108A" w:rsidRDefault="00B7562D" w:rsidP="00CF6F6F">
      <w:pPr>
        <w:pStyle w:val="Luettelokappale"/>
        <w:numPr>
          <w:ilvl w:val="0"/>
          <w:numId w:val="10"/>
        </w:num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vastuualueensa</w:t>
      </w:r>
      <w:r w:rsidR="0007462F">
        <w:rPr>
          <w:rFonts w:ascii="Arial" w:hAnsi="Arial" w:cs="Arial"/>
          <w:color w:val="000000" w:themeColor="text2"/>
          <w:sz w:val="22"/>
          <w:szCs w:val="22"/>
        </w:rPr>
        <w:t xml:space="preserve"> toimintasuunnitelmista</w:t>
      </w:r>
      <w:r w:rsidR="0068108A" w:rsidRPr="00185C52">
        <w:rPr>
          <w:rFonts w:ascii="Arial" w:hAnsi="Arial" w:cs="Arial"/>
          <w:color w:val="000000" w:themeColor="text2"/>
          <w:sz w:val="22"/>
          <w:szCs w:val="22"/>
        </w:rPr>
        <w:t xml:space="preserve"> sekä tulosyksiköiden s</w:t>
      </w:r>
      <w:r w:rsidR="0007462F">
        <w:rPr>
          <w:rFonts w:ascii="Arial" w:hAnsi="Arial" w:cs="Arial"/>
          <w:color w:val="000000" w:themeColor="text2"/>
          <w:sz w:val="22"/>
          <w:szCs w:val="22"/>
        </w:rPr>
        <w:t>uunnitelmista ja tuloskertomuksista</w:t>
      </w:r>
    </w:p>
    <w:p w14:paraId="0F7E505A" w14:textId="77777777" w:rsidR="0014520F" w:rsidRPr="00185C52" w:rsidRDefault="0007462F" w:rsidP="00CF6F6F">
      <w:pPr>
        <w:pStyle w:val="Luettelokappale"/>
        <w:numPr>
          <w:ilvl w:val="0"/>
          <w:numId w:val="10"/>
        </w:numPr>
        <w:autoSpaceDE w:val="0"/>
        <w:autoSpaceDN w:val="0"/>
        <w:adjustRightInd w:val="0"/>
        <w:rPr>
          <w:rFonts w:ascii="Arial" w:hAnsi="Arial" w:cs="Arial"/>
          <w:color w:val="000000" w:themeColor="text2"/>
          <w:sz w:val="22"/>
          <w:szCs w:val="22"/>
        </w:rPr>
      </w:pPr>
      <w:r>
        <w:rPr>
          <w:rFonts w:ascii="Arial" w:hAnsi="Arial" w:cs="Arial"/>
          <w:color w:val="000000" w:themeColor="text2"/>
          <w:sz w:val="22"/>
          <w:szCs w:val="22"/>
        </w:rPr>
        <w:t>lautakunnan delegointisäännöstä</w:t>
      </w:r>
      <w:r w:rsidR="0014520F">
        <w:rPr>
          <w:rFonts w:ascii="Arial" w:hAnsi="Arial" w:cs="Arial"/>
          <w:color w:val="000000" w:themeColor="text2"/>
          <w:sz w:val="22"/>
          <w:szCs w:val="22"/>
        </w:rPr>
        <w:t xml:space="preserve"> </w:t>
      </w:r>
    </w:p>
    <w:p w14:paraId="0F7E505B" w14:textId="77777777" w:rsidR="0068108A" w:rsidRPr="00185C52" w:rsidRDefault="0068108A" w:rsidP="0068108A">
      <w:pPr>
        <w:autoSpaceDE w:val="0"/>
        <w:autoSpaceDN w:val="0"/>
        <w:adjustRightInd w:val="0"/>
        <w:rPr>
          <w:rFonts w:ascii="Arial" w:hAnsi="Arial" w:cs="Arial"/>
          <w:color w:val="000000" w:themeColor="text2"/>
          <w:sz w:val="22"/>
          <w:szCs w:val="22"/>
        </w:rPr>
      </w:pPr>
    </w:p>
    <w:p w14:paraId="0F7E505C" w14:textId="77777777" w:rsidR="0068108A" w:rsidRPr="00185C52" w:rsidRDefault="0068108A" w:rsidP="00185C52">
      <w:p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Lautakunta voi siirtää toimivaltaansa lautakunnan alaiselle toimielimelle tai viranhaltijalle, ellei lainsäädännöstä muuta johdu.</w:t>
      </w:r>
    </w:p>
    <w:p w14:paraId="0F7E505D" w14:textId="77777777" w:rsidR="0068108A" w:rsidRPr="00185C52" w:rsidRDefault="0068108A" w:rsidP="00185C52">
      <w:pPr>
        <w:autoSpaceDE w:val="0"/>
        <w:autoSpaceDN w:val="0"/>
        <w:adjustRightInd w:val="0"/>
        <w:rPr>
          <w:rFonts w:ascii="Arial" w:hAnsi="Arial" w:cs="Arial"/>
          <w:color w:val="000000"/>
          <w:sz w:val="22"/>
          <w:szCs w:val="22"/>
        </w:rPr>
      </w:pPr>
    </w:p>
    <w:p w14:paraId="0F7E505E" w14:textId="77777777" w:rsidR="0068108A" w:rsidRPr="00CC4E2F" w:rsidRDefault="00B51A24" w:rsidP="00CC4E2F">
      <w:pPr>
        <w:pStyle w:val="Otsikko3"/>
      </w:pPr>
      <w:bookmarkStart w:id="44" w:name="_Toc477995206"/>
      <w:bookmarkStart w:id="45" w:name="_Toc494784599"/>
      <w:r>
        <w:t>2</w:t>
      </w:r>
      <w:r w:rsidR="001E73F4">
        <w:t>7</w:t>
      </w:r>
      <w:r w:rsidR="0068108A" w:rsidRPr="00CC4E2F">
        <w:t xml:space="preserve"> § Perusturvalautakunnan tehtävät ja toimivalta</w:t>
      </w:r>
      <w:bookmarkEnd w:id="44"/>
      <w:bookmarkEnd w:id="45"/>
    </w:p>
    <w:p w14:paraId="0F7E505F" w14:textId="77777777" w:rsidR="0068108A" w:rsidRPr="00EC0EF2" w:rsidRDefault="0068108A" w:rsidP="00C702EA">
      <w:pPr>
        <w:shd w:val="clear" w:color="auto" w:fill="FFFFFF"/>
        <w:rPr>
          <w:rFonts w:ascii="Arial" w:hAnsi="Arial" w:cs="Arial"/>
          <w:sz w:val="22"/>
          <w:szCs w:val="22"/>
        </w:rPr>
      </w:pPr>
      <w:r w:rsidRPr="00EC0EF2">
        <w:rPr>
          <w:rFonts w:ascii="Arial" w:hAnsi="Arial" w:cs="Arial"/>
          <w:sz w:val="22"/>
          <w:szCs w:val="22"/>
        </w:rPr>
        <w:t>Perusturvapalveluiden toimialan tehtävänä on järjestää kuntalaisille sosiaalihuoltolain (1301/2014), terveydenhuoltolain (1326/2010) ja näihin liittyvien erityislakien ja täydentävien lakien mukaiset palvelut.</w:t>
      </w:r>
    </w:p>
    <w:p w14:paraId="0F7E5060" w14:textId="77777777" w:rsidR="0068108A" w:rsidRPr="00EC0EF2" w:rsidRDefault="0068108A" w:rsidP="0068108A">
      <w:pPr>
        <w:shd w:val="clear" w:color="auto" w:fill="FFFFFF"/>
        <w:rPr>
          <w:color w:val="222222"/>
        </w:rPr>
      </w:pPr>
      <w:r w:rsidRPr="00EC0EF2">
        <w:rPr>
          <w:color w:val="FF0000"/>
        </w:rPr>
        <w:t> </w:t>
      </w:r>
    </w:p>
    <w:p w14:paraId="0F7E5061" w14:textId="77777777" w:rsidR="0068108A" w:rsidRPr="00C826A9" w:rsidRDefault="0068108A" w:rsidP="00C702EA">
      <w:pPr>
        <w:autoSpaceDE w:val="0"/>
        <w:autoSpaceDN w:val="0"/>
        <w:adjustRightInd w:val="0"/>
        <w:rPr>
          <w:rFonts w:ascii="Arial" w:hAnsi="Arial" w:cs="Arial"/>
          <w:color w:val="000000"/>
          <w:sz w:val="22"/>
          <w:szCs w:val="22"/>
        </w:rPr>
      </w:pPr>
      <w:r w:rsidRPr="0053417A">
        <w:rPr>
          <w:rFonts w:ascii="Arial" w:hAnsi="Arial" w:cs="Arial"/>
          <w:color w:val="000000"/>
          <w:sz w:val="22"/>
          <w:szCs w:val="22"/>
        </w:rPr>
        <w:t>Lautakunta</w:t>
      </w:r>
      <w:r>
        <w:rPr>
          <w:rFonts w:ascii="Arial" w:hAnsi="Arial" w:cs="Arial"/>
          <w:color w:val="000000"/>
          <w:sz w:val="22"/>
          <w:szCs w:val="22"/>
        </w:rPr>
        <w:t xml:space="preserve"> seuraa yhteiskunnan ja toimialansa yleistä kehittymistä,</w:t>
      </w:r>
      <w:r w:rsidRPr="0053417A">
        <w:rPr>
          <w:rFonts w:ascii="Arial" w:hAnsi="Arial" w:cs="Arial"/>
          <w:color w:val="000000"/>
          <w:sz w:val="22"/>
          <w:szCs w:val="22"/>
        </w:rPr>
        <w:t xml:space="preserve"> johtaa ja kehittää omalta osaltaan </w:t>
      </w:r>
      <w:r>
        <w:rPr>
          <w:rFonts w:ascii="Arial" w:hAnsi="Arial" w:cs="Arial"/>
          <w:color w:val="000000"/>
          <w:sz w:val="22"/>
          <w:szCs w:val="22"/>
        </w:rPr>
        <w:t>perusturvapalveluiden</w:t>
      </w:r>
      <w:r w:rsidRPr="0053417A">
        <w:rPr>
          <w:rFonts w:ascii="Arial" w:hAnsi="Arial" w:cs="Arial"/>
          <w:color w:val="000000"/>
          <w:sz w:val="22"/>
          <w:szCs w:val="22"/>
        </w:rPr>
        <w:t xml:space="preserve"> toimialaa ja</w:t>
      </w:r>
      <w:r>
        <w:rPr>
          <w:rFonts w:ascii="Arial" w:hAnsi="Arial" w:cs="Arial"/>
          <w:color w:val="000000"/>
          <w:sz w:val="22"/>
          <w:szCs w:val="22"/>
        </w:rPr>
        <w:t xml:space="preserve"> </w:t>
      </w:r>
      <w:r w:rsidRPr="0053417A">
        <w:rPr>
          <w:rFonts w:ascii="Arial" w:hAnsi="Arial" w:cs="Arial"/>
          <w:color w:val="000000"/>
          <w:sz w:val="22"/>
          <w:szCs w:val="22"/>
        </w:rPr>
        <w:t>vastaa palvelujen tuloksellisesta järjestämisestä. Lautakunta seuraa ja arvioi palvelujen vaikuttavuutta</w:t>
      </w:r>
      <w:r>
        <w:rPr>
          <w:rFonts w:ascii="Arial" w:hAnsi="Arial" w:cs="Arial"/>
          <w:color w:val="000000"/>
          <w:sz w:val="22"/>
          <w:szCs w:val="22"/>
        </w:rPr>
        <w:t xml:space="preserve"> </w:t>
      </w:r>
      <w:r w:rsidRPr="0053417A">
        <w:rPr>
          <w:rFonts w:ascii="Arial" w:hAnsi="Arial" w:cs="Arial"/>
          <w:color w:val="000000"/>
          <w:sz w:val="22"/>
          <w:szCs w:val="22"/>
        </w:rPr>
        <w:t xml:space="preserve">ja varaa asukkaille ja käyttäjille mahdollisuuden osallistua palveluiden </w:t>
      </w:r>
      <w:r w:rsidRPr="00C826A9">
        <w:rPr>
          <w:rFonts w:ascii="Arial" w:hAnsi="Arial" w:cs="Arial"/>
          <w:color w:val="000000"/>
          <w:sz w:val="22"/>
          <w:szCs w:val="22"/>
        </w:rPr>
        <w:t xml:space="preserve">suunnitteluun ja kehittämiseen. </w:t>
      </w:r>
    </w:p>
    <w:p w14:paraId="0F7E5062" w14:textId="77777777" w:rsidR="00C826A9" w:rsidRPr="00C826A9" w:rsidRDefault="00C826A9" w:rsidP="00C702EA">
      <w:pPr>
        <w:autoSpaceDE w:val="0"/>
        <w:autoSpaceDN w:val="0"/>
        <w:adjustRightInd w:val="0"/>
        <w:rPr>
          <w:rFonts w:ascii="Arial" w:hAnsi="Arial" w:cs="Arial"/>
          <w:color w:val="000000"/>
          <w:sz w:val="22"/>
          <w:szCs w:val="22"/>
        </w:rPr>
      </w:pPr>
    </w:p>
    <w:p w14:paraId="0F7E5063" w14:textId="77777777" w:rsidR="00C826A9" w:rsidRPr="00815F7E" w:rsidRDefault="00C826A9" w:rsidP="00C702EA">
      <w:pPr>
        <w:autoSpaceDE w:val="0"/>
        <w:autoSpaceDN w:val="0"/>
        <w:adjustRightInd w:val="0"/>
        <w:rPr>
          <w:rFonts w:ascii="Arial" w:hAnsi="Arial" w:cs="Arial"/>
          <w:sz w:val="22"/>
          <w:szCs w:val="22"/>
        </w:rPr>
      </w:pPr>
      <w:r w:rsidRPr="00815F7E">
        <w:rPr>
          <w:rFonts w:ascii="Arial" w:hAnsi="Arial" w:cs="Arial"/>
          <w:bCs/>
          <w:sz w:val="22"/>
          <w:szCs w:val="22"/>
          <w:shd w:val="clear" w:color="auto" w:fill="FFFFFF"/>
        </w:rPr>
        <w:t>Perusturvalautakunta päättää toimialansa lainsäädännöstä tulevista velvoitteista siltä osin kuin tässä hallintosäännössä ei muuta määrätä ja niitä ei ole delegoitu palvelualueen viranhaltijalle.</w:t>
      </w:r>
    </w:p>
    <w:p w14:paraId="0F7E5064" w14:textId="77777777" w:rsidR="0068108A" w:rsidRPr="00815F7E" w:rsidRDefault="0068108A" w:rsidP="0068108A">
      <w:pPr>
        <w:autoSpaceDE w:val="0"/>
        <w:autoSpaceDN w:val="0"/>
        <w:adjustRightInd w:val="0"/>
        <w:ind w:left="567"/>
        <w:rPr>
          <w:rFonts w:ascii="Arial" w:hAnsi="Arial" w:cs="Arial"/>
          <w:sz w:val="22"/>
          <w:szCs w:val="22"/>
        </w:rPr>
      </w:pPr>
    </w:p>
    <w:p w14:paraId="0F7E5065" w14:textId="77777777" w:rsidR="0068108A" w:rsidRPr="00815F7E" w:rsidRDefault="0068108A" w:rsidP="00C702EA">
      <w:pPr>
        <w:autoSpaceDE w:val="0"/>
        <w:autoSpaceDN w:val="0"/>
        <w:adjustRightInd w:val="0"/>
        <w:rPr>
          <w:rFonts w:ascii="Arial" w:hAnsi="Arial" w:cs="Arial"/>
          <w:sz w:val="22"/>
          <w:szCs w:val="22"/>
        </w:rPr>
      </w:pPr>
      <w:r w:rsidRPr="00815F7E">
        <w:rPr>
          <w:rFonts w:ascii="Arial" w:hAnsi="Arial" w:cs="Arial"/>
          <w:sz w:val="22"/>
          <w:szCs w:val="22"/>
        </w:rPr>
        <w:t>Lautakunta edustaa kaupunkia ja käyttää puhevaltaa vastuualueeseensa kuuluvissa asioissa.</w:t>
      </w:r>
    </w:p>
    <w:p w14:paraId="0F7E5066" w14:textId="77777777" w:rsidR="0068108A" w:rsidRPr="00815F7E" w:rsidRDefault="0068108A" w:rsidP="0068108A">
      <w:pPr>
        <w:autoSpaceDE w:val="0"/>
        <w:autoSpaceDN w:val="0"/>
        <w:adjustRightInd w:val="0"/>
        <w:ind w:left="567"/>
      </w:pPr>
    </w:p>
    <w:p w14:paraId="0F7E5067" w14:textId="77777777" w:rsidR="0038139F" w:rsidRPr="00815F7E" w:rsidRDefault="0038139F" w:rsidP="0038139F">
      <w:pPr>
        <w:autoSpaceDE w:val="0"/>
        <w:autoSpaceDN w:val="0"/>
        <w:adjustRightInd w:val="0"/>
        <w:rPr>
          <w:rFonts w:ascii="Arial" w:hAnsi="Arial" w:cs="Arial"/>
          <w:b/>
          <w:sz w:val="22"/>
          <w:szCs w:val="22"/>
        </w:rPr>
      </w:pPr>
      <w:r w:rsidRPr="00815F7E">
        <w:rPr>
          <w:rFonts w:ascii="Arial" w:hAnsi="Arial" w:cs="Arial"/>
          <w:sz w:val="22"/>
          <w:szCs w:val="22"/>
        </w:rPr>
        <w:t>Ellei toisin ole säädetty tai määrätty, lautakunnan toimivaltaan kuuluu päättää toimialallaan</w:t>
      </w:r>
    </w:p>
    <w:p w14:paraId="0F7E5068" w14:textId="77777777" w:rsidR="001851AF" w:rsidRPr="00815F7E" w:rsidRDefault="001851AF" w:rsidP="0068108A">
      <w:pPr>
        <w:autoSpaceDE w:val="0"/>
        <w:autoSpaceDN w:val="0"/>
        <w:adjustRightInd w:val="0"/>
        <w:ind w:left="567"/>
      </w:pPr>
    </w:p>
    <w:p w14:paraId="0F7E5069" w14:textId="77777777" w:rsidR="00E54AF8" w:rsidRPr="00815F7E" w:rsidRDefault="00786D0D" w:rsidP="00426204">
      <w:pPr>
        <w:autoSpaceDE w:val="0"/>
        <w:autoSpaceDN w:val="0"/>
        <w:adjustRightInd w:val="0"/>
        <w:ind w:left="567"/>
        <w:rPr>
          <w:rFonts w:ascii="Arial" w:hAnsi="Arial" w:cs="Arial"/>
          <w:sz w:val="22"/>
          <w:szCs w:val="22"/>
        </w:rPr>
      </w:pPr>
      <w:r w:rsidRPr="00815F7E">
        <w:rPr>
          <w:rFonts w:ascii="Arial" w:hAnsi="Arial" w:cs="Arial"/>
          <w:sz w:val="22"/>
          <w:szCs w:val="22"/>
        </w:rPr>
        <w:t>1.</w:t>
      </w:r>
      <w:r w:rsidR="005B1BEA" w:rsidRPr="00815F7E">
        <w:rPr>
          <w:rFonts w:ascii="Arial" w:hAnsi="Arial" w:cs="Arial"/>
          <w:sz w:val="22"/>
          <w:szCs w:val="22"/>
        </w:rPr>
        <w:t xml:space="preserve"> </w:t>
      </w:r>
      <w:proofErr w:type="spellStart"/>
      <w:r w:rsidR="001851AF" w:rsidRPr="00815F7E">
        <w:rPr>
          <w:rFonts w:ascii="Arial" w:hAnsi="Arial" w:cs="Arial"/>
          <w:sz w:val="22"/>
          <w:szCs w:val="22"/>
        </w:rPr>
        <w:t>sosiaali</w:t>
      </w:r>
      <w:proofErr w:type="spellEnd"/>
      <w:r w:rsidR="001851AF" w:rsidRPr="00815F7E">
        <w:rPr>
          <w:rFonts w:ascii="Arial" w:hAnsi="Arial" w:cs="Arial"/>
          <w:sz w:val="22"/>
          <w:szCs w:val="22"/>
        </w:rPr>
        <w:t xml:space="preserve">- ja terveydenhuollon toimeenpanossa noudatettavista yleisistä perusteista ja </w:t>
      </w:r>
      <w:r w:rsidR="00426204" w:rsidRPr="00815F7E">
        <w:rPr>
          <w:rFonts w:ascii="Arial" w:hAnsi="Arial" w:cs="Arial"/>
          <w:sz w:val="22"/>
          <w:szCs w:val="22"/>
        </w:rPr>
        <w:t>ohjeista</w:t>
      </w:r>
      <w:r w:rsidR="00E54AF8" w:rsidRPr="00815F7E">
        <w:rPr>
          <w:rFonts w:ascii="Arial" w:hAnsi="Arial" w:cs="Arial"/>
          <w:sz w:val="22"/>
          <w:szCs w:val="22"/>
        </w:rPr>
        <w:t xml:space="preserve"> </w:t>
      </w:r>
    </w:p>
    <w:p w14:paraId="0F7E506A" w14:textId="77777777" w:rsidR="00E54AF8" w:rsidRPr="00815F7E" w:rsidRDefault="00E54AF8" w:rsidP="0068108A">
      <w:pPr>
        <w:autoSpaceDE w:val="0"/>
        <w:autoSpaceDN w:val="0"/>
        <w:adjustRightInd w:val="0"/>
        <w:ind w:left="567"/>
        <w:rPr>
          <w:rFonts w:ascii="Arial" w:hAnsi="Arial" w:cs="Arial"/>
          <w:sz w:val="22"/>
          <w:szCs w:val="22"/>
        </w:rPr>
      </w:pPr>
      <w:r w:rsidRPr="00815F7E">
        <w:rPr>
          <w:rFonts w:ascii="Arial" w:hAnsi="Arial" w:cs="Arial"/>
          <w:sz w:val="22"/>
          <w:szCs w:val="22"/>
        </w:rPr>
        <w:lastRenderedPageBreak/>
        <w:t>3</w:t>
      </w:r>
      <w:r w:rsidR="00426204" w:rsidRPr="00815F7E">
        <w:rPr>
          <w:rFonts w:ascii="Arial" w:hAnsi="Arial" w:cs="Arial"/>
          <w:sz w:val="22"/>
          <w:szCs w:val="22"/>
        </w:rPr>
        <w:t xml:space="preserve">. </w:t>
      </w:r>
      <w:r w:rsidR="001851AF" w:rsidRPr="00815F7E">
        <w:rPr>
          <w:rFonts w:ascii="Arial" w:hAnsi="Arial" w:cs="Arial"/>
          <w:sz w:val="22"/>
          <w:szCs w:val="22"/>
        </w:rPr>
        <w:t xml:space="preserve">yksityisten </w:t>
      </w:r>
      <w:proofErr w:type="spellStart"/>
      <w:r w:rsidR="001851AF" w:rsidRPr="00815F7E">
        <w:rPr>
          <w:rFonts w:ascii="Arial" w:hAnsi="Arial" w:cs="Arial"/>
          <w:sz w:val="22"/>
          <w:szCs w:val="22"/>
        </w:rPr>
        <w:t>sosiaali</w:t>
      </w:r>
      <w:proofErr w:type="spellEnd"/>
      <w:r w:rsidR="001851AF" w:rsidRPr="00815F7E">
        <w:rPr>
          <w:rFonts w:ascii="Arial" w:hAnsi="Arial" w:cs="Arial"/>
          <w:sz w:val="22"/>
          <w:szCs w:val="22"/>
        </w:rPr>
        <w:t>- ja terveyspalvelu</w:t>
      </w:r>
      <w:r w:rsidR="00426204" w:rsidRPr="00815F7E">
        <w:rPr>
          <w:rFonts w:ascii="Arial" w:hAnsi="Arial" w:cs="Arial"/>
          <w:sz w:val="22"/>
          <w:szCs w:val="22"/>
        </w:rPr>
        <w:t>jen valvonnan järjestämisestä</w:t>
      </w:r>
    </w:p>
    <w:p w14:paraId="0F7E506B" w14:textId="77777777" w:rsidR="00426204" w:rsidRPr="00815F7E" w:rsidRDefault="00E54AF8" w:rsidP="00426204">
      <w:pPr>
        <w:autoSpaceDE w:val="0"/>
        <w:autoSpaceDN w:val="0"/>
        <w:adjustRightInd w:val="0"/>
        <w:ind w:left="567"/>
        <w:rPr>
          <w:rFonts w:ascii="Arial" w:hAnsi="Arial" w:cs="Arial"/>
          <w:sz w:val="22"/>
          <w:szCs w:val="22"/>
        </w:rPr>
      </w:pPr>
      <w:r w:rsidRPr="00815F7E">
        <w:rPr>
          <w:rFonts w:ascii="Arial" w:hAnsi="Arial" w:cs="Arial"/>
          <w:sz w:val="22"/>
          <w:szCs w:val="22"/>
        </w:rPr>
        <w:t>4</w:t>
      </w:r>
      <w:r w:rsidR="00426204" w:rsidRPr="00815F7E">
        <w:rPr>
          <w:rFonts w:ascii="Arial" w:hAnsi="Arial" w:cs="Arial"/>
          <w:sz w:val="22"/>
          <w:szCs w:val="22"/>
        </w:rPr>
        <w:t xml:space="preserve">. </w:t>
      </w:r>
      <w:r w:rsidR="001851AF" w:rsidRPr="00815F7E">
        <w:rPr>
          <w:rFonts w:ascii="Arial" w:hAnsi="Arial" w:cs="Arial"/>
          <w:sz w:val="22"/>
          <w:szCs w:val="22"/>
        </w:rPr>
        <w:t>palvelujen myymisestä, ellei mu</w:t>
      </w:r>
      <w:r w:rsidR="00426204" w:rsidRPr="00815F7E">
        <w:rPr>
          <w:rFonts w:ascii="Arial" w:hAnsi="Arial" w:cs="Arial"/>
          <w:sz w:val="22"/>
          <w:szCs w:val="22"/>
        </w:rPr>
        <w:t>ista määräyksistä muuta johdu</w:t>
      </w:r>
    </w:p>
    <w:p w14:paraId="0F7E506C" w14:textId="77777777" w:rsidR="00426204" w:rsidRPr="00815F7E" w:rsidRDefault="00426204" w:rsidP="0068108A">
      <w:pPr>
        <w:autoSpaceDE w:val="0"/>
        <w:autoSpaceDN w:val="0"/>
        <w:adjustRightInd w:val="0"/>
        <w:ind w:left="567"/>
        <w:rPr>
          <w:rFonts w:ascii="Arial" w:hAnsi="Arial" w:cs="Arial"/>
          <w:sz w:val="22"/>
          <w:szCs w:val="22"/>
        </w:rPr>
      </w:pPr>
      <w:r w:rsidRPr="00815F7E">
        <w:rPr>
          <w:rFonts w:ascii="Arial" w:hAnsi="Arial" w:cs="Arial"/>
          <w:sz w:val="22"/>
          <w:szCs w:val="22"/>
        </w:rPr>
        <w:t>sekä</w:t>
      </w:r>
      <w:r w:rsidR="001851AF" w:rsidRPr="00815F7E">
        <w:rPr>
          <w:rFonts w:ascii="Arial" w:hAnsi="Arial" w:cs="Arial"/>
          <w:sz w:val="22"/>
          <w:szCs w:val="22"/>
        </w:rPr>
        <w:t xml:space="preserve"> </w:t>
      </w:r>
    </w:p>
    <w:p w14:paraId="0F7E506D" w14:textId="77777777" w:rsidR="00E54AF8" w:rsidRPr="00815F7E" w:rsidRDefault="00426204" w:rsidP="0068108A">
      <w:pPr>
        <w:autoSpaceDE w:val="0"/>
        <w:autoSpaceDN w:val="0"/>
        <w:adjustRightInd w:val="0"/>
        <w:ind w:left="567"/>
        <w:rPr>
          <w:rFonts w:ascii="Arial" w:hAnsi="Arial" w:cs="Arial"/>
          <w:sz w:val="22"/>
          <w:szCs w:val="22"/>
        </w:rPr>
      </w:pPr>
      <w:r w:rsidRPr="00815F7E">
        <w:rPr>
          <w:rFonts w:ascii="Arial" w:hAnsi="Arial" w:cs="Arial"/>
          <w:sz w:val="22"/>
          <w:szCs w:val="22"/>
        </w:rPr>
        <w:t xml:space="preserve">5. </w:t>
      </w:r>
      <w:r w:rsidR="001851AF" w:rsidRPr="00815F7E">
        <w:rPr>
          <w:rFonts w:ascii="Arial" w:hAnsi="Arial" w:cs="Arial"/>
          <w:sz w:val="22"/>
          <w:szCs w:val="22"/>
        </w:rPr>
        <w:t>toimia tartuntatautilain mukais</w:t>
      </w:r>
      <w:r w:rsidRPr="00815F7E">
        <w:rPr>
          <w:rFonts w:ascii="Arial" w:hAnsi="Arial" w:cs="Arial"/>
          <w:sz w:val="22"/>
          <w:szCs w:val="22"/>
        </w:rPr>
        <w:t>ena monijäsenisenä toimielimenä</w:t>
      </w:r>
      <w:r w:rsidR="001851AF" w:rsidRPr="00815F7E">
        <w:rPr>
          <w:rFonts w:ascii="Arial" w:hAnsi="Arial" w:cs="Arial"/>
          <w:sz w:val="22"/>
          <w:szCs w:val="22"/>
        </w:rPr>
        <w:t xml:space="preserve"> </w:t>
      </w:r>
    </w:p>
    <w:p w14:paraId="0F7E506E" w14:textId="77777777" w:rsidR="001851AF" w:rsidRPr="00815F7E" w:rsidRDefault="00E54AF8" w:rsidP="0068108A">
      <w:pPr>
        <w:autoSpaceDE w:val="0"/>
        <w:autoSpaceDN w:val="0"/>
        <w:adjustRightInd w:val="0"/>
        <w:ind w:left="567"/>
        <w:rPr>
          <w:rFonts w:ascii="Arial" w:hAnsi="Arial" w:cs="Arial"/>
          <w:sz w:val="22"/>
          <w:szCs w:val="22"/>
        </w:rPr>
      </w:pPr>
      <w:r w:rsidRPr="00815F7E">
        <w:rPr>
          <w:rFonts w:ascii="Arial" w:hAnsi="Arial" w:cs="Arial"/>
          <w:sz w:val="22"/>
          <w:szCs w:val="22"/>
        </w:rPr>
        <w:t>6</w:t>
      </w:r>
      <w:r w:rsidR="001851AF" w:rsidRPr="00815F7E">
        <w:rPr>
          <w:rFonts w:ascii="Arial" w:hAnsi="Arial" w:cs="Arial"/>
          <w:sz w:val="22"/>
          <w:szCs w:val="22"/>
        </w:rPr>
        <w:t>. huolehtia tehtävistä, jotka on muualla perusturvalautakunnalle säädetty tai määrätty.</w:t>
      </w:r>
    </w:p>
    <w:p w14:paraId="0F7E506F" w14:textId="77777777" w:rsidR="00426204" w:rsidRPr="00815F7E" w:rsidRDefault="00426204" w:rsidP="0068108A">
      <w:pPr>
        <w:autoSpaceDE w:val="0"/>
        <w:autoSpaceDN w:val="0"/>
        <w:adjustRightInd w:val="0"/>
        <w:ind w:left="567"/>
        <w:rPr>
          <w:rFonts w:ascii="Arial" w:hAnsi="Arial" w:cs="Arial"/>
          <w:sz w:val="22"/>
          <w:szCs w:val="22"/>
        </w:rPr>
      </w:pPr>
    </w:p>
    <w:p w14:paraId="0F7E5070" w14:textId="77777777" w:rsidR="00426204" w:rsidRPr="00815F7E" w:rsidRDefault="00426204" w:rsidP="00426204">
      <w:pPr>
        <w:autoSpaceDE w:val="0"/>
        <w:autoSpaceDN w:val="0"/>
        <w:adjustRightInd w:val="0"/>
        <w:rPr>
          <w:rFonts w:ascii="Arial" w:hAnsi="Arial" w:cs="Arial"/>
          <w:sz w:val="22"/>
          <w:szCs w:val="22"/>
        </w:rPr>
      </w:pPr>
      <w:r w:rsidRPr="00815F7E">
        <w:rPr>
          <w:rFonts w:ascii="Arial" w:hAnsi="Arial" w:cs="Arial"/>
          <w:sz w:val="22"/>
          <w:szCs w:val="22"/>
        </w:rPr>
        <w:t>Perusturvalautakunta voi siirtää toimivaltaansa edelleen, ellei tästä hallintosäännöstä tai lainsäädännöstä muuta johdu.</w:t>
      </w:r>
    </w:p>
    <w:p w14:paraId="0F7E5071" w14:textId="77777777" w:rsidR="00426204" w:rsidRPr="00815F7E" w:rsidRDefault="00426204" w:rsidP="0068108A">
      <w:pPr>
        <w:autoSpaceDE w:val="0"/>
        <w:autoSpaceDN w:val="0"/>
        <w:adjustRightInd w:val="0"/>
        <w:ind w:left="567"/>
        <w:rPr>
          <w:rFonts w:ascii="Arial" w:hAnsi="Arial" w:cs="Arial"/>
          <w:sz w:val="22"/>
          <w:szCs w:val="22"/>
        </w:rPr>
      </w:pPr>
    </w:p>
    <w:p w14:paraId="0F7E5072" w14:textId="77777777" w:rsidR="0068108A" w:rsidRPr="00815F7E" w:rsidRDefault="0068108A" w:rsidP="0068108A">
      <w:pPr>
        <w:autoSpaceDE w:val="0"/>
        <w:autoSpaceDN w:val="0"/>
        <w:adjustRightInd w:val="0"/>
        <w:ind w:left="567"/>
        <w:rPr>
          <w:rFonts w:ascii="Arial" w:hAnsi="Arial" w:cs="Arial"/>
          <w:sz w:val="22"/>
          <w:szCs w:val="22"/>
        </w:rPr>
      </w:pPr>
    </w:p>
    <w:p w14:paraId="0F7E5073" w14:textId="77777777" w:rsidR="0068108A" w:rsidRPr="00185C52" w:rsidRDefault="00B51A24" w:rsidP="00185C52">
      <w:pPr>
        <w:pStyle w:val="Otsikko3"/>
      </w:pPr>
      <w:bookmarkStart w:id="46" w:name="_Toc494784600"/>
      <w:r>
        <w:t>2</w:t>
      </w:r>
      <w:r w:rsidR="001E73F4">
        <w:t>8</w:t>
      </w:r>
      <w:r w:rsidR="00245A46">
        <w:t xml:space="preserve"> § </w:t>
      </w:r>
      <w:r w:rsidR="0068108A" w:rsidRPr="007601CA">
        <w:t>Esittely perusturvalautakunnassa</w:t>
      </w:r>
      <w:bookmarkEnd w:id="46"/>
    </w:p>
    <w:p w14:paraId="0F7E5074" w14:textId="77777777" w:rsidR="0068108A" w:rsidRDefault="0068108A" w:rsidP="009E6D0D">
      <w:pPr>
        <w:pStyle w:val="Lainaus"/>
        <w:ind w:left="0"/>
        <w:rPr>
          <w:rFonts w:ascii="Arial" w:hAnsi="Arial" w:cs="Arial"/>
          <w:sz w:val="22"/>
          <w:szCs w:val="22"/>
        </w:rPr>
      </w:pPr>
      <w:r w:rsidRPr="0053417A">
        <w:rPr>
          <w:rFonts w:ascii="Arial" w:hAnsi="Arial" w:cs="Arial"/>
          <w:sz w:val="22"/>
          <w:szCs w:val="22"/>
        </w:rPr>
        <w:t xml:space="preserve">Lautakunnan esittelijänä toimii </w:t>
      </w:r>
      <w:r>
        <w:rPr>
          <w:rFonts w:ascii="Arial" w:hAnsi="Arial" w:cs="Arial"/>
          <w:sz w:val="22"/>
          <w:szCs w:val="22"/>
        </w:rPr>
        <w:t xml:space="preserve">perusturvajohtaja. </w:t>
      </w:r>
    </w:p>
    <w:p w14:paraId="0F7E5075" w14:textId="77777777" w:rsidR="009E6D0D" w:rsidRPr="009E6D0D" w:rsidRDefault="009E6D0D" w:rsidP="009E6D0D">
      <w:pPr>
        <w:pStyle w:val="Lainaus"/>
        <w:ind w:left="0"/>
        <w:rPr>
          <w:rFonts w:ascii="Arial" w:hAnsi="Arial" w:cs="Arial"/>
          <w:sz w:val="22"/>
          <w:szCs w:val="22"/>
        </w:rPr>
      </w:pPr>
    </w:p>
    <w:p w14:paraId="0F7E5076" w14:textId="77777777" w:rsidR="0068108A" w:rsidRPr="002E303D" w:rsidRDefault="0068108A" w:rsidP="00C702EA">
      <w:pPr>
        <w:pStyle w:val="Lainaus"/>
        <w:ind w:left="0"/>
        <w:rPr>
          <w:rFonts w:ascii="Arial" w:hAnsi="Arial" w:cs="Arial"/>
          <w:color w:val="auto"/>
          <w:sz w:val="22"/>
          <w:szCs w:val="22"/>
        </w:rPr>
      </w:pPr>
      <w:r w:rsidRPr="002E303D">
        <w:rPr>
          <w:rFonts w:ascii="Arial" w:hAnsi="Arial" w:cs="Arial"/>
          <w:color w:val="auto"/>
          <w:sz w:val="22"/>
          <w:szCs w:val="22"/>
        </w:rPr>
        <w:t xml:space="preserve">Perusturvajohtajan ollessa poissa tai esteellinen, esittelijänä toimii hänen sijaisekseen määrätty. </w:t>
      </w:r>
    </w:p>
    <w:p w14:paraId="0F7E5077" w14:textId="77777777" w:rsidR="0068108A" w:rsidRDefault="0068108A" w:rsidP="0068108A">
      <w:pPr>
        <w:autoSpaceDE w:val="0"/>
        <w:autoSpaceDN w:val="0"/>
        <w:adjustRightInd w:val="0"/>
        <w:ind w:left="567"/>
        <w:rPr>
          <w:rFonts w:ascii="Arial" w:hAnsi="Arial" w:cs="Arial"/>
          <w:color w:val="92D050"/>
          <w:sz w:val="22"/>
          <w:szCs w:val="22"/>
        </w:rPr>
      </w:pPr>
    </w:p>
    <w:p w14:paraId="0F7E5078" w14:textId="77777777" w:rsidR="0068108A" w:rsidRPr="00DD02FF" w:rsidRDefault="0068108A" w:rsidP="0068108A">
      <w:pPr>
        <w:autoSpaceDE w:val="0"/>
        <w:autoSpaceDN w:val="0"/>
        <w:adjustRightInd w:val="0"/>
        <w:ind w:left="567"/>
        <w:rPr>
          <w:rFonts w:ascii="Arial" w:hAnsi="Arial" w:cs="Arial"/>
          <w:color w:val="92D050"/>
          <w:sz w:val="22"/>
          <w:szCs w:val="22"/>
        </w:rPr>
      </w:pPr>
    </w:p>
    <w:p w14:paraId="0F7E5079" w14:textId="77777777" w:rsidR="0068108A" w:rsidRPr="00185C52" w:rsidRDefault="001E73F4" w:rsidP="00185C52">
      <w:pPr>
        <w:pStyle w:val="Otsikko3"/>
      </w:pPr>
      <w:bookmarkStart w:id="47" w:name="_Toc494784601"/>
      <w:r>
        <w:t>29</w:t>
      </w:r>
      <w:r w:rsidR="0068108A" w:rsidRPr="00DD02FF">
        <w:t xml:space="preserve"> § Perusturvajaoston tehtävät ja toimivalta</w:t>
      </w:r>
      <w:bookmarkEnd w:id="47"/>
    </w:p>
    <w:p w14:paraId="0F7E507A" w14:textId="77777777" w:rsidR="0068108A" w:rsidRPr="002E303D" w:rsidRDefault="0068108A" w:rsidP="00C702EA">
      <w:pPr>
        <w:autoSpaceDE w:val="0"/>
        <w:autoSpaceDN w:val="0"/>
        <w:adjustRightInd w:val="0"/>
        <w:rPr>
          <w:rFonts w:ascii="Arial" w:hAnsi="Arial" w:cs="Arial"/>
          <w:sz w:val="22"/>
          <w:szCs w:val="22"/>
        </w:rPr>
      </w:pPr>
      <w:r w:rsidRPr="002E303D">
        <w:rPr>
          <w:rFonts w:ascii="Arial" w:hAnsi="Arial" w:cs="Arial"/>
          <w:sz w:val="22"/>
          <w:szCs w:val="22"/>
        </w:rPr>
        <w:t xml:space="preserve">Perusturvajaoston tehtävänä on käyttää sosiaalilainsäädännössä määrättyä ratkaisu- ja päätösvaltaa asioissa, jotka lainsäädännön mukaan kuuluvat yksilöasioissa sosiaalihuollosta vastaavalle toimielimelle. </w:t>
      </w:r>
    </w:p>
    <w:p w14:paraId="0F7E507B" w14:textId="77777777" w:rsidR="0068108A" w:rsidRPr="002E303D" w:rsidRDefault="0068108A" w:rsidP="0068108A">
      <w:pPr>
        <w:autoSpaceDE w:val="0"/>
        <w:autoSpaceDN w:val="0"/>
        <w:adjustRightInd w:val="0"/>
        <w:rPr>
          <w:rFonts w:ascii="Arial" w:hAnsi="Arial" w:cs="Arial"/>
          <w:sz w:val="22"/>
          <w:szCs w:val="22"/>
        </w:rPr>
      </w:pPr>
    </w:p>
    <w:p w14:paraId="0F7E507C" w14:textId="77777777" w:rsidR="0068108A" w:rsidRPr="002E303D" w:rsidRDefault="0068108A" w:rsidP="00C702EA">
      <w:pPr>
        <w:autoSpaceDE w:val="0"/>
        <w:autoSpaceDN w:val="0"/>
        <w:adjustRightInd w:val="0"/>
        <w:rPr>
          <w:rFonts w:ascii="Arial" w:hAnsi="Arial" w:cs="Arial"/>
          <w:sz w:val="22"/>
          <w:szCs w:val="22"/>
        </w:rPr>
      </w:pPr>
      <w:r w:rsidRPr="002E303D">
        <w:rPr>
          <w:rFonts w:ascii="Arial" w:hAnsi="Arial" w:cs="Arial"/>
          <w:sz w:val="22"/>
          <w:szCs w:val="22"/>
        </w:rPr>
        <w:t>Ellei toisin ole säädetty tai määrätty, perusturvajaoston toimivaltaan kuuluu:</w:t>
      </w:r>
    </w:p>
    <w:p w14:paraId="0F7E507D" w14:textId="77777777" w:rsidR="0068108A" w:rsidRPr="002E303D" w:rsidRDefault="0068108A" w:rsidP="00CF6F6F">
      <w:pPr>
        <w:pStyle w:val="Luettelokappale"/>
        <w:numPr>
          <w:ilvl w:val="0"/>
          <w:numId w:val="21"/>
        </w:numPr>
        <w:autoSpaceDE w:val="0"/>
        <w:autoSpaceDN w:val="0"/>
        <w:adjustRightInd w:val="0"/>
        <w:rPr>
          <w:rFonts w:ascii="Arial" w:hAnsi="Arial" w:cs="Arial"/>
          <w:sz w:val="22"/>
          <w:szCs w:val="22"/>
        </w:rPr>
      </w:pPr>
      <w:r w:rsidRPr="002E303D">
        <w:rPr>
          <w:rFonts w:ascii="Arial" w:hAnsi="Arial" w:cs="Arial"/>
          <w:sz w:val="22"/>
          <w:szCs w:val="22"/>
        </w:rPr>
        <w:t>käsitellä ja päättää yksilöhuoltoasioissa tehdyt oikaisuvaatimukset</w:t>
      </w:r>
    </w:p>
    <w:p w14:paraId="0F7E507E" w14:textId="77777777" w:rsidR="0068108A" w:rsidRPr="002E303D" w:rsidRDefault="0068108A" w:rsidP="00CF6F6F">
      <w:pPr>
        <w:pStyle w:val="Luettelokappale"/>
        <w:numPr>
          <w:ilvl w:val="0"/>
          <w:numId w:val="21"/>
        </w:numPr>
        <w:autoSpaceDE w:val="0"/>
        <w:autoSpaceDN w:val="0"/>
        <w:adjustRightInd w:val="0"/>
        <w:rPr>
          <w:rFonts w:ascii="Arial" w:hAnsi="Arial" w:cs="Arial"/>
          <w:sz w:val="22"/>
          <w:szCs w:val="22"/>
        </w:rPr>
      </w:pPr>
      <w:r w:rsidRPr="002E303D">
        <w:rPr>
          <w:rFonts w:ascii="Arial" w:hAnsi="Arial" w:cs="Arial"/>
          <w:sz w:val="22"/>
          <w:szCs w:val="22"/>
        </w:rPr>
        <w:t>käsitellä ja päättää maksujen ja taksojen mukaisista palvelumaksuista tehdyt oikaisuvaatimukset</w:t>
      </w:r>
      <w:r w:rsidR="009E6D0D">
        <w:rPr>
          <w:rFonts w:ascii="Arial" w:hAnsi="Arial" w:cs="Arial"/>
          <w:sz w:val="22"/>
          <w:szCs w:val="22"/>
        </w:rPr>
        <w:t xml:space="preserve"> sekä</w:t>
      </w:r>
    </w:p>
    <w:p w14:paraId="0F7E507F" w14:textId="77777777" w:rsidR="0068108A" w:rsidRPr="002E303D" w:rsidRDefault="0068108A" w:rsidP="00CF6F6F">
      <w:pPr>
        <w:pStyle w:val="Luettelokappale"/>
        <w:numPr>
          <w:ilvl w:val="0"/>
          <w:numId w:val="21"/>
        </w:numPr>
        <w:autoSpaceDE w:val="0"/>
        <w:autoSpaceDN w:val="0"/>
        <w:adjustRightInd w:val="0"/>
        <w:rPr>
          <w:rFonts w:ascii="Arial" w:hAnsi="Arial" w:cs="Arial"/>
          <w:sz w:val="22"/>
          <w:szCs w:val="22"/>
        </w:rPr>
      </w:pPr>
      <w:r w:rsidRPr="002E303D">
        <w:rPr>
          <w:rFonts w:ascii="Arial" w:hAnsi="Arial" w:cs="Arial"/>
          <w:sz w:val="22"/>
          <w:szCs w:val="22"/>
        </w:rPr>
        <w:t>suorittaa muut sille määrätyt tehtävät.</w:t>
      </w:r>
    </w:p>
    <w:p w14:paraId="0F7E5080" w14:textId="77777777" w:rsidR="0068108A" w:rsidRPr="002E303D" w:rsidRDefault="0068108A" w:rsidP="0068108A">
      <w:pPr>
        <w:autoSpaceDE w:val="0"/>
        <w:autoSpaceDN w:val="0"/>
        <w:adjustRightInd w:val="0"/>
        <w:rPr>
          <w:rFonts w:ascii="Arial" w:hAnsi="Arial" w:cs="Arial"/>
          <w:sz w:val="22"/>
          <w:szCs w:val="22"/>
        </w:rPr>
      </w:pPr>
    </w:p>
    <w:p w14:paraId="0F7E5081" w14:textId="77777777" w:rsidR="0068108A" w:rsidRPr="002E303D" w:rsidRDefault="0068108A" w:rsidP="00C702EA">
      <w:pPr>
        <w:pStyle w:val="Lainaus"/>
        <w:ind w:left="0"/>
        <w:rPr>
          <w:rFonts w:ascii="Arial" w:hAnsi="Arial" w:cs="Arial"/>
          <w:color w:val="auto"/>
          <w:sz w:val="22"/>
          <w:szCs w:val="22"/>
        </w:rPr>
      </w:pPr>
      <w:r w:rsidRPr="002E303D">
        <w:rPr>
          <w:rFonts w:ascii="Arial" w:hAnsi="Arial" w:cs="Arial"/>
          <w:color w:val="auto"/>
          <w:sz w:val="22"/>
          <w:szCs w:val="22"/>
        </w:rPr>
        <w:t xml:space="preserve">Jaoston esittelijänä toimii perusturvajohtaja. </w:t>
      </w:r>
    </w:p>
    <w:p w14:paraId="0F7E5082" w14:textId="77777777" w:rsidR="0068108A" w:rsidRPr="002E303D" w:rsidRDefault="0068108A" w:rsidP="0068108A">
      <w:pPr>
        <w:pStyle w:val="Lainaus"/>
        <w:ind w:left="567"/>
        <w:rPr>
          <w:rFonts w:ascii="Arial" w:hAnsi="Arial" w:cs="Arial"/>
          <w:color w:val="auto"/>
          <w:sz w:val="22"/>
          <w:szCs w:val="22"/>
        </w:rPr>
      </w:pPr>
    </w:p>
    <w:p w14:paraId="0F7E5083" w14:textId="77777777" w:rsidR="0068108A" w:rsidRPr="002E303D" w:rsidRDefault="0068108A" w:rsidP="00C702EA">
      <w:pPr>
        <w:pStyle w:val="Lainaus"/>
        <w:ind w:left="0"/>
        <w:rPr>
          <w:rFonts w:ascii="Arial" w:hAnsi="Arial" w:cs="Arial"/>
          <w:color w:val="auto"/>
          <w:sz w:val="22"/>
          <w:szCs w:val="22"/>
        </w:rPr>
      </w:pPr>
      <w:r w:rsidRPr="002E303D">
        <w:rPr>
          <w:rFonts w:ascii="Arial" w:hAnsi="Arial" w:cs="Arial"/>
          <w:color w:val="auto"/>
          <w:sz w:val="22"/>
          <w:szCs w:val="22"/>
        </w:rPr>
        <w:t xml:space="preserve">Perusturvajohtajan ollessa poissa tai esteellinen, esittelijänä toimii hänen sijaisekseen määrätty. </w:t>
      </w:r>
    </w:p>
    <w:p w14:paraId="0F7E5084" w14:textId="77777777" w:rsidR="008B5603" w:rsidRDefault="008B5603" w:rsidP="008B5603">
      <w:pPr>
        <w:autoSpaceDE w:val="0"/>
        <w:autoSpaceDN w:val="0"/>
        <w:adjustRightInd w:val="0"/>
        <w:rPr>
          <w:rFonts w:ascii="Arial" w:hAnsi="Arial" w:cs="Arial"/>
          <w:sz w:val="22"/>
          <w:szCs w:val="22"/>
        </w:rPr>
      </w:pPr>
    </w:p>
    <w:p w14:paraId="0F7E5085" w14:textId="77777777" w:rsidR="008B5603" w:rsidRPr="007D0D32" w:rsidRDefault="008B5603" w:rsidP="008B5603">
      <w:pPr>
        <w:autoSpaceDE w:val="0"/>
        <w:autoSpaceDN w:val="0"/>
        <w:adjustRightInd w:val="0"/>
        <w:rPr>
          <w:rFonts w:ascii="Arial" w:hAnsi="Arial" w:cs="Arial"/>
          <w:sz w:val="22"/>
          <w:szCs w:val="22"/>
        </w:rPr>
      </w:pPr>
      <w:r>
        <w:rPr>
          <w:rFonts w:ascii="Arial" w:hAnsi="Arial" w:cs="Arial"/>
          <w:sz w:val="22"/>
          <w:szCs w:val="22"/>
        </w:rPr>
        <w:t>Jaosto</w:t>
      </w:r>
      <w:r w:rsidRPr="007D0D32">
        <w:rPr>
          <w:rFonts w:ascii="Arial" w:hAnsi="Arial" w:cs="Arial"/>
          <w:sz w:val="22"/>
          <w:szCs w:val="22"/>
        </w:rPr>
        <w:t xml:space="preserve"> voi siirtää toimi</w:t>
      </w:r>
      <w:r>
        <w:rPr>
          <w:rFonts w:ascii="Arial" w:hAnsi="Arial" w:cs="Arial"/>
          <w:sz w:val="22"/>
          <w:szCs w:val="22"/>
        </w:rPr>
        <w:t>valtaansa edelleen</w:t>
      </w:r>
      <w:r w:rsidRPr="007D0D32">
        <w:rPr>
          <w:rFonts w:ascii="Arial" w:hAnsi="Arial" w:cs="Arial"/>
          <w:sz w:val="22"/>
          <w:szCs w:val="22"/>
        </w:rPr>
        <w:t>, ellei lainsäädännöstä muuta johdu.</w:t>
      </w:r>
    </w:p>
    <w:p w14:paraId="0F7E5086" w14:textId="77777777" w:rsidR="008B5603" w:rsidRPr="002E303D" w:rsidRDefault="008B5603" w:rsidP="008B5603">
      <w:pPr>
        <w:autoSpaceDE w:val="0"/>
        <w:autoSpaceDN w:val="0"/>
        <w:adjustRightInd w:val="0"/>
        <w:rPr>
          <w:rFonts w:ascii="Arial" w:hAnsi="Arial" w:cs="Arial"/>
          <w:sz w:val="22"/>
          <w:szCs w:val="22"/>
        </w:rPr>
      </w:pPr>
    </w:p>
    <w:p w14:paraId="0F7E5087" w14:textId="77777777" w:rsidR="0068108A" w:rsidRPr="0053417A" w:rsidRDefault="0068108A" w:rsidP="0068108A">
      <w:pPr>
        <w:autoSpaceDE w:val="0"/>
        <w:autoSpaceDN w:val="0"/>
        <w:adjustRightInd w:val="0"/>
        <w:rPr>
          <w:rFonts w:ascii="Arial" w:hAnsi="Arial" w:cs="Arial"/>
          <w:color w:val="000000"/>
          <w:sz w:val="22"/>
          <w:szCs w:val="22"/>
        </w:rPr>
      </w:pPr>
    </w:p>
    <w:p w14:paraId="0F7E5088" w14:textId="77777777" w:rsidR="0068108A" w:rsidRPr="00185C52" w:rsidRDefault="001E73F4" w:rsidP="00185C52">
      <w:pPr>
        <w:pStyle w:val="Otsikko3"/>
      </w:pPr>
      <w:bookmarkStart w:id="48" w:name="_Toc477995207"/>
      <w:bookmarkStart w:id="49" w:name="_Toc494784602"/>
      <w:r>
        <w:t>30</w:t>
      </w:r>
      <w:r w:rsidR="00CC4E2F">
        <w:t xml:space="preserve"> </w:t>
      </w:r>
      <w:r w:rsidR="0068108A" w:rsidRPr="00607733">
        <w:t>§</w:t>
      </w:r>
      <w:r w:rsidR="0068108A">
        <w:t xml:space="preserve"> Sivistysl</w:t>
      </w:r>
      <w:r w:rsidR="0068108A" w:rsidRPr="00607733">
        <w:t>autakunnan</w:t>
      </w:r>
      <w:r w:rsidR="0068108A">
        <w:t xml:space="preserve"> </w:t>
      </w:r>
      <w:r w:rsidR="0068108A" w:rsidRPr="00607733">
        <w:t>tehtävät ja toimivalta</w:t>
      </w:r>
      <w:bookmarkEnd w:id="48"/>
      <w:bookmarkEnd w:id="49"/>
    </w:p>
    <w:p w14:paraId="0F7E5089" w14:textId="77777777" w:rsidR="0068108A" w:rsidRPr="00185C52" w:rsidRDefault="0068108A" w:rsidP="00C702EA">
      <w:pPr>
        <w:autoSpaceDE w:val="0"/>
        <w:autoSpaceDN w:val="0"/>
        <w:adjustRightInd w:val="0"/>
        <w:rPr>
          <w:color w:val="000000" w:themeColor="text2"/>
        </w:rPr>
      </w:pPr>
      <w:r w:rsidRPr="00185C52">
        <w:rPr>
          <w:rFonts w:ascii="Arial" w:hAnsi="Arial" w:cs="Arial"/>
          <w:bCs/>
          <w:iCs/>
          <w:color w:val="000000" w:themeColor="text2"/>
          <w:sz w:val="22"/>
          <w:szCs w:val="22"/>
        </w:rPr>
        <w:t>Sivistyslautakunnan toimialana on perusopetusta,</w:t>
      </w:r>
      <w:r w:rsidRPr="00185C52">
        <w:rPr>
          <w:rFonts w:ascii="Arial" w:hAnsi="Arial" w:cs="Arial"/>
          <w:iCs/>
          <w:color w:val="000000" w:themeColor="text2"/>
          <w:sz w:val="22"/>
          <w:szCs w:val="22"/>
        </w:rPr>
        <w:t xml:space="preserve"> </w:t>
      </w:r>
      <w:r w:rsidRPr="00185C52">
        <w:rPr>
          <w:rFonts w:ascii="Arial" w:hAnsi="Arial" w:cs="Arial"/>
          <w:bCs/>
          <w:iCs/>
          <w:color w:val="000000" w:themeColor="text2"/>
          <w:sz w:val="22"/>
          <w:szCs w:val="22"/>
        </w:rPr>
        <w:t>varhaiskasvatusta, toisen asteen koulutusta sekä vapaa-ajan palveluita (kirjasto, kulttuuri, liikunta ja nuorisotyö) säätelevän lainsäädännön kunnalle osoittamat tehtävät</w:t>
      </w:r>
      <w:r w:rsidRPr="00185C52">
        <w:rPr>
          <w:rFonts w:ascii="Arial" w:hAnsi="Arial" w:cs="Arial"/>
          <w:iCs/>
          <w:color w:val="000000" w:themeColor="text2"/>
          <w:sz w:val="22"/>
          <w:szCs w:val="22"/>
        </w:rPr>
        <w:t>.</w:t>
      </w:r>
      <w:r w:rsidRPr="00185C52">
        <w:rPr>
          <w:color w:val="000000" w:themeColor="text2"/>
        </w:rPr>
        <w:t xml:space="preserve"> </w:t>
      </w:r>
    </w:p>
    <w:p w14:paraId="0F7E508A" w14:textId="77777777" w:rsidR="0068108A" w:rsidRPr="00185C52" w:rsidRDefault="0068108A" w:rsidP="0068108A">
      <w:pPr>
        <w:autoSpaceDE w:val="0"/>
        <w:autoSpaceDN w:val="0"/>
        <w:adjustRightInd w:val="0"/>
        <w:ind w:left="567"/>
        <w:rPr>
          <w:rFonts w:ascii="Arial" w:hAnsi="Arial" w:cs="Arial"/>
          <w:color w:val="000000" w:themeColor="text2"/>
          <w:sz w:val="22"/>
          <w:szCs w:val="22"/>
        </w:rPr>
      </w:pPr>
    </w:p>
    <w:p w14:paraId="0F7E508B" w14:textId="77777777" w:rsidR="0068108A" w:rsidRDefault="0068108A" w:rsidP="00C702EA">
      <w:p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 xml:space="preserve">Lautakunta seuraa yhteiskunnan ja toimialansa yleistä kehittymistä, johtaa ja kehittää omalta osaltaan sivistyspalvelujen toimialaa ja vastaa palvelujen tuloksellisesta järjestämisestä. Lautakunta seuraa ja arvioi palvelujen vaikuttavuutta ja varaa asukkaille ja käyttäjille mahdollisuuden osallistua palveluiden suunnitteluun ja kehittämiseen. </w:t>
      </w:r>
    </w:p>
    <w:p w14:paraId="0F7E508C" w14:textId="77777777" w:rsidR="00C826A9" w:rsidRDefault="00C826A9" w:rsidP="00C702EA">
      <w:pPr>
        <w:autoSpaceDE w:val="0"/>
        <w:autoSpaceDN w:val="0"/>
        <w:adjustRightInd w:val="0"/>
        <w:rPr>
          <w:rFonts w:ascii="Arial" w:hAnsi="Arial" w:cs="Arial"/>
          <w:color w:val="000000" w:themeColor="text2"/>
          <w:sz w:val="22"/>
          <w:szCs w:val="22"/>
        </w:rPr>
      </w:pPr>
    </w:p>
    <w:p w14:paraId="0F7E508D" w14:textId="77777777" w:rsidR="00C826A9" w:rsidRPr="00815F7E" w:rsidRDefault="00C826A9" w:rsidP="00C702EA">
      <w:pPr>
        <w:autoSpaceDE w:val="0"/>
        <w:autoSpaceDN w:val="0"/>
        <w:adjustRightInd w:val="0"/>
        <w:rPr>
          <w:rFonts w:ascii="Arial" w:hAnsi="Arial" w:cs="Arial"/>
          <w:sz w:val="22"/>
          <w:szCs w:val="22"/>
        </w:rPr>
      </w:pPr>
      <w:r w:rsidRPr="00815F7E">
        <w:rPr>
          <w:rFonts w:ascii="Arial" w:hAnsi="Arial" w:cs="Arial"/>
          <w:bCs/>
          <w:sz w:val="22"/>
          <w:szCs w:val="22"/>
          <w:shd w:val="clear" w:color="auto" w:fill="FFFFFF"/>
        </w:rPr>
        <w:t>Sivistyslautakunta päättää toimialansa lainsäädännöstä tulevista velvoitteista siltä osin kuin tässä hallintosäännössä ei muuta määrätä ja niitä ei ole delegoitu palvelualueen viranhaltijalle.</w:t>
      </w:r>
    </w:p>
    <w:p w14:paraId="0F7E508E" w14:textId="77777777" w:rsidR="0068108A" w:rsidRPr="00815F7E" w:rsidRDefault="0068108A" w:rsidP="0068108A">
      <w:pPr>
        <w:autoSpaceDE w:val="0"/>
        <w:autoSpaceDN w:val="0"/>
        <w:adjustRightInd w:val="0"/>
        <w:ind w:left="567"/>
        <w:rPr>
          <w:rFonts w:ascii="Arial" w:hAnsi="Arial" w:cs="Arial"/>
          <w:sz w:val="22"/>
          <w:szCs w:val="22"/>
        </w:rPr>
      </w:pPr>
    </w:p>
    <w:p w14:paraId="0F7E508F" w14:textId="77777777" w:rsidR="0068108A" w:rsidRPr="00815F7E" w:rsidRDefault="0068108A" w:rsidP="00C702EA">
      <w:pPr>
        <w:autoSpaceDE w:val="0"/>
        <w:autoSpaceDN w:val="0"/>
        <w:adjustRightInd w:val="0"/>
        <w:rPr>
          <w:rFonts w:ascii="Arial" w:hAnsi="Arial" w:cs="Arial"/>
          <w:sz w:val="22"/>
          <w:szCs w:val="22"/>
        </w:rPr>
      </w:pPr>
      <w:r w:rsidRPr="00815F7E">
        <w:rPr>
          <w:rFonts w:ascii="Arial" w:hAnsi="Arial" w:cs="Arial"/>
          <w:sz w:val="22"/>
          <w:szCs w:val="22"/>
        </w:rPr>
        <w:t>Lautakunta edustaa kaupunkia ja käyttää puhevaltaa vastuualueeseensa kuuluvissa asioissa.</w:t>
      </w:r>
    </w:p>
    <w:p w14:paraId="0F7E5090" w14:textId="77777777" w:rsidR="00442EBC" w:rsidRPr="00815F7E" w:rsidRDefault="00442EBC" w:rsidP="00442EBC">
      <w:pPr>
        <w:autoSpaceDE w:val="0"/>
        <w:autoSpaceDN w:val="0"/>
        <w:adjustRightInd w:val="0"/>
        <w:rPr>
          <w:rFonts w:ascii="Arial" w:hAnsi="Arial" w:cs="Arial"/>
          <w:sz w:val="22"/>
          <w:szCs w:val="22"/>
        </w:rPr>
      </w:pPr>
    </w:p>
    <w:p w14:paraId="0F7E5091" w14:textId="77777777" w:rsidR="00736DF7" w:rsidRPr="00815F7E" w:rsidRDefault="00736DF7" w:rsidP="00442EBC">
      <w:pPr>
        <w:autoSpaceDE w:val="0"/>
        <w:autoSpaceDN w:val="0"/>
        <w:adjustRightInd w:val="0"/>
        <w:rPr>
          <w:rFonts w:ascii="Arial" w:hAnsi="Arial" w:cs="Arial"/>
          <w:b/>
          <w:sz w:val="22"/>
          <w:szCs w:val="22"/>
        </w:rPr>
      </w:pPr>
      <w:r w:rsidRPr="00815F7E">
        <w:rPr>
          <w:rFonts w:ascii="Arial" w:hAnsi="Arial" w:cs="Arial"/>
          <w:sz w:val="22"/>
          <w:szCs w:val="22"/>
        </w:rPr>
        <w:t>Ellei toisin ole säädetty tai määrätty, lautakunnan toimivaltaan kuuluu päättää toimialallaan</w:t>
      </w:r>
    </w:p>
    <w:p w14:paraId="0F7E5092" w14:textId="77777777" w:rsidR="005E22EF" w:rsidRPr="00815F7E" w:rsidRDefault="005E22EF" w:rsidP="00CF6F6F">
      <w:pPr>
        <w:pStyle w:val="Luettelokappale"/>
        <w:numPr>
          <w:ilvl w:val="0"/>
          <w:numId w:val="24"/>
        </w:numPr>
        <w:autoSpaceDE w:val="0"/>
        <w:autoSpaceDN w:val="0"/>
        <w:adjustRightInd w:val="0"/>
        <w:rPr>
          <w:rFonts w:ascii="Arial" w:hAnsi="Arial" w:cs="Arial"/>
          <w:sz w:val="22"/>
          <w:szCs w:val="22"/>
        </w:rPr>
      </w:pPr>
      <w:r w:rsidRPr="00815F7E">
        <w:rPr>
          <w:rFonts w:ascii="Arial" w:hAnsi="Arial" w:cs="Arial"/>
          <w:sz w:val="22"/>
          <w:szCs w:val="22"/>
          <w:shd w:val="clear" w:color="auto" w:fill="FFFFFF"/>
        </w:rPr>
        <w:t>oppilaan määräaikaisesta erottamisesta</w:t>
      </w:r>
    </w:p>
    <w:p w14:paraId="0F7E5093" w14:textId="77777777" w:rsidR="005E22EF" w:rsidRPr="00815F7E" w:rsidRDefault="005E22EF" w:rsidP="00CF6F6F">
      <w:pPr>
        <w:pStyle w:val="Luettelokappale"/>
        <w:numPr>
          <w:ilvl w:val="0"/>
          <w:numId w:val="24"/>
        </w:numPr>
        <w:autoSpaceDE w:val="0"/>
        <w:autoSpaceDN w:val="0"/>
        <w:adjustRightInd w:val="0"/>
        <w:rPr>
          <w:rFonts w:ascii="Arial" w:hAnsi="Arial" w:cs="Arial"/>
          <w:sz w:val="22"/>
          <w:szCs w:val="22"/>
        </w:rPr>
      </w:pPr>
      <w:r w:rsidRPr="00815F7E">
        <w:rPr>
          <w:rFonts w:ascii="Arial" w:hAnsi="Arial" w:cs="Arial"/>
          <w:sz w:val="22"/>
          <w:szCs w:val="22"/>
          <w:shd w:val="clear" w:color="auto" w:fill="FFFFFF"/>
        </w:rPr>
        <w:t>perusopetuksen ja lukiokoulutuksen tuntijaosta</w:t>
      </w:r>
    </w:p>
    <w:p w14:paraId="0F7E5094" w14:textId="77777777" w:rsidR="005E22EF" w:rsidRPr="00815F7E" w:rsidRDefault="005E22EF" w:rsidP="00CF6F6F">
      <w:pPr>
        <w:pStyle w:val="Luettelokappale"/>
        <w:numPr>
          <w:ilvl w:val="0"/>
          <w:numId w:val="24"/>
        </w:numPr>
        <w:autoSpaceDE w:val="0"/>
        <w:autoSpaceDN w:val="0"/>
        <w:adjustRightInd w:val="0"/>
        <w:rPr>
          <w:rFonts w:ascii="Arial" w:hAnsi="Arial" w:cs="Arial"/>
          <w:sz w:val="22"/>
          <w:szCs w:val="22"/>
        </w:rPr>
      </w:pPr>
      <w:r w:rsidRPr="00815F7E">
        <w:rPr>
          <w:rFonts w:ascii="Arial" w:hAnsi="Arial" w:cs="Arial"/>
          <w:sz w:val="22"/>
          <w:szCs w:val="22"/>
        </w:rPr>
        <w:t>perusopetuksen koulujen ja lukion painotuksista</w:t>
      </w:r>
    </w:p>
    <w:p w14:paraId="0F7E5095" w14:textId="77777777" w:rsidR="005E22EF" w:rsidRPr="00815F7E" w:rsidRDefault="005E22EF" w:rsidP="00CF6F6F">
      <w:pPr>
        <w:pStyle w:val="Luettelokappale"/>
        <w:numPr>
          <w:ilvl w:val="0"/>
          <w:numId w:val="24"/>
        </w:numPr>
        <w:autoSpaceDE w:val="0"/>
        <w:autoSpaceDN w:val="0"/>
        <w:adjustRightInd w:val="0"/>
        <w:rPr>
          <w:rFonts w:ascii="Arial" w:hAnsi="Arial" w:cs="Arial"/>
          <w:sz w:val="22"/>
          <w:szCs w:val="22"/>
        </w:rPr>
      </w:pPr>
      <w:r w:rsidRPr="00815F7E">
        <w:rPr>
          <w:rFonts w:ascii="Arial" w:hAnsi="Arial" w:cs="Arial"/>
          <w:sz w:val="22"/>
          <w:szCs w:val="22"/>
          <w:shd w:val="clear" w:color="auto" w:fill="FFFFFF"/>
        </w:rPr>
        <w:t>perusopetuksen ja lukiokoulutuksen lukuvuosittaisista työ- ja loma-ajoista</w:t>
      </w:r>
    </w:p>
    <w:p w14:paraId="0F7E5096" w14:textId="77777777" w:rsidR="005E22EF" w:rsidRPr="00815F7E" w:rsidRDefault="005E22EF" w:rsidP="00CF6F6F">
      <w:pPr>
        <w:pStyle w:val="Luettelokappale"/>
        <w:numPr>
          <w:ilvl w:val="0"/>
          <w:numId w:val="24"/>
        </w:numPr>
        <w:autoSpaceDE w:val="0"/>
        <w:autoSpaceDN w:val="0"/>
        <w:adjustRightInd w:val="0"/>
        <w:rPr>
          <w:rFonts w:ascii="Arial" w:hAnsi="Arial" w:cs="Arial"/>
          <w:sz w:val="22"/>
          <w:szCs w:val="22"/>
        </w:rPr>
      </w:pPr>
      <w:proofErr w:type="spellStart"/>
      <w:r w:rsidRPr="00815F7E">
        <w:rPr>
          <w:rFonts w:ascii="Arial" w:hAnsi="Arial" w:cs="Arial"/>
          <w:sz w:val="22"/>
          <w:szCs w:val="22"/>
        </w:rPr>
        <w:t>esi</w:t>
      </w:r>
      <w:proofErr w:type="spellEnd"/>
      <w:r w:rsidRPr="00815F7E">
        <w:rPr>
          <w:rFonts w:ascii="Arial" w:hAnsi="Arial" w:cs="Arial"/>
          <w:sz w:val="22"/>
          <w:szCs w:val="22"/>
        </w:rPr>
        <w:t>- ja perusopetuksen oppilaskuljetusten periaatteista</w:t>
      </w:r>
    </w:p>
    <w:p w14:paraId="0F7E5097" w14:textId="77777777" w:rsidR="005E22EF" w:rsidRPr="00815F7E" w:rsidRDefault="005E22EF" w:rsidP="00CF6F6F">
      <w:pPr>
        <w:pStyle w:val="Luettelokappale"/>
        <w:numPr>
          <w:ilvl w:val="0"/>
          <w:numId w:val="24"/>
        </w:numPr>
        <w:autoSpaceDE w:val="0"/>
        <w:autoSpaceDN w:val="0"/>
        <w:adjustRightInd w:val="0"/>
        <w:rPr>
          <w:rFonts w:ascii="Arial" w:hAnsi="Arial" w:cs="Arial"/>
          <w:sz w:val="22"/>
          <w:szCs w:val="22"/>
        </w:rPr>
      </w:pPr>
      <w:r w:rsidRPr="00815F7E">
        <w:rPr>
          <w:rFonts w:ascii="Arial" w:hAnsi="Arial" w:cs="Arial"/>
          <w:sz w:val="22"/>
          <w:szCs w:val="22"/>
        </w:rPr>
        <w:lastRenderedPageBreak/>
        <w:t xml:space="preserve">perusopetuksen </w:t>
      </w:r>
      <w:proofErr w:type="spellStart"/>
      <w:r w:rsidRPr="00815F7E">
        <w:rPr>
          <w:rFonts w:ascii="Arial" w:hAnsi="Arial" w:cs="Arial"/>
          <w:sz w:val="22"/>
          <w:szCs w:val="22"/>
        </w:rPr>
        <w:t>oppilaaksiottoalueista</w:t>
      </w:r>
      <w:proofErr w:type="spellEnd"/>
    </w:p>
    <w:p w14:paraId="0F7E5098" w14:textId="77777777" w:rsidR="005E22EF" w:rsidRPr="00815F7E" w:rsidRDefault="005E22EF" w:rsidP="00CF6F6F">
      <w:pPr>
        <w:pStyle w:val="Luettelokappale"/>
        <w:numPr>
          <w:ilvl w:val="0"/>
          <w:numId w:val="24"/>
        </w:numPr>
        <w:autoSpaceDE w:val="0"/>
        <w:autoSpaceDN w:val="0"/>
        <w:adjustRightInd w:val="0"/>
        <w:rPr>
          <w:rFonts w:ascii="Arial" w:hAnsi="Arial" w:cs="Arial"/>
          <w:sz w:val="22"/>
          <w:szCs w:val="22"/>
        </w:rPr>
      </w:pPr>
      <w:r w:rsidRPr="00815F7E">
        <w:rPr>
          <w:rFonts w:ascii="Arial" w:hAnsi="Arial" w:cs="Arial"/>
          <w:sz w:val="22"/>
          <w:szCs w:val="22"/>
        </w:rPr>
        <w:t>koulujen kerhotoiminnan periaatteista</w:t>
      </w:r>
    </w:p>
    <w:p w14:paraId="0F7E5099" w14:textId="77777777" w:rsidR="005E22EF" w:rsidRPr="00815F7E" w:rsidRDefault="005E22EF" w:rsidP="00CF6F6F">
      <w:pPr>
        <w:pStyle w:val="Luettelokappale"/>
        <w:numPr>
          <w:ilvl w:val="0"/>
          <w:numId w:val="24"/>
        </w:numPr>
        <w:autoSpaceDE w:val="0"/>
        <w:autoSpaceDN w:val="0"/>
        <w:adjustRightInd w:val="0"/>
        <w:rPr>
          <w:rFonts w:ascii="Arial" w:hAnsi="Arial" w:cs="Arial"/>
          <w:sz w:val="22"/>
          <w:szCs w:val="22"/>
        </w:rPr>
      </w:pPr>
      <w:r w:rsidRPr="00815F7E">
        <w:rPr>
          <w:rFonts w:ascii="Arial" w:hAnsi="Arial" w:cs="Arial"/>
          <w:sz w:val="22"/>
          <w:szCs w:val="22"/>
        </w:rPr>
        <w:t>yksityisen hoidon tuen kuntalisästä</w:t>
      </w:r>
    </w:p>
    <w:p w14:paraId="0F7E509A" w14:textId="77777777" w:rsidR="00EC725C" w:rsidRPr="00815F7E" w:rsidRDefault="00EC725C" w:rsidP="00CF6F6F">
      <w:pPr>
        <w:pStyle w:val="Luettelokappale"/>
        <w:numPr>
          <w:ilvl w:val="0"/>
          <w:numId w:val="24"/>
        </w:numPr>
        <w:autoSpaceDE w:val="0"/>
        <w:autoSpaceDN w:val="0"/>
        <w:adjustRightInd w:val="0"/>
        <w:rPr>
          <w:rFonts w:ascii="Arial" w:hAnsi="Arial" w:cs="Arial"/>
          <w:sz w:val="22"/>
          <w:szCs w:val="22"/>
        </w:rPr>
      </w:pPr>
      <w:r w:rsidRPr="00815F7E">
        <w:rPr>
          <w:rFonts w:ascii="Arial" w:hAnsi="Arial" w:cs="Arial"/>
          <w:sz w:val="22"/>
          <w:szCs w:val="22"/>
        </w:rPr>
        <w:t>varhaiskasvatuksen palvelusetelin arvosta</w:t>
      </w:r>
    </w:p>
    <w:p w14:paraId="0F7E509B" w14:textId="77777777" w:rsidR="005E22EF" w:rsidRPr="00815F7E" w:rsidRDefault="005E22EF" w:rsidP="00CF6F6F">
      <w:pPr>
        <w:pStyle w:val="Luettelokappale"/>
        <w:numPr>
          <w:ilvl w:val="0"/>
          <w:numId w:val="24"/>
        </w:numPr>
        <w:autoSpaceDE w:val="0"/>
        <w:autoSpaceDN w:val="0"/>
        <w:adjustRightInd w:val="0"/>
        <w:rPr>
          <w:rFonts w:ascii="Arial" w:hAnsi="Arial" w:cs="Arial"/>
          <w:sz w:val="22"/>
          <w:szCs w:val="22"/>
        </w:rPr>
      </w:pPr>
      <w:r w:rsidRPr="00815F7E">
        <w:rPr>
          <w:rFonts w:ascii="Arial" w:hAnsi="Arial" w:cs="Arial"/>
          <w:sz w:val="22"/>
          <w:szCs w:val="22"/>
        </w:rPr>
        <w:t>palvelusetelipalveluiden tuottamisen sääntökirjan yleisestä osasta</w:t>
      </w:r>
    </w:p>
    <w:p w14:paraId="0F7E509C" w14:textId="77777777" w:rsidR="005E22EF" w:rsidRPr="00815F7E" w:rsidRDefault="005E22EF" w:rsidP="00CF6F6F">
      <w:pPr>
        <w:pStyle w:val="Luettelokappale"/>
        <w:numPr>
          <w:ilvl w:val="0"/>
          <w:numId w:val="24"/>
        </w:numPr>
        <w:autoSpaceDE w:val="0"/>
        <w:autoSpaceDN w:val="0"/>
        <w:adjustRightInd w:val="0"/>
        <w:rPr>
          <w:rFonts w:ascii="Arial" w:hAnsi="Arial" w:cs="Arial"/>
          <w:sz w:val="22"/>
          <w:szCs w:val="22"/>
        </w:rPr>
      </w:pPr>
      <w:r w:rsidRPr="00815F7E">
        <w:rPr>
          <w:rFonts w:ascii="Arial" w:hAnsi="Arial" w:cs="Arial"/>
          <w:sz w:val="22"/>
          <w:szCs w:val="22"/>
        </w:rPr>
        <w:t>varhaiskasvatusyksiköiden kesäpäivystyksestä</w:t>
      </w:r>
    </w:p>
    <w:p w14:paraId="0F7E509D" w14:textId="77777777" w:rsidR="005E22EF" w:rsidRPr="00815F7E" w:rsidRDefault="005E22EF" w:rsidP="00CF6F6F">
      <w:pPr>
        <w:pStyle w:val="Luettelokappale"/>
        <w:numPr>
          <w:ilvl w:val="0"/>
          <w:numId w:val="24"/>
        </w:numPr>
        <w:autoSpaceDE w:val="0"/>
        <w:autoSpaceDN w:val="0"/>
        <w:adjustRightInd w:val="0"/>
        <w:rPr>
          <w:rFonts w:ascii="Arial" w:hAnsi="Arial" w:cs="Arial"/>
          <w:sz w:val="22"/>
          <w:szCs w:val="22"/>
        </w:rPr>
      </w:pPr>
      <w:r w:rsidRPr="00815F7E">
        <w:rPr>
          <w:rFonts w:ascii="Arial" w:hAnsi="Arial" w:cs="Arial"/>
          <w:sz w:val="22"/>
          <w:szCs w:val="22"/>
        </w:rPr>
        <w:t>Pirkan opiston tuntitilauksesta</w:t>
      </w:r>
    </w:p>
    <w:p w14:paraId="0F7E509E" w14:textId="77777777" w:rsidR="005E22EF" w:rsidRPr="00815F7E" w:rsidRDefault="005E22EF" w:rsidP="00CF6F6F">
      <w:pPr>
        <w:pStyle w:val="Luettelokappale"/>
        <w:numPr>
          <w:ilvl w:val="0"/>
          <w:numId w:val="24"/>
        </w:numPr>
        <w:autoSpaceDE w:val="0"/>
        <w:autoSpaceDN w:val="0"/>
        <w:adjustRightInd w:val="0"/>
        <w:rPr>
          <w:rFonts w:ascii="Arial" w:hAnsi="Arial" w:cs="Arial"/>
          <w:sz w:val="22"/>
          <w:szCs w:val="22"/>
        </w:rPr>
      </w:pPr>
      <w:r w:rsidRPr="00815F7E">
        <w:rPr>
          <w:rFonts w:ascii="Arial" w:hAnsi="Arial" w:cs="Arial"/>
          <w:sz w:val="22"/>
          <w:szCs w:val="22"/>
        </w:rPr>
        <w:t xml:space="preserve">palvelualueensa maksuista </w:t>
      </w:r>
    </w:p>
    <w:p w14:paraId="0F7E509F" w14:textId="77777777" w:rsidR="005E22EF" w:rsidRPr="00815F7E" w:rsidRDefault="005E22EF" w:rsidP="00CF6F6F">
      <w:pPr>
        <w:pStyle w:val="Luettelokappale"/>
        <w:numPr>
          <w:ilvl w:val="0"/>
          <w:numId w:val="24"/>
        </w:numPr>
        <w:autoSpaceDE w:val="0"/>
        <w:autoSpaceDN w:val="0"/>
        <w:adjustRightInd w:val="0"/>
        <w:rPr>
          <w:rFonts w:ascii="Arial" w:hAnsi="Arial" w:cs="Arial"/>
          <w:sz w:val="22"/>
          <w:szCs w:val="22"/>
        </w:rPr>
      </w:pPr>
      <w:r w:rsidRPr="00815F7E">
        <w:rPr>
          <w:rFonts w:ascii="Arial" w:hAnsi="Arial" w:cs="Arial"/>
          <w:sz w:val="22"/>
          <w:szCs w:val="22"/>
        </w:rPr>
        <w:t>palvelualueensa yksiköiden nimistä</w:t>
      </w:r>
    </w:p>
    <w:p w14:paraId="0F7E50A0" w14:textId="77777777" w:rsidR="00FE596C" w:rsidRPr="00815F7E" w:rsidRDefault="00FE596C" w:rsidP="00FE596C">
      <w:pPr>
        <w:autoSpaceDE w:val="0"/>
        <w:autoSpaceDN w:val="0"/>
        <w:adjustRightInd w:val="0"/>
        <w:rPr>
          <w:rFonts w:ascii="Arial" w:hAnsi="Arial" w:cs="Arial"/>
          <w:sz w:val="22"/>
          <w:szCs w:val="22"/>
        </w:rPr>
      </w:pPr>
    </w:p>
    <w:p w14:paraId="0F7E50A1" w14:textId="77777777" w:rsidR="00FE596C" w:rsidRPr="00815F7E" w:rsidRDefault="00FE596C" w:rsidP="00FE596C">
      <w:pPr>
        <w:autoSpaceDE w:val="0"/>
        <w:autoSpaceDN w:val="0"/>
        <w:adjustRightInd w:val="0"/>
        <w:rPr>
          <w:rFonts w:ascii="Arial" w:hAnsi="Arial" w:cs="Arial"/>
          <w:sz w:val="22"/>
          <w:szCs w:val="22"/>
        </w:rPr>
      </w:pPr>
      <w:r w:rsidRPr="00815F7E">
        <w:rPr>
          <w:rFonts w:ascii="Arial" w:hAnsi="Arial" w:cs="Arial"/>
          <w:sz w:val="22"/>
          <w:szCs w:val="22"/>
        </w:rPr>
        <w:t>Sivistyslautakunta voi siirtää toimivaltaansa edelleen, ellei tästä hallintosäännöstä tai lainsäädännöstä muuta johdu.</w:t>
      </w:r>
    </w:p>
    <w:p w14:paraId="0F7E50A2" w14:textId="77777777" w:rsidR="00E46C63" w:rsidRPr="008B3B33" w:rsidRDefault="00E46C63" w:rsidP="00E46C63">
      <w:pPr>
        <w:autoSpaceDE w:val="0"/>
        <w:autoSpaceDN w:val="0"/>
        <w:adjustRightInd w:val="0"/>
        <w:rPr>
          <w:rFonts w:ascii="Arial" w:hAnsi="Arial" w:cs="Arial"/>
          <w:sz w:val="22"/>
          <w:szCs w:val="22"/>
        </w:rPr>
      </w:pPr>
    </w:p>
    <w:p w14:paraId="0F7E50A3" w14:textId="77777777" w:rsidR="005E22EF" w:rsidRPr="008B3B33" w:rsidRDefault="005E22EF" w:rsidP="005E22EF">
      <w:pPr>
        <w:autoSpaceDE w:val="0"/>
        <w:autoSpaceDN w:val="0"/>
        <w:adjustRightInd w:val="0"/>
        <w:rPr>
          <w:rFonts w:ascii="Arial" w:hAnsi="Arial" w:cs="Arial"/>
          <w:sz w:val="22"/>
          <w:szCs w:val="22"/>
        </w:rPr>
      </w:pPr>
    </w:p>
    <w:p w14:paraId="0F7E50A4" w14:textId="77777777" w:rsidR="0068108A" w:rsidRPr="00185C52" w:rsidRDefault="001E73F4" w:rsidP="00185C52">
      <w:pPr>
        <w:pStyle w:val="Otsikko3"/>
      </w:pPr>
      <w:bookmarkStart w:id="50" w:name="_Toc494784603"/>
      <w:r>
        <w:t>31</w:t>
      </w:r>
      <w:r w:rsidR="008E76EA">
        <w:t xml:space="preserve"> § </w:t>
      </w:r>
      <w:r w:rsidR="0068108A">
        <w:t>Esittely sivistys</w:t>
      </w:r>
      <w:r w:rsidR="0068108A" w:rsidRPr="00DF3B3D">
        <w:t>lautakunnassa</w:t>
      </w:r>
      <w:bookmarkEnd w:id="50"/>
    </w:p>
    <w:p w14:paraId="0F7E50A5" w14:textId="77777777" w:rsidR="0068108A" w:rsidRDefault="0068108A" w:rsidP="00C702EA">
      <w:pPr>
        <w:pStyle w:val="Lainaus"/>
        <w:ind w:left="0"/>
        <w:rPr>
          <w:rFonts w:ascii="Arial" w:hAnsi="Arial" w:cs="Arial"/>
          <w:sz w:val="22"/>
          <w:szCs w:val="22"/>
        </w:rPr>
      </w:pPr>
      <w:r w:rsidRPr="0053417A">
        <w:rPr>
          <w:rFonts w:ascii="Arial" w:hAnsi="Arial" w:cs="Arial"/>
          <w:sz w:val="22"/>
          <w:szCs w:val="22"/>
        </w:rPr>
        <w:t xml:space="preserve">Lautakunnan esittelijänä toimii </w:t>
      </w:r>
      <w:r>
        <w:rPr>
          <w:rFonts w:ascii="Arial" w:hAnsi="Arial" w:cs="Arial"/>
          <w:sz w:val="22"/>
          <w:szCs w:val="22"/>
        </w:rPr>
        <w:t xml:space="preserve">sivistysjohtaja. </w:t>
      </w:r>
    </w:p>
    <w:p w14:paraId="0F7E50A6" w14:textId="77777777" w:rsidR="0068108A" w:rsidRDefault="0068108A" w:rsidP="0068108A">
      <w:pPr>
        <w:pStyle w:val="Lainaus"/>
        <w:ind w:left="567"/>
        <w:rPr>
          <w:rFonts w:ascii="Arial" w:hAnsi="Arial" w:cs="Arial"/>
          <w:color w:val="92D050"/>
          <w:sz w:val="22"/>
          <w:szCs w:val="22"/>
        </w:rPr>
      </w:pPr>
    </w:p>
    <w:p w14:paraId="0F7E50A7" w14:textId="77777777" w:rsidR="0068108A" w:rsidRPr="00AF63E7" w:rsidRDefault="0068108A" w:rsidP="00C702EA">
      <w:pPr>
        <w:pStyle w:val="Lainaus"/>
        <w:ind w:left="0"/>
        <w:rPr>
          <w:rFonts w:ascii="Arial" w:hAnsi="Arial" w:cs="Arial"/>
          <w:color w:val="auto"/>
          <w:sz w:val="22"/>
          <w:szCs w:val="22"/>
        </w:rPr>
      </w:pPr>
      <w:r w:rsidRPr="00AF63E7">
        <w:rPr>
          <w:rFonts w:ascii="Arial" w:hAnsi="Arial" w:cs="Arial"/>
          <w:color w:val="auto"/>
          <w:sz w:val="22"/>
          <w:szCs w:val="22"/>
        </w:rPr>
        <w:t xml:space="preserve">Sivistysjohtajan ollessa poissa tai esteellinen, esittelijänä toimii hänen sijaisekseen määrätty. </w:t>
      </w:r>
    </w:p>
    <w:p w14:paraId="0F7E50A8" w14:textId="77777777" w:rsidR="0068108A" w:rsidRDefault="0068108A" w:rsidP="0068108A">
      <w:pPr>
        <w:autoSpaceDE w:val="0"/>
        <w:autoSpaceDN w:val="0"/>
        <w:adjustRightInd w:val="0"/>
        <w:rPr>
          <w:rFonts w:ascii="Arial" w:hAnsi="Arial" w:cs="Arial"/>
          <w:color w:val="000000"/>
          <w:sz w:val="22"/>
          <w:szCs w:val="22"/>
        </w:rPr>
      </w:pPr>
    </w:p>
    <w:p w14:paraId="0F7E50A9" w14:textId="77777777" w:rsidR="0068108A" w:rsidRPr="00185C52" w:rsidRDefault="00B51A24" w:rsidP="00185C52">
      <w:pPr>
        <w:pStyle w:val="Otsikko3"/>
      </w:pPr>
      <w:bookmarkStart w:id="51" w:name="_Toc494784604"/>
      <w:r>
        <w:t>3</w:t>
      </w:r>
      <w:r w:rsidR="001E73F4">
        <w:t>2</w:t>
      </w:r>
      <w:r w:rsidR="00245A46">
        <w:t xml:space="preserve"> § </w:t>
      </w:r>
      <w:r w:rsidR="0068108A" w:rsidRPr="00CC4E2F">
        <w:t>Vapaa-aikajaoston tehtävät ja toimivalta</w:t>
      </w:r>
      <w:bookmarkEnd w:id="51"/>
    </w:p>
    <w:p w14:paraId="0F7E50AA" w14:textId="77777777" w:rsidR="0068108A" w:rsidRPr="00AF63E7" w:rsidRDefault="0068108A" w:rsidP="00C702EA">
      <w:pPr>
        <w:autoSpaceDE w:val="0"/>
        <w:autoSpaceDN w:val="0"/>
        <w:adjustRightInd w:val="0"/>
        <w:rPr>
          <w:rFonts w:ascii="Arial" w:hAnsi="Arial" w:cs="Arial"/>
          <w:sz w:val="22"/>
          <w:szCs w:val="22"/>
          <w:shd w:val="clear" w:color="auto" w:fill="FFFFFF"/>
        </w:rPr>
      </w:pPr>
      <w:r w:rsidRPr="00AF63E7">
        <w:rPr>
          <w:rFonts w:ascii="Arial" w:hAnsi="Arial" w:cs="Arial"/>
          <w:sz w:val="22"/>
          <w:szCs w:val="22"/>
          <w:shd w:val="clear" w:color="auto" w:fill="FFFFFF"/>
        </w:rPr>
        <w:t>Vapaa-aikapalveluiden (kirjasto, kulttuuri, liikunta ja nuoriso) asioita varten sivistyslautakunnan alaisuudessa toimii vapaa-aikajaosto.</w:t>
      </w:r>
    </w:p>
    <w:p w14:paraId="0F7E50AB" w14:textId="77777777" w:rsidR="0068108A" w:rsidRPr="00AF63E7" w:rsidRDefault="0068108A" w:rsidP="0068108A">
      <w:pPr>
        <w:autoSpaceDE w:val="0"/>
        <w:autoSpaceDN w:val="0"/>
        <w:adjustRightInd w:val="0"/>
        <w:ind w:left="567" w:firstLine="43"/>
        <w:rPr>
          <w:rFonts w:ascii="Arial" w:hAnsi="Arial" w:cs="Arial"/>
          <w:sz w:val="22"/>
          <w:szCs w:val="22"/>
          <w:shd w:val="clear" w:color="auto" w:fill="FFFFFF"/>
        </w:rPr>
      </w:pPr>
    </w:p>
    <w:p w14:paraId="0F7E50AC" w14:textId="77777777" w:rsidR="0068108A" w:rsidRPr="00AF63E7" w:rsidRDefault="0068108A" w:rsidP="00C702EA">
      <w:pPr>
        <w:autoSpaceDE w:val="0"/>
        <w:autoSpaceDN w:val="0"/>
        <w:adjustRightInd w:val="0"/>
        <w:rPr>
          <w:rFonts w:ascii="Arial" w:hAnsi="Arial" w:cs="Arial"/>
          <w:sz w:val="22"/>
          <w:szCs w:val="22"/>
          <w:shd w:val="clear" w:color="auto" w:fill="FFFFFF"/>
        </w:rPr>
      </w:pPr>
      <w:r w:rsidRPr="00AF63E7">
        <w:rPr>
          <w:rFonts w:ascii="Arial" w:hAnsi="Arial" w:cs="Arial"/>
          <w:sz w:val="22"/>
          <w:szCs w:val="22"/>
          <w:shd w:val="clear" w:color="auto" w:fill="FFFFFF"/>
        </w:rPr>
        <w:t>Ellei toisin ole säädetty tai määrätty</w:t>
      </w:r>
      <w:r w:rsidR="0012531C">
        <w:rPr>
          <w:rFonts w:ascii="Arial" w:hAnsi="Arial" w:cs="Arial"/>
          <w:sz w:val="22"/>
          <w:szCs w:val="22"/>
          <w:shd w:val="clear" w:color="auto" w:fill="FFFFFF"/>
        </w:rPr>
        <w:t>, vapaa-aikajaoston toimivaltaan kuuluu</w:t>
      </w:r>
      <w:r w:rsidRPr="00AF63E7">
        <w:rPr>
          <w:rFonts w:ascii="Arial" w:hAnsi="Arial" w:cs="Arial"/>
          <w:sz w:val="22"/>
          <w:szCs w:val="22"/>
          <w:shd w:val="clear" w:color="auto" w:fill="FFFFFF"/>
        </w:rPr>
        <w:t xml:space="preserve">: </w:t>
      </w:r>
    </w:p>
    <w:p w14:paraId="0F7E50AD" w14:textId="77777777" w:rsidR="0068108A" w:rsidRPr="00AF63E7" w:rsidRDefault="0068108A" w:rsidP="00CF6F6F">
      <w:pPr>
        <w:pStyle w:val="Luettelokappale"/>
        <w:numPr>
          <w:ilvl w:val="0"/>
          <w:numId w:val="23"/>
        </w:numPr>
        <w:autoSpaceDE w:val="0"/>
        <w:autoSpaceDN w:val="0"/>
        <w:adjustRightInd w:val="0"/>
        <w:rPr>
          <w:rFonts w:ascii="Arial" w:hAnsi="Arial" w:cs="Arial"/>
          <w:sz w:val="22"/>
          <w:szCs w:val="22"/>
        </w:rPr>
      </w:pPr>
      <w:r w:rsidRPr="00AF63E7">
        <w:rPr>
          <w:rFonts w:ascii="Arial" w:hAnsi="Arial" w:cs="Arial"/>
          <w:sz w:val="22"/>
          <w:szCs w:val="22"/>
          <w:shd w:val="clear" w:color="auto" w:fill="FFFFFF"/>
        </w:rPr>
        <w:t>vapaa-aikapalveluiden toiminnan, talouden ja strategisten linjausten valmistelu</w:t>
      </w:r>
    </w:p>
    <w:p w14:paraId="0F7E50AE" w14:textId="77777777" w:rsidR="0068108A" w:rsidRPr="00AF63E7" w:rsidRDefault="0068108A" w:rsidP="00CF6F6F">
      <w:pPr>
        <w:pStyle w:val="Luettelokappale"/>
        <w:numPr>
          <w:ilvl w:val="0"/>
          <w:numId w:val="23"/>
        </w:numPr>
        <w:autoSpaceDE w:val="0"/>
        <w:autoSpaceDN w:val="0"/>
        <w:adjustRightInd w:val="0"/>
        <w:rPr>
          <w:rFonts w:ascii="Arial" w:hAnsi="Arial" w:cs="Arial"/>
          <w:sz w:val="22"/>
          <w:szCs w:val="22"/>
        </w:rPr>
      </w:pPr>
      <w:r w:rsidRPr="00AF63E7">
        <w:rPr>
          <w:rFonts w:ascii="Arial" w:hAnsi="Arial" w:cs="Arial"/>
          <w:sz w:val="22"/>
          <w:szCs w:val="22"/>
          <w:shd w:val="clear" w:color="auto" w:fill="FFFFFF"/>
        </w:rPr>
        <w:t>toiminnasta ja myönnettävistä avustuksista päättäminen</w:t>
      </w:r>
    </w:p>
    <w:p w14:paraId="0F7E50AF" w14:textId="77777777" w:rsidR="0068108A" w:rsidRPr="00AF63E7" w:rsidRDefault="0068108A" w:rsidP="00CF6F6F">
      <w:pPr>
        <w:pStyle w:val="Luettelokappale"/>
        <w:numPr>
          <w:ilvl w:val="0"/>
          <w:numId w:val="23"/>
        </w:numPr>
        <w:autoSpaceDE w:val="0"/>
        <w:autoSpaceDN w:val="0"/>
        <w:adjustRightInd w:val="0"/>
        <w:rPr>
          <w:rFonts w:ascii="Arial" w:hAnsi="Arial" w:cs="Arial"/>
          <w:sz w:val="22"/>
          <w:szCs w:val="22"/>
        </w:rPr>
      </w:pPr>
      <w:r w:rsidRPr="00AF63E7">
        <w:rPr>
          <w:rFonts w:ascii="Arial" w:hAnsi="Arial" w:cs="Arial"/>
          <w:sz w:val="22"/>
          <w:szCs w:val="22"/>
          <w:shd w:val="clear" w:color="auto" w:fill="FFFFFF"/>
        </w:rPr>
        <w:t>vapaa-aikapalveluiden talousarviosta, tilinpäätöksestä, palveluverkosta sekä uusista tai poistettavista palveluista päättää sivistyslautakunta jaoston valmistelun pohjalta.</w:t>
      </w:r>
    </w:p>
    <w:p w14:paraId="0F7E50B0" w14:textId="77777777" w:rsidR="00C702EA" w:rsidRPr="00AF63E7" w:rsidRDefault="00C702EA" w:rsidP="00C702EA">
      <w:pPr>
        <w:pStyle w:val="Lainaus"/>
        <w:ind w:left="0"/>
        <w:rPr>
          <w:rFonts w:ascii="Arial" w:hAnsi="Arial" w:cs="Arial"/>
          <w:color w:val="auto"/>
          <w:sz w:val="22"/>
          <w:szCs w:val="22"/>
          <w:lang w:eastAsia="fi-FI"/>
        </w:rPr>
      </w:pPr>
    </w:p>
    <w:p w14:paraId="0F7E50B1" w14:textId="77777777" w:rsidR="0068108A" w:rsidRPr="00AF63E7" w:rsidRDefault="0068108A" w:rsidP="00C702EA">
      <w:pPr>
        <w:pStyle w:val="Lainaus"/>
        <w:ind w:left="0"/>
        <w:rPr>
          <w:rFonts w:ascii="Arial" w:hAnsi="Arial" w:cs="Arial"/>
          <w:color w:val="auto"/>
          <w:sz w:val="22"/>
          <w:szCs w:val="22"/>
        </w:rPr>
      </w:pPr>
      <w:r w:rsidRPr="00AF63E7">
        <w:rPr>
          <w:rFonts w:ascii="Arial" w:hAnsi="Arial" w:cs="Arial"/>
          <w:color w:val="auto"/>
          <w:sz w:val="22"/>
          <w:szCs w:val="22"/>
        </w:rPr>
        <w:t xml:space="preserve">Jaoston esittelijänä toimii vapaa-aikajohtaja. </w:t>
      </w:r>
    </w:p>
    <w:p w14:paraId="0F7E50B2" w14:textId="77777777" w:rsidR="0068108A" w:rsidRPr="00AF63E7" w:rsidRDefault="0068108A" w:rsidP="0068108A">
      <w:pPr>
        <w:pStyle w:val="Lainaus"/>
        <w:ind w:left="567"/>
        <w:rPr>
          <w:rFonts w:ascii="Arial" w:hAnsi="Arial" w:cs="Arial"/>
          <w:color w:val="auto"/>
          <w:sz w:val="22"/>
          <w:szCs w:val="22"/>
        </w:rPr>
      </w:pPr>
    </w:p>
    <w:p w14:paraId="0F7E50B3" w14:textId="77777777" w:rsidR="00AF63E7" w:rsidRPr="004171A4" w:rsidRDefault="0068108A" w:rsidP="00C702EA">
      <w:pPr>
        <w:pStyle w:val="Lainaus"/>
        <w:ind w:left="0"/>
        <w:rPr>
          <w:rFonts w:ascii="Arial" w:hAnsi="Arial" w:cs="Arial"/>
          <w:color w:val="auto"/>
          <w:sz w:val="22"/>
          <w:szCs w:val="22"/>
        </w:rPr>
      </w:pPr>
      <w:r w:rsidRPr="00AF63E7">
        <w:rPr>
          <w:rFonts w:ascii="Arial" w:hAnsi="Arial" w:cs="Arial"/>
          <w:color w:val="auto"/>
          <w:sz w:val="22"/>
          <w:szCs w:val="22"/>
        </w:rPr>
        <w:t>Vapaa-aikajohtajan ollessa poissa tai esteellinen, esittelijänä toimi</w:t>
      </w:r>
      <w:r w:rsidR="004171A4">
        <w:rPr>
          <w:rFonts w:ascii="Arial" w:hAnsi="Arial" w:cs="Arial"/>
          <w:color w:val="auto"/>
          <w:sz w:val="22"/>
          <w:szCs w:val="22"/>
        </w:rPr>
        <w:t xml:space="preserve">i hänen sijaisekseen määrätty. </w:t>
      </w:r>
    </w:p>
    <w:p w14:paraId="0F7E50B4" w14:textId="77777777" w:rsidR="0068108A" w:rsidRPr="0074280A" w:rsidRDefault="0068108A" w:rsidP="0068108A">
      <w:pPr>
        <w:autoSpaceDE w:val="0"/>
        <w:autoSpaceDN w:val="0"/>
        <w:adjustRightInd w:val="0"/>
        <w:rPr>
          <w:rFonts w:ascii="Arial" w:hAnsi="Arial" w:cs="Arial"/>
          <w:color w:val="92D050"/>
          <w:sz w:val="22"/>
          <w:szCs w:val="22"/>
        </w:rPr>
      </w:pPr>
    </w:p>
    <w:p w14:paraId="0F7E50B5" w14:textId="77777777" w:rsidR="0068108A" w:rsidRPr="00185C52" w:rsidRDefault="00B51A24" w:rsidP="00185C52">
      <w:pPr>
        <w:pStyle w:val="Otsikko3"/>
      </w:pPr>
      <w:bookmarkStart w:id="52" w:name="_Toc494784605"/>
      <w:r>
        <w:t>3</w:t>
      </w:r>
      <w:r w:rsidR="001E73F4">
        <w:t>3</w:t>
      </w:r>
      <w:r w:rsidR="008E76EA">
        <w:t xml:space="preserve"> § </w:t>
      </w:r>
      <w:r w:rsidR="0068108A">
        <w:t xml:space="preserve">Pirkan opiston </w:t>
      </w:r>
      <w:r w:rsidR="0068108A" w:rsidRPr="0074280A">
        <w:t>jaosto</w:t>
      </w:r>
      <w:r w:rsidR="0068108A">
        <w:t>n tehtävät ja toimivalta</w:t>
      </w:r>
      <w:bookmarkEnd w:id="52"/>
    </w:p>
    <w:p w14:paraId="0F7E50B6" w14:textId="77777777" w:rsidR="0068108A" w:rsidRPr="00E52140" w:rsidRDefault="0068108A" w:rsidP="00C702EA">
      <w:pPr>
        <w:autoSpaceDE w:val="0"/>
        <w:autoSpaceDN w:val="0"/>
        <w:adjustRightInd w:val="0"/>
        <w:rPr>
          <w:rFonts w:ascii="Arial" w:hAnsi="Arial" w:cs="Arial"/>
          <w:sz w:val="22"/>
          <w:szCs w:val="22"/>
        </w:rPr>
      </w:pPr>
      <w:r w:rsidRPr="00E52140">
        <w:rPr>
          <w:rFonts w:ascii="Arial" w:hAnsi="Arial" w:cs="Arial"/>
          <w:sz w:val="22"/>
          <w:szCs w:val="22"/>
        </w:rPr>
        <w:t>Ellei toisin ole säädetty tai määrätty, jaoston toimivaltaan kuuluu:</w:t>
      </w:r>
    </w:p>
    <w:p w14:paraId="0F7E50B7" w14:textId="77777777" w:rsidR="0068108A" w:rsidRPr="00E52140" w:rsidRDefault="0068108A" w:rsidP="00CF6F6F">
      <w:pPr>
        <w:pStyle w:val="Luettelokappale"/>
        <w:numPr>
          <w:ilvl w:val="0"/>
          <w:numId w:val="22"/>
        </w:numPr>
        <w:autoSpaceDE w:val="0"/>
        <w:autoSpaceDN w:val="0"/>
        <w:adjustRightInd w:val="0"/>
        <w:rPr>
          <w:rFonts w:ascii="Arial" w:hAnsi="Arial" w:cs="Arial"/>
          <w:sz w:val="22"/>
          <w:szCs w:val="22"/>
        </w:rPr>
      </w:pPr>
      <w:r w:rsidRPr="00E52140">
        <w:rPr>
          <w:rFonts w:ascii="Arial" w:hAnsi="Arial" w:cs="Arial"/>
          <w:sz w:val="22"/>
          <w:szCs w:val="22"/>
        </w:rPr>
        <w:t>opiston talouden, strategian ja toiminnan suuntalinjausten valmistelu</w:t>
      </w:r>
    </w:p>
    <w:p w14:paraId="0F7E50B8" w14:textId="77777777" w:rsidR="0068108A" w:rsidRPr="00E52140" w:rsidRDefault="0068108A" w:rsidP="00CF6F6F">
      <w:pPr>
        <w:pStyle w:val="Luettelokappale"/>
        <w:numPr>
          <w:ilvl w:val="0"/>
          <w:numId w:val="22"/>
        </w:numPr>
        <w:autoSpaceDE w:val="0"/>
        <w:autoSpaceDN w:val="0"/>
        <w:adjustRightInd w:val="0"/>
        <w:rPr>
          <w:rFonts w:ascii="Arial" w:hAnsi="Arial" w:cs="Arial"/>
          <w:sz w:val="22"/>
          <w:szCs w:val="22"/>
        </w:rPr>
      </w:pPr>
      <w:r w:rsidRPr="00E52140">
        <w:rPr>
          <w:rFonts w:ascii="Arial" w:hAnsi="Arial" w:cs="Arial"/>
          <w:sz w:val="22"/>
          <w:szCs w:val="22"/>
        </w:rPr>
        <w:t xml:space="preserve">toiminnan päälinjauksista päättäminen, lukuun ottamatta talousarviota ja tilinpäätöstä ja tuntitilausta, jotka käsittelee lautakunta. Jaosto valmistelee tätä koskevan esityksen lautakunnalle. </w:t>
      </w:r>
    </w:p>
    <w:p w14:paraId="0F7E50B9" w14:textId="77777777" w:rsidR="0068108A" w:rsidRPr="00E52140" w:rsidRDefault="0068108A" w:rsidP="0068108A">
      <w:pPr>
        <w:autoSpaceDE w:val="0"/>
        <w:autoSpaceDN w:val="0"/>
        <w:adjustRightInd w:val="0"/>
        <w:ind w:left="360"/>
        <w:rPr>
          <w:rFonts w:ascii="Arial" w:hAnsi="Arial" w:cs="Arial"/>
          <w:sz w:val="22"/>
          <w:szCs w:val="22"/>
        </w:rPr>
      </w:pPr>
    </w:p>
    <w:p w14:paraId="0F7E50BA" w14:textId="77777777" w:rsidR="0068108A" w:rsidRPr="00E52140" w:rsidRDefault="0068108A" w:rsidP="00A4308D">
      <w:pPr>
        <w:autoSpaceDE w:val="0"/>
        <w:autoSpaceDN w:val="0"/>
        <w:adjustRightInd w:val="0"/>
        <w:rPr>
          <w:rFonts w:ascii="Arial" w:hAnsi="Arial" w:cs="Arial"/>
          <w:sz w:val="22"/>
          <w:szCs w:val="22"/>
        </w:rPr>
      </w:pPr>
      <w:r w:rsidRPr="00E52140">
        <w:rPr>
          <w:rFonts w:ascii="Arial" w:hAnsi="Arial" w:cs="Arial"/>
          <w:sz w:val="22"/>
          <w:szCs w:val="22"/>
        </w:rPr>
        <w:t xml:space="preserve">Jaoston esittelijänä toimii opiston rehtori ja sihteerinä yksi opiston toimistosihteereistä. </w:t>
      </w:r>
    </w:p>
    <w:p w14:paraId="0F7E50BB" w14:textId="77777777" w:rsidR="0068108A" w:rsidRPr="0053417A" w:rsidRDefault="0068108A" w:rsidP="0068108A">
      <w:pPr>
        <w:autoSpaceDE w:val="0"/>
        <w:autoSpaceDN w:val="0"/>
        <w:adjustRightInd w:val="0"/>
        <w:rPr>
          <w:rFonts w:ascii="Arial" w:hAnsi="Arial" w:cs="Arial"/>
          <w:color w:val="000000"/>
          <w:sz w:val="22"/>
          <w:szCs w:val="22"/>
        </w:rPr>
      </w:pPr>
    </w:p>
    <w:p w14:paraId="0F7E50BC" w14:textId="77777777" w:rsidR="00306646" w:rsidRPr="00415CD9" w:rsidRDefault="00B51A24" w:rsidP="00415CD9">
      <w:pPr>
        <w:pStyle w:val="Otsikko3"/>
      </w:pPr>
      <w:bookmarkStart w:id="53" w:name="_Toc477995208"/>
      <w:bookmarkStart w:id="54" w:name="_Toc494784606"/>
      <w:r>
        <w:t>3</w:t>
      </w:r>
      <w:r w:rsidR="001E73F4">
        <w:t>4</w:t>
      </w:r>
      <w:r w:rsidR="0068108A" w:rsidRPr="00CC4E2F">
        <w:t xml:space="preserve"> § Kaupunkikehityslautakunnan tehtävät ja toimivalta</w:t>
      </w:r>
      <w:bookmarkEnd w:id="53"/>
      <w:bookmarkEnd w:id="54"/>
    </w:p>
    <w:p w14:paraId="0F7E50BD" w14:textId="77777777" w:rsidR="00AC0EDF" w:rsidRPr="00C028ED" w:rsidRDefault="00C028ED" w:rsidP="00B51A24">
      <w:pPr>
        <w:autoSpaceDE w:val="0"/>
        <w:autoSpaceDN w:val="0"/>
        <w:adjustRightInd w:val="0"/>
        <w:rPr>
          <w:rFonts w:ascii="Arial" w:hAnsi="Arial" w:cs="Arial"/>
          <w:sz w:val="22"/>
          <w:szCs w:val="22"/>
        </w:rPr>
      </w:pPr>
      <w:r w:rsidRPr="00C028ED">
        <w:rPr>
          <w:rFonts w:ascii="Arial" w:hAnsi="Arial" w:cs="Arial"/>
          <w:sz w:val="22"/>
          <w:szCs w:val="22"/>
        </w:rPr>
        <w:t xml:space="preserve">Kaupunkikehityslautakunnan toimialana on kunnallistekniikka, kaavoitus ja maankäyttö, maanhankinta ja -luovutus, elinkeino- ja työllisyysasiat, </w:t>
      </w:r>
      <w:r w:rsidRPr="00C028ED">
        <w:rPr>
          <w:rFonts w:ascii="Arial" w:hAnsi="Arial" w:cs="Arial"/>
          <w:iCs/>
          <w:sz w:val="22"/>
          <w:szCs w:val="22"/>
        </w:rPr>
        <w:t>kadun ja eräiden yleisten alueiden kunnossa- ja puhtaanapidosta annetun lain mukaan kaupungille kuuluvat lupa-, valvonta- ja muut viranomaistehtävät</w:t>
      </w:r>
      <w:r w:rsidRPr="00C028ED">
        <w:rPr>
          <w:rFonts w:ascii="Arial" w:hAnsi="Arial" w:cs="Arial"/>
          <w:sz w:val="22"/>
          <w:szCs w:val="22"/>
        </w:rPr>
        <w:t xml:space="preserve"> sekä vesihuoltolaissa kunnan tehtäväksi määritellyt asiat</w:t>
      </w:r>
      <w:r w:rsidRPr="000B2167">
        <w:rPr>
          <w:rFonts w:ascii="Arial" w:hAnsi="Arial" w:cs="Arial"/>
          <w:sz w:val="22"/>
          <w:szCs w:val="22"/>
        </w:rPr>
        <w:t xml:space="preserve"> sekä laissa tielautakunnalle määrätyt tehtävät.</w:t>
      </w:r>
    </w:p>
    <w:p w14:paraId="0F7E50BE" w14:textId="77777777" w:rsidR="0068108A" w:rsidRPr="00185C52" w:rsidRDefault="0068108A" w:rsidP="0068108A">
      <w:pPr>
        <w:autoSpaceDE w:val="0"/>
        <w:autoSpaceDN w:val="0"/>
        <w:adjustRightInd w:val="0"/>
        <w:ind w:left="567"/>
        <w:rPr>
          <w:rFonts w:ascii="Arial" w:hAnsi="Arial" w:cs="Arial"/>
          <w:color w:val="000000" w:themeColor="text2"/>
          <w:sz w:val="22"/>
          <w:szCs w:val="22"/>
        </w:rPr>
      </w:pPr>
    </w:p>
    <w:p w14:paraId="0F7E50BF" w14:textId="77777777" w:rsidR="0068108A" w:rsidRPr="00815F7E" w:rsidRDefault="0068108A" w:rsidP="00B51A24">
      <w:pPr>
        <w:autoSpaceDE w:val="0"/>
        <w:autoSpaceDN w:val="0"/>
        <w:adjustRightInd w:val="0"/>
        <w:rPr>
          <w:rFonts w:ascii="Arial" w:hAnsi="Arial" w:cs="Arial"/>
          <w:sz w:val="22"/>
          <w:szCs w:val="22"/>
        </w:rPr>
      </w:pPr>
      <w:r w:rsidRPr="00185C52">
        <w:rPr>
          <w:rFonts w:ascii="Arial" w:hAnsi="Arial" w:cs="Arial"/>
          <w:color w:val="000000" w:themeColor="text2"/>
          <w:sz w:val="22"/>
          <w:szCs w:val="22"/>
        </w:rPr>
        <w:t xml:space="preserve">Lautakunta seuraa yhteiskunnan ja toimialansa yleistä kehittymistä, johtaa ja kehittää omalta osaltaan elinvoiman ja kaupunkikehityksen toimialaa ja vastaa palvelujen tuloksellisesta järjestämisestä. Lautakunta seuraa ja arvioi palvelujen vaikuttavuutta ja varaa asukkaille ja käyttäjille mahdollisuuden osallistua </w:t>
      </w:r>
      <w:r w:rsidRPr="00815F7E">
        <w:rPr>
          <w:rFonts w:ascii="Arial" w:hAnsi="Arial" w:cs="Arial"/>
          <w:sz w:val="22"/>
          <w:szCs w:val="22"/>
        </w:rPr>
        <w:t xml:space="preserve">palveluiden suunnitteluun ja kehittämiseen. </w:t>
      </w:r>
    </w:p>
    <w:p w14:paraId="0F7E50C0" w14:textId="77777777" w:rsidR="004E2689" w:rsidRPr="00815F7E" w:rsidRDefault="004E2689" w:rsidP="00B51A24">
      <w:pPr>
        <w:autoSpaceDE w:val="0"/>
        <w:autoSpaceDN w:val="0"/>
        <w:adjustRightInd w:val="0"/>
        <w:rPr>
          <w:rFonts w:ascii="Arial" w:hAnsi="Arial" w:cs="Arial"/>
          <w:sz w:val="22"/>
          <w:szCs w:val="22"/>
        </w:rPr>
      </w:pPr>
    </w:p>
    <w:p w14:paraId="0F7E50C1" w14:textId="77777777" w:rsidR="004E2689" w:rsidRPr="00815F7E" w:rsidRDefault="004E2689" w:rsidP="00B51A24">
      <w:pPr>
        <w:autoSpaceDE w:val="0"/>
        <w:autoSpaceDN w:val="0"/>
        <w:adjustRightInd w:val="0"/>
        <w:rPr>
          <w:rFonts w:ascii="Arial" w:hAnsi="Arial" w:cs="Arial"/>
          <w:sz w:val="22"/>
          <w:szCs w:val="22"/>
        </w:rPr>
      </w:pPr>
      <w:r w:rsidRPr="00815F7E">
        <w:rPr>
          <w:rFonts w:ascii="Arial" w:hAnsi="Arial" w:cs="Arial"/>
          <w:bCs/>
          <w:sz w:val="22"/>
          <w:szCs w:val="22"/>
          <w:shd w:val="clear" w:color="auto" w:fill="FFFFFF"/>
        </w:rPr>
        <w:lastRenderedPageBreak/>
        <w:t>Kaupunkikehityslautakunta päättää toimialansa lainsäädännöstä tulevista velvoitteista siltä osin kuin tässä hallintosäännössä ei muuta määrätä ja niitä ei ole delegoitu palvelualueen viranhaltijalle.</w:t>
      </w:r>
    </w:p>
    <w:p w14:paraId="0F7E50C2" w14:textId="77777777" w:rsidR="0068108A" w:rsidRPr="00815F7E" w:rsidRDefault="0068108A" w:rsidP="0068108A">
      <w:pPr>
        <w:autoSpaceDE w:val="0"/>
        <w:autoSpaceDN w:val="0"/>
        <w:adjustRightInd w:val="0"/>
        <w:ind w:left="567"/>
        <w:rPr>
          <w:rFonts w:ascii="Arial" w:hAnsi="Arial" w:cs="Arial"/>
          <w:sz w:val="22"/>
          <w:szCs w:val="22"/>
        </w:rPr>
      </w:pPr>
    </w:p>
    <w:p w14:paraId="0F7E50C3" w14:textId="77777777" w:rsidR="0068108A" w:rsidRPr="00815F7E" w:rsidRDefault="0068108A" w:rsidP="00B51A24">
      <w:pPr>
        <w:autoSpaceDE w:val="0"/>
        <w:autoSpaceDN w:val="0"/>
        <w:adjustRightInd w:val="0"/>
        <w:rPr>
          <w:rFonts w:ascii="Arial" w:hAnsi="Arial" w:cs="Arial"/>
          <w:sz w:val="22"/>
          <w:szCs w:val="22"/>
        </w:rPr>
      </w:pPr>
      <w:r w:rsidRPr="00815F7E">
        <w:rPr>
          <w:rFonts w:ascii="Arial" w:hAnsi="Arial" w:cs="Arial"/>
          <w:sz w:val="22"/>
          <w:szCs w:val="22"/>
        </w:rPr>
        <w:t>Lautakunta edustaa kaupunkia ja käyttää puhevaltaa vastuualueeseensa kuuluvissa asioissa.</w:t>
      </w:r>
    </w:p>
    <w:p w14:paraId="0F7E50C4" w14:textId="77777777" w:rsidR="0068108A" w:rsidRPr="00815F7E" w:rsidRDefault="0068108A" w:rsidP="0068108A">
      <w:pPr>
        <w:autoSpaceDE w:val="0"/>
        <w:autoSpaceDN w:val="0"/>
        <w:adjustRightInd w:val="0"/>
        <w:rPr>
          <w:rFonts w:ascii="Arial" w:hAnsi="Arial" w:cs="Arial"/>
          <w:sz w:val="22"/>
          <w:szCs w:val="22"/>
        </w:rPr>
      </w:pPr>
    </w:p>
    <w:p w14:paraId="0F7E50C5" w14:textId="77777777" w:rsidR="0068108A" w:rsidRPr="008B3B33" w:rsidRDefault="0068108A" w:rsidP="00B51A24">
      <w:pPr>
        <w:autoSpaceDE w:val="0"/>
        <w:autoSpaceDN w:val="0"/>
        <w:adjustRightInd w:val="0"/>
        <w:rPr>
          <w:rFonts w:ascii="Arial" w:hAnsi="Arial" w:cs="Arial"/>
          <w:sz w:val="22"/>
          <w:szCs w:val="22"/>
        </w:rPr>
      </w:pPr>
      <w:r w:rsidRPr="00815F7E">
        <w:rPr>
          <w:rFonts w:ascii="Arial" w:hAnsi="Arial" w:cs="Arial"/>
          <w:sz w:val="22"/>
          <w:szCs w:val="22"/>
        </w:rPr>
        <w:t xml:space="preserve">Lautakunta </w:t>
      </w:r>
      <w:r w:rsidRPr="000B2167">
        <w:rPr>
          <w:rFonts w:ascii="Arial" w:hAnsi="Arial" w:cs="Arial"/>
          <w:sz w:val="22"/>
          <w:szCs w:val="22"/>
        </w:rPr>
        <w:t>toimii yksityisistä teistä annetun lai</w:t>
      </w:r>
      <w:r w:rsidR="00564547" w:rsidRPr="000B2167">
        <w:rPr>
          <w:rFonts w:ascii="Arial" w:hAnsi="Arial" w:cs="Arial"/>
          <w:sz w:val="22"/>
          <w:szCs w:val="22"/>
        </w:rPr>
        <w:t>n tarkoittamana tielautakuntana</w:t>
      </w:r>
      <w:r w:rsidR="00564547">
        <w:rPr>
          <w:rFonts w:ascii="Arial" w:hAnsi="Arial" w:cs="Arial"/>
          <w:sz w:val="22"/>
          <w:szCs w:val="22"/>
        </w:rPr>
        <w:t xml:space="preserve"> </w:t>
      </w:r>
      <w:r w:rsidRPr="00564547">
        <w:rPr>
          <w:rFonts w:ascii="Arial" w:hAnsi="Arial" w:cs="Arial"/>
          <w:sz w:val="22"/>
          <w:szCs w:val="22"/>
        </w:rPr>
        <w:t>sekä</w:t>
      </w:r>
      <w:r w:rsidRPr="00815F7E">
        <w:rPr>
          <w:rFonts w:ascii="Arial" w:hAnsi="Arial" w:cs="Arial"/>
          <w:sz w:val="22"/>
          <w:szCs w:val="22"/>
        </w:rPr>
        <w:t xml:space="preserve"> vastaa kaupungille kuuluvilta osilta yksityistieverkon ja haja-asutusalueiden vesihuollon kehittämistehtävistä</w:t>
      </w:r>
      <w:r w:rsidRPr="008B3B33">
        <w:rPr>
          <w:rFonts w:ascii="Arial" w:hAnsi="Arial" w:cs="Arial"/>
          <w:sz w:val="22"/>
          <w:szCs w:val="22"/>
        </w:rPr>
        <w:t>.</w:t>
      </w:r>
      <w:r w:rsidR="000B2167" w:rsidRPr="008B3B33">
        <w:rPr>
          <w:rFonts w:ascii="Arial" w:hAnsi="Arial" w:cs="Arial"/>
          <w:sz w:val="22"/>
          <w:szCs w:val="22"/>
        </w:rPr>
        <w:t xml:space="preserve"> Lautakunta voi </w:t>
      </w:r>
      <w:r w:rsidR="009A78B3" w:rsidRPr="008B3B33">
        <w:rPr>
          <w:rFonts w:ascii="Arial" w:hAnsi="Arial" w:cs="Arial"/>
          <w:sz w:val="22"/>
          <w:szCs w:val="22"/>
        </w:rPr>
        <w:t>kuitenkin perustaa hallintosäännön 12 §:n mukaisesti tiejaoston, joka toimii tielautakuntana.</w:t>
      </w:r>
      <w:r w:rsidR="009A78B3" w:rsidRPr="008B3B33">
        <w:rPr>
          <w:rFonts w:ascii="Arial" w:hAnsi="Arial" w:cs="Arial"/>
        </w:rPr>
        <w:t xml:space="preserve"> </w:t>
      </w:r>
    </w:p>
    <w:p w14:paraId="0F7E50C6" w14:textId="77777777" w:rsidR="0068108A" w:rsidRPr="008B3B33" w:rsidRDefault="0068108A" w:rsidP="0068108A">
      <w:pPr>
        <w:autoSpaceDE w:val="0"/>
        <w:autoSpaceDN w:val="0"/>
        <w:adjustRightInd w:val="0"/>
        <w:rPr>
          <w:rFonts w:ascii="Arial" w:hAnsi="Arial" w:cs="Arial"/>
          <w:sz w:val="22"/>
          <w:szCs w:val="22"/>
        </w:rPr>
      </w:pPr>
    </w:p>
    <w:p w14:paraId="0F7E50C7" w14:textId="77777777" w:rsidR="0068108A" w:rsidRPr="008B3B33" w:rsidRDefault="0068108A" w:rsidP="00B51A24">
      <w:pPr>
        <w:autoSpaceDE w:val="0"/>
        <w:autoSpaceDN w:val="0"/>
        <w:adjustRightInd w:val="0"/>
        <w:rPr>
          <w:rFonts w:ascii="Arial" w:hAnsi="Arial" w:cs="Arial"/>
          <w:b/>
          <w:sz w:val="22"/>
          <w:szCs w:val="22"/>
        </w:rPr>
      </w:pPr>
      <w:r w:rsidRPr="008B3B33">
        <w:rPr>
          <w:rFonts w:ascii="Arial" w:hAnsi="Arial" w:cs="Arial"/>
          <w:sz w:val="22"/>
          <w:szCs w:val="22"/>
        </w:rPr>
        <w:t>Ellei toisin ole säädetty tai määrätty, lautakunnan toimivaltaan kuuluu päättää</w:t>
      </w:r>
      <w:r w:rsidR="00E1121E" w:rsidRPr="008B3B33">
        <w:rPr>
          <w:rFonts w:ascii="Arial" w:hAnsi="Arial" w:cs="Arial"/>
          <w:sz w:val="22"/>
          <w:szCs w:val="22"/>
        </w:rPr>
        <w:t xml:space="preserve"> toimialallaan</w:t>
      </w:r>
    </w:p>
    <w:p w14:paraId="0F7E50C8" w14:textId="77777777" w:rsidR="0068108A" w:rsidRPr="008B3B33" w:rsidRDefault="0068108A" w:rsidP="00CF6F6F">
      <w:pPr>
        <w:pStyle w:val="Luettelokappale"/>
        <w:numPr>
          <w:ilvl w:val="0"/>
          <w:numId w:val="11"/>
        </w:numPr>
        <w:autoSpaceDE w:val="0"/>
        <w:autoSpaceDN w:val="0"/>
        <w:adjustRightInd w:val="0"/>
        <w:rPr>
          <w:rFonts w:ascii="Arial" w:hAnsi="Arial" w:cs="Arial"/>
          <w:sz w:val="22"/>
          <w:szCs w:val="22"/>
        </w:rPr>
      </w:pPr>
      <w:r w:rsidRPr="008B3B33">
        <w:rPr>
          <w:rFonts w:ascii="Arial" w:hAnsi="Arial" w:cs="Arial"/>
          <w:sz w:val="22"/>
          <w:szCs w:val="22"/>
        </w:rPr>
        <w:t>kunnalle edellä mainittujen lakien mukaan kuuluvista asioista</w:t>
      </w:r>
    </w:p>
    <w:p w14:paraId="0F7E50C9" w14:textId="77777777" w:rsidR="0068108A" w:rsidRPr="008B3B33" w:rsidRDefault="0068108A" w:rsidP="00CF6F6F">
      <w:pPr>
        <w:pStyle w:val="Luettelokappale"/>
        <w:numPr>
          <w:ilvl w:val="0"/>
          <w:numId w:val="11"/>
        </w:numPr>
        <w:autoSpaceDE w:val="0"/>
        <w:autoSpaceDN w:val="0"/>
        <w:adjustRightInd w:val="0"/>
        <w:rPr>
          <w:rFonts w:ascii="Arial" w:hAnsi="Arial" w:cs="Arial"/>
          <w:sz w:val="22"/>
          <w:szCs w:val="22"/>
        </w:rPr>
      </w:pPr>
      <w:r w:rsidRPr="008B3B33">
        <w:rPr>
          <w:rFonts w:ascii="Arial" w:hAnsi="Arial" w:cs="Arial"/>
          <w:sz w:val="22"/>
          <w:szCs w:val="22"/>
        </w:rPr>
        <w:t>muiden kuin vaikutukseltaan merkittävien asemakaavojen ja asemakaavan muutosten hyväksymisestä</w:t>
      </w:r>
    </w:p>
    <w:p w14:paraId="0F7E50CA" w14:textId="77777777" w:rsidR="0068108A" w:rsidRPr="008B3B33" w:rsidRDefault="00A83CBB" w:rsidP="00CF6F6F">
      <w:pPr>
        <w:pStyle w:val="Luettelokappale"/>
        <w:numPr>
          <w:ilvl w:val="0"/>
          <w:numId w:val="11"/>
        </w:numPr>
        <w:autoSpaceDE w:val="0"/>
        <w:autoSpaceDN w:val="0"/>
        <w:adjustRightInd w:val="0"/>
        <w:rPr>
          <w:rFonts w:ascii="Arial" w:hAnsi="Arial" w:cs="Arial"/>
          <w:sz w:val="22"/>
          <w:szCs w:val="22"/>
        </w:rPr>
      </w:pPr>
      <w:r w:rsidRPr="008B3B33">
        <w:rPr>
          <w:rFonts w:ascii="Arial" w:hAnsi="Arial" w:cs="Arial"/>
          <w:sz w:val="22"/>
          <w:szCs w:val="22"/>
        </w:rPr>
        <w:t>alueiden</w:t>
      </w:r>
      <w:r w:rsidR="00C60B9B" w:rsidRPr="008B3B33">
        <w:rPr>
          <w:rFonts w:ascii="Arial" w:hAnsi="Arial" w:cs="Arial"/>
          <w:sz w:val="22"/>
          <w:szCs w:val="22"/>
        </w:rPr>
        <w:t>,</w:t>
      </w:r>
      <w:r w:rsidRPr="008B3B33">
        <w:rPr>
          <w:rFonts w:ascii="Arial" w:hAnsi="Arial" w:cs="Arial"/>
          <w:sz w:val="22"/>
          <w:szCs w:val="22"/>
        </w:rPr>
        <w:t xml:space="preserve"> </w:t>
      </w:r>
      <w:r w:rsidR="0068108A" w:rsidRPr="008B3B33">
        <w:rPr>
          <w:rFonts w:ascii="Arial" w:hAnsi="Arial" w:cs="Arial"/>
          <w:sz w:val="22"/>
          <w:szCs w:val="22"/>
        </w:rPr>
        <w:t>ki</w:t>
      </w:r>
      <w:r w:rsidR="003E0132" w:rsidRPr="008B3B33">
        <w:rPr>
          <w:rFonts w:ascii="Arial" w:hAnsi="Arial" w:cs="Arial"/>
          <w:sz w:val="22"/>
          <w:szCs w:val="22"/>
        </w:rPr>
        <w:t>inteän</w:t>
      </w:r>
      <w:r w:rsidR="00C60B9B" w:rsidRPr="008B3B33">
        <w:rPr>
          <w:rFonts w:ascii="Arial" w:hAnsi="Arial" w:cs="Arial"/>
          <w:sz w:val="22"/>
          <w:szCs w:val="22"/>
        </w:rPr>
        <w:t xml:space="preserve"> </w:t>
      </w:r>
      <w:r w:rsidR="003E0132" w:rsidRPr="008B3B33">
        <w:rPr>
          <w:rFonts w:ascii="Arial" w:hAnsi="Arial" w:cs="Arial"/>
          <w:sz w:val="22"/>
          <w:szCs w:val="22"/>
        </w:rPr>
        <w:t>omaisuuden</w:t>
      </w:r>
      <w:r w:rsidR="0068108A" w:rsidRPr="008B3B33">
        <w:rPr>
          <w:rFonts w:ascii="Arial" w:hAnsi="Arial" w:cs="Arial"/>
          <w:sz w:val="22"/>
          <w:szCs w:val="22"/>
        </w:rPr>
        <w:t xml:space="preserve"> </w:t>
      </w:r>
      <w:r w:rsidR="00C60B9B" w:rsidRPr="008B3B33">
        <w:rPr>
          <w:rFonts w:ascii="Arial" w:hAnsi="Arial" w:cs="Arial"/>
          <w:sz w:val="22"/>
          <w:szCs w:val="22"/>
        </w:rPr>
        <w:t xml:space="preserve">ja rakennelmien </w:t>
      </w:r>
      <w:r w:rsidR="0068108A" w:rsidRPr="008B3B33">
        <w:rPr>
          <w:rFonts w:ascii="Arial" w:hAnsi="Arial" w:cs="Arial"/>
          <w:sz w:val="22"/>
          <w:szCs w:val="22"/>
        </w:rPr>
        <w:t>myymisestä, ostamisesta</w:t>
      </w:r>
      <w:r w:rsidR="00E14A2D">
        <w:rPr>
          <w:rFonts w:ascii="Arial" w:hAnsi="Arial" w:cs="Arial"/>
          <w:sz w:val="22"/>
          <w:szCs w:val="22"/>
        </w:rPr>
        <w:t xml:space="preserve">, lunastamisesta, </w:t>
      </w:r>
      <w:r w:rsidR="0068108A" w:rsidRPr="00815F7E">
        <w:rPr>
          <w:rFonts w:ascii="Arial" w:hAnsi="Arial" w:cs="Arial"/>
          <w:sz w:val="22"/>
          <w:szCs w:val="22"/>
        </w:rPr>
        <w:t>vaihtamisesta</w:t>
      </w:r>
      <w:r w:rsidR="00E14A2D">
        <w:rPr>
          <w:rFonts w:ascii="Arial" w:hAnsi="Arial" w:cs="Arial"/>
          <w:sz w:val="22"/>
          <w:szCs w:val="22"/>
        </w:rPr>
        <w:t xml:space="preserve"> ja</w:t>
      </w:r>
      <w:r w:rsidR="00AD0D87" w:rsidRPr="00815F7E">
        <w:rPr>
          <w:rFonts w:ascii="Arial" w:hAnsi="Arial" w:cs="Arial"/>
          <w:sz w:val="22"/>
          <w:szCs w:val="22"/>
          <w:shd w:val="clear" w:color="auto" w:fill="FFFFFF"/>
        </w:rPr>
        <w:t xml:space="preserve"> luovuttamisesta</w:t>
      </w:r>
      <w:r w:rsidR="003E46DA" w:rsidRPr="00815F7E">
        <w:rPr>
          <w:rFonts w:ascii="Arial" w:hAnsi="Arial" w:cs="Arial"/>
          <w:sz w:val="22"/>
          <w:szCs w:val="22"/>
          <w:shd w:val="clear" w:color="auto" w:fill="FFFFFF"/>
        </w:rPr>
        <w:t xml:space="preserve"> </w:t>
      </w:r>
      <w:r w:rsidR="000E102D" w:rsidRPr="00815F7E">
        <w:rPr>
          <w:rFonts w:ascii="Arial" w:hAnsi="Arial" w:cs="Arial"/>
          <w:sz w:val="22"/>
          <w:szCs w:val="22"/>
          <w:shd w:val="clear" w:color="auto" w:fill="FFFFFF"/>
        </w:rPr>
        <w:t>500 000 euroon asti</w:t>
      </w:r>
      <w:r w:rsidR="00C60B9B">
        <w:rPr>
          <w:rFonts w:ascii="Arial" w:hAnsi="Arial" w:cs="Arial"/>
          <w:sz w:val="22"/>
          <w:szCs w:val="22"/>
          <w:shd w:val="clear" w:color="auto" w:fill="FFFFFF"/>
        </w:rPr>
        <w:t xml:space="preserve"> </w:t>
      </w:r>
      <w:r w:rsidR="00C60B9B" w:rsidRPr="008B3B33">
        <w:rPr>
          <w:rFonts w:ascii="Arial" w:hAnsi="Arial" w:cs="Arial"/>
          <w:sz w:val="22"/>
          <w:szCs w:val="22"/>
          <w:shd w:val="clear" w:color="auto" w:fill="FFFFFF"/>
        </w:rPr>
        <w:t xml:space="preserve">sekä </w:t>
      </w:r>
      <w:r w:rsidR="005B4CAF" w:rsidRPr="008B3B33">
        <w:rPr>
          <w:rFonts w:ascii="Arial" w:hAnsi="Arial" w:cs="Arial"/>
          <w:sz w:val="22"/>
          <w:szCs w:val="22"/>
          <w:shd w:val="clear" w:color="auto" w:fill="FFFFFF"/>
        </w:rPr>
        <w:t xml:space="preserve">niiden </w:t>
      </w:r>
      <w:r w:rsidR="00C60B9B" w:rsidRPr="008B3B33">
        <w:rPr>
          <w:rFonts w:ascii="Arial" w:hAnsi="Arial" w:cs="Arial"/>
          <w:sz w:val="22"/>
          <w:szCs w:val="22"/>
          <w:shd w:val="clear" w:color="auto" w:fill="FFFFFF"/>
        </w:rPr>
        <w:t>vuokralle antamisesta ja ottamisesta</w:t>
      </w:r>
    </w:p>
    <w:p w14:paraId="0F7E50CB" w14:textId="77777777" w:rsidR="00DB5024" w:rsidRPr="00815F7E" w:rsidRDefault="00DB5024" w:rsidP="00CF6F6F">
      <w:pPr>
        <w:pStyle w:val="Luettelokappale"/>
        <w:numPr>
          <w:ilvl w:val="0"/>
          <w:numId w:val="11"/>
        </w:numPr>
        <w:autoSpaceDE w:val="0"/>
        <w:autoSpaceDN w:val="0"/>
        <w:adjustRightInd w:val="0"/>
        <w:rPr>
          <w:rFonts w:ascii="Arial" w:hAnsi="Arial" w:cs="Arial"/>
          <w:sz w:val="22"/>
          <w:szCs w:val="22"/>
        </w:rPr>
      </w:pPr>
      <w:r w:rsidRPr="00815F7E">
        <w:rPr>
          <w:rFonts w:ascii="Arial" w:hAnsi="Arial" w:cs="Arial"/>
          <w:sz w:val="22"/>
          <w:szCs w:val="22"/>
        </w:rPr>
        <w:t>l</w:t>
      </w:r>
      <w:r w:rsidR="00A83CBB" w:rsidRPr="00815F7E">
        <w:rPr>
          <w:rFonts w:ascii="Arial" w:hAnsi="Arial" w:cs="Arial"/>
          <w:sz w:val="22"/>
          <w:szCs w:val="22"/>
        </w:rPr>
        <w:t>aitteiden ostamisesta, myymisestä, vaihtamisesta ja lunastamisesta</w:t>
      </w:r>
    </w:p>
    <w:p w14:paraId="0F7E50CC" w14:textId="77777777" w:rsidR="00EA43F7" w:rsidRPr="00815F7E" w:rsidRDefault="0068108A" w:rsidP="00CF6F6F">
      <w:pPr>
        <w:pStyle w:val="Luettelokappale"/>
        <w:numPr>
          <w:ilvl w:val="0"/>
          <w:numId w:val="11"/>
        </w:numPr>
        <w:autoSpaceDE w:val="0"/>
        <w:autoSpaceDN w:val="0"/>
        <w:adjustRightInd w:val="0"/>
        <w:rPr>
          <w:rFonts w:ascii="Arial" w:hAnsi="Arial" w:cs="Arial"/>
          <w:sz w:val="22"/>
          <w:szCs w:val="22"/>
        </w:rPr>
      </w:pPr>
      <w:r w:rsidRPr="00815F7E">
        <w:rPr>
          <w:rFonts w:ascii="Arial" w:hAnsi="Arial" w:cs="Arial"/>
          <w:sz w:val="22"/>
          <w:szCs w:val="22"/>
        </w:rPr>
        <w:t>maankäyttö- ja rakennuslain 171</w:t>
      </w:r>
      <w:r w:rsidR="00C028ED">
        <w:rPr>
          <w:rFonts w:ascii="Arial" w:hAnsi="Arial" w:cs="Arial"/>
          <w:sz w:val="22"/>
          <w:szCs w:val="22"/>
        </w:rPr>
        <w:t xml:space="preserve"> </w:t>
      </w:r>
      <w:r w:rsidRPr="00815F7E">
        <w:rPr>
          <w:rFonts w:ascii="Arial" w:hAnsi="Arial" w:cs="Arial"/>
          <w:sz w:val="22"/>
          <w:szCs w:val="22"/>
        </w:rPr>
        <w:t>§:n ja 172</w:t>
      </w:r>
      <w:r w:rsidR="00C028ED">
        <w:rPr>
          <w:rFonts w:ascii="Arial" w:hAnsi="Arial" w:cs="Arial"/>
          <w:sz w:val="22"/>
          <w:szCs w:val="22"/>
        </w:rPr>
        <w:t xml:space="preserve"> </w:t>
      </w:r>
      <w:r w:rsidRPr="00815F7E">
        <w:rPr>
          <w:rFonts w:ascii="Arial" w:hAnsi="Arial" w:cs="Arial"/>
          <w:sz w:val="22"/>
          <w:szCs w:val="22"/>
        </w:rPr>
        <w:t>§:n mukaisesta poikkeamisesta</w:t>
      </w:r>
    </w:p>
    <w:p w14:paraId="0F7E50CD" w14:textId="77777777" w:rsidR="0068108A" w:rsidRPr="00815F7E" w:rsidRDefault="0068108A" w:rsidP="00CF6F6F">
      <w:pPr>
        <w:pStyle w:val="Luettelokappale"/>
        <w:numPr>
          <w:ilvl w:val="0"/>
          <w:numId w:val="11"/>
        </w:numPr>
        <w:autoSpaceDE w:val="0"/>
        <w:autoSpaceDN w:val="0"/>
        <w:adjustRightInd w:val="0"/>
        <w:rPr>
          <w:rFonts w:ascii="Arial" w:hAnsi="Arial" w:cs="Arial"/>
          <w:sz w:val="22"/>
          <w:szCs w:val="22"/>
        </w:rPr>
      </w:pPr>
      <w:r w:rsidRPr="00815F7E">
        <w:rPr>
          <w:rFonts w:ascii="Arial" w:hAnsi="Arial" w:cs="Arial"/>
          <w:sz w:val="22"/>
          <w:szCs w:val="22"/>
        </w:rPr>
        <w:t>rakennusluvan erityisistä edellytyksistä suunnittelutarvealueella</w:t>
      </w:r>
    </w:p>
    <w:p w14:paraId="0F7E50CE" w14:textId="77777777" w:rsidR="0068108A" w:rsidRPr="00815F7E" w:rsidRDefault="0068108A" w:rsidP="00CF6F6F">
      <w:pPr>
        <w:pStyle w:val="Luettelokappale"/>
        <w:numPr>
          <w:ilvl w:val="0"/>
          <w:numId w:val="11"/>
        </w:numPr>
        <w:autoSpaceDE w:val="0"/>
        <w:autoSpaceDN w:val="0"/>
        <w:adjustRightInd w:val="0"/>
        <w:rPr>
          <w:rFonts w:ascii="Arial" w:hAnsi="Arial" w:cs="Arial"/>
          <w:sz w:val="22"/>
          <w:szCs w:val="22"/>
        </w:rPr>
      </w:pPr>
      <w:r w:rsidRPr="00815F7E">
        <w:rPr>
          <w:rFonts w:ascii="Arial" w:hAnsi="Arial" w:cs="Arial"/>
          <w:sz w:val="22"/>
          <w:szCs w:val="22"/>
        </w:rPr>
        <w:t>yleisten alueiden vuokrista ja maksuista</w:t>
      </w:r>
    </w:p>
    <w:p w14:paraId="0F7E50CF" w14:textId="77777777" w:rsidR="0068108A" w:rsidRPr="00815F7E" w:rsidRDefault="0068108A" w:rsidP="00CF6F6F">
      <w:pPr>
        <w:pStyle w:val="Luettelokappale"/>
        <w:numPr>
          <w:ilvl w:val="0"/>
          <w:numId w:val="11"/>
        </w:numPr>
        <w:autoSpaceDE w:val="0"/>
        <w:autoSpaceDN w:val="0"/>
        <w:adjustRightInd w:val="0"/>
        <w:rPr>
          <w:rFonts w:ascii="Arial" w:hAnsi="Arial" w:cs="Arial"/>
          <w:sz w:val="22"/>
          <w:szCs w:val="22"/>
        </w:rPr>
      </w:pPr>
      <w:r w:rsidRPr="00815F7E">
        <w:rPr>
          <w:rFonts w:ascii="Arial" w:hAnsi="Arial" w:cs="Arial"/>
          <w:sz w:val="22"/>
          <w:szCs w:val="22"/>
        </w:rPr>
        <w:t>taaja</w:t>
      </w:r>
      <w:r w:rsidR="00245D69" w:rsidRPr="00815F7E">
        <w:rPr>
          <w:rFonts w:ascii="Arial" w:hAnsi="Arial" w:cs="Arial"/>
          <w:sz w:val="22"/>
          <w:szCs w:val="22"/>
        </w:rPr>
        <w:t>mametsä- ja metsäsuunnitelmista</w:t>
      </w:r>
    </w:p>
    <w:p w14:paraId="0F7E50D0" w14:textId="77777777" w:rsidR="0068108A" w:rsidRPr="00815F7E" w:rsidRDefault="0068108A" w:rsidP="00CF6F6F">
      <w:pPr>
        <w:pStyle w:val="Luettelokappale"/>
        <w:numPr>
          <w:ilvl w:val="0"/>
          <w:numId w:val="11"/>
        </w:numPr>
        <w:autoSpaceDE w:val="0"/>
        <w:autoSpaceDN w:val="0"/>
        <w:adjustRightInd w:val="0"/>
        <w:rPr>
          <w:rFonts w:ascii="Arial" w:hAnsi="Arial" w:cs="Arial"/>
          <w:sz w:val="22"/>
          <w:szCs w:val="22"/>
        </w:rPr>
      </w:pPr>
      <w:r w:rsidRPr="00815F7E">
        <w:rPr>
          <w:rFonts w:ascii="Arial" w:hAnsi="Arial" w:cs="Arial"/>
          <w:sz w:val="22"/>
          <w:szCs w:val="22"/>
        </w:rPr>
        <w:t>suunnittelu</w:t>
      </w:r>
      <w:r w:rsidR="00A83CBB" w:rsidRPr="00815F7E">
        <w:rPr>
          <w:rFonts w:ascii="Arial" w:hAnsi="Arial" w:cs="Arial"/>
          <w:sz w:val="22"/>
          <w:szCs w:val="22"/>
        </w:rPr>
        <w:t>-, urakka- ja hankintasopimuksista</w:t>
      </w:r>
    </w:p>
    <w:p w14:paraId="0F7E50D1" w14:textId="77777777" w:rsidR="0068108A" w:rsidRPr="00815F7E" w:rsidRDefault="0068108A" w:rsidP="00CF6F6F">
      <w:pPr>
        <w:pStyle w:val="Luettelokappale"/>
        <w:numPr>
          <w:ilvl w:val="0"/>
          <w:numId w:val="11"/>
        </w:numPr>
        <w:autoSpaceDE w:val="0"/>
        <w:autoSpaceDN w:val="0"/>
        <w:adjustRightInd w:val="0"/>
        <w:rPr>
          <w:rFonts w:ascii="Arial" w:hAnsi="Arial" w:cs="Arial"/>
          <w:sz w:val="22"/>
          <w:szCs w:val="22"/>
        </w:rPr>
      </w:pPr>
      <w:r w:rsidRPr="00815F7E">
        <w:rPr>
          <w:rFonts w:ascii="Arial" w:hAnsi="Arial" w:cs="Arial"/>
          <w:sz w:val="22"/>
          <w:szCs w:val="22"/>
        </w:rPr>
        <w:t>rahti-, matkustaja- ja venei</w:t>
      </w:r>
      <w:r w:rsidR="007C09E8" w:rsidRPr="00815F7E">
        <w:rPr>
          <w:rFonts w:ascii="Arial" w:hAnsi="Arial" w:cs="Arial"/>
          <w:sz w:val="22"/>
          <w:szCs w:val="22"/>
        </w:rPr>
        <w:t>lysatamien rakennussuunnitelmista</w:t>
      </w:r>
    </w:p>
    <w:p w14:paraId="0F7E50D2" w14:textId="77777777" w:rsidR="0068108A" w:rsidRPr="00815F7E" w:rsidRDefault="0068108A" w:rsidP="00CF6F6F">
      <w:pPr>
        <w:pStyle w:val="Luettelokappale"/>
        <w:numPr>
          <w:ilvl w:val="0"/>
          <w:numId w:val="11"/>
        </w:numPr>
        <w:autoSpaceDE w:val="0"/>
        <w:autoSpaceDN w:val="0"/>
        <w:adjustRightInd w:val="0"/>
        <w:rPr>
          <w:rFonts w:ascii="Arial" w:hAnsi="Arial" w:cs="Arial"/>
          <w:sz w:val="22"/>
          <w:szCs w:val="22"/>
        </w:rPr>
      </w:pPr>
      <w:r w:rsidRPr="00815F7E">
        <w:rPr>
          <w:rFonts w:ascii="Arial" w:hAnsi="Arial" w:cs="Arial"/>
          <w:sz w:val="22"/>
          <w:szCs w:val="22"/>
        </w:rPr>
        <w:t>tieliikenneasetuksen mukaisista liikennemerkeistä</w:t>
      </w:r>
    </w:p>
    <w:p w14:paraId="0F7E50D3" w14:textId="77777777" w:rsidR="0068108A" w:rsidRPr="00815F7E" w:rsidRDefault="0068108A" w:rsidP="00CF6F6F">
      <w:pPr>
        <w:pStyle w:val="Luettelokappale"/>
        <w:numPr>
          <w:ilvl w:val="0"/>
          <w:numId w:val="11"/>
        </w:numPr>
        <w:autoSpaceDE w:val="0"/>
        <w:autoSpaceDN w:val="0"/>
        <w:adjustRightInd w:val="0"/>
        <w:rPr>
          <w:rFonts w:ascii="Arial" w:hAnsi="Arial" w:cs="Arial"/>
          <w:sz w:val="22"/>
          <w:szCs w:val="22"/>
        </w:rPr>
      </w:pPr>
      <w:r w:rsidRPr="00815F7E">
        <w:rPr>
          <w:rFonts w:ascii="Arial" w:hAnsi="Arial" w:cs="Arial"/>
          <w:sz w:val="22"/>
          <w:szCs w:val="22"/>
        </w:rPr>
        <w:t>liikenne-, k</w:t>
      </w:r>
      <w:r w:rsidR="00245D69" w:rsidRPr="00815F7E">
        <w:rPr>
          <w:rFonts w:ascii="Arial" w:hAnsi="Arial" w:cs="Arial"/>
          <w:sz w:val="22"/>
          <w:szCs w:val="22"/>
        </w:rPr>
        <w:t>atu- ja ympäristösuunnitelmista</w:t>
      </w:r>
    </w:p>
    <w:p w14:paraId="0F7E50D4" w14:textId="77777777" w:rsidR="0068108A" w:rsidRPr="00815F7E" w:rsidRDefault="0068108A" w:rsidP="00CF6F6F">
      <w:pPr>
        <w:pStyle w:val="Luettelokappale"/>
        <w:numPr>
          <w:ilvl w:val="0"/>
          <w:numId w:val="11"/>
        </w:numPr>
        <w:autoSpaceDE w:val="0"/>
        <w:autoSpaceDN w:val="0"/>
        <w:adjustRightInd w:val="0"/>
        <w:rPr>
          <w:rFonts w:ascii="Arial" w:hAnsi="Arial" w:cs="Arial"/>
          <w:sz w:val="22"/>
          <w:szCs w:val="22"/>
        </w:rPr>
      </w:pPr>
      <w:r w:rsidRPr="00815F7E">
        <w:rPr>
          <w:rFonts w:ascii="Arial" w:hAnsi="Arial" w:cs="Arial"/>
          <w:sz w:val="22"/>
          <w:szCs w:val="22"/>
        </w:rPr>
        <w:t>julkista liikennettä koskevista asioista sekä päättää kaupungin puolesta lausunnon antamisesta</w:t>
      </w:r>
      <w:r w:rsidR="007C09E8" w:rsidRPr="00815F7E">
        <w:rPr>
          <w:rFonts w:ascii="Arial" w:hAnsi="Arial" w:cs="Arial"/>
          <w:sz w:val="22"/>
          <w:szCs w:val="22"/>
        </w:rPr>
        <w:t>. Julkiseen liikenteeseen sisältyy myös maksuttoman koulukuljetuksen järjestäminen</w:t>
      </w:r>
    </w:p>
    <w:p w14:paraId="0F7E50D5" w14:textId="77777777" w:rsidR="0068108A" w:rsidRPr="00815F7E" w:rsidRDefault="0068108A" w:rsidP="00CF6F6F">
      <w:pPr>
        <w:pStyle w:val="Luettelokappale"/>
        <w:numPr>
          <w:ilvl w:val="0"/>
          <w:numId w:val="11"/>
        </w:numPr>
        <w:autoSpaceDE w:val="0"/>
        <w:autoSpaceDN w:val="0"/>
        <w:adjustRightInd w:val="0"/>
        <w:rPr>
          <w:rFonts w:ascii="Arial" w:hAnsi="Arial" w:cs="Arial"/>
          <w:sz w:val="22"/>
          <w:szCs w:val="22"/>
        </w:rPr>
      </w:pPr>
      <w:r w:rsidRPr="00815F7E">
        <w:rPr>
          <w:rFonts w:ascii="Arial" w:hAnsi="Arial" w:cs="Arial"/>
          <w:sz w:val="22"/>
          <w:szCs w:val="22"/>
        </w:rPr>
        <w:t>maankäyttö- ja rakennuslain mukaisesti</w:t>
      </w:r>
    </w:p>
    <w:p w14:paraId="0F7E50D6" w14:textId="77777777" w:rsidR="0068108A" w:rsidRPr="00815F7E" w:rsidRDefault="0068108A" w:rsidP="00CF6F6F">
      <w:pPr>
        <w:pStyle w:val="Luettelokappale"/>
        <w:numPr>
          <w:ilvl w:val="0"/>
          <w:numId w:val="12"/>
        </w:numPr>
        <w:autoSpaceDE w:val="0"/>
        <w:autoSpaceDN w:val="0"/>
        <w:adjustRightInd w:val="0"/>
        <w:rPr>
          <w:rFonts w:ascii="Arial" w:hAnsi="Arial" w:cs="Arial"/>
          <w:sz w:val="22"/>
          <w:szCs w:val="22"/>
        </w:rPr>
      </w:pPr>
      <w:r w:rsidRPr="00815F7E">
        <w:rPr>
          <w:rFonts w:ascii="Arial" w:hAnsi="Arial" w:cs="Arial"/>
          <w:sz w:val="22"/>
          <w:szCs w:val="22"/>
        </w:rPr>
        <w:t>asemakaavamääräyksellä kadun tai muun yleisen alueen toteuttamisvastuun antamisesta omistajalle tai haltijalle</w:t>
      </w:r>
    </w:p>
    <w:p w14:paraId="0F7E50D7" w14:textId="77777777" w:rsidR="0068108A" w:rsidRPr="00815F7E" w:rsidRDefault="0068108A" w:rsidP="00CF6F6F">
      <w:pPr>
        <w:pStyle w:val="Luettelokappale"/>
        <w:numPr>
          <w:ilvl w:val="0"/>
          <w:numId w:val="12"/>
        </w:numPr>
        <w:autoSpaceDE w:val="0"/>
        <w:autoSpaceDN w:val="0"/>
        <w:adjustRightInd w:val="0"/>
        <w:rPr>
          <w:rFonts w:ascii="Arial" w:hAnsi="Arial" w:cs="Arial"/>
          <w:sz w:val="22"/>
          <w:szCs w:val="22"/>
        </w:rPr>
      </w:pPr>
      <w:r w:rsidRPr="00815F7E">
        <w:rPr>
          <w:rFonts w:ascii="Arial" w:hAnsi="Arial" w:cs="Arial"/>
          <w:sz w:val="22"/>
          <w:szCs w:val="22"/>
        </w:rPr>
        <w:t>rakentamiskehotuksen antamisesta ja tontin lunastuksen hakemisesta</w:t>
      </w:r>
    </w:p>
    <w:p w14:paraId="0F7E50D8" w14:textId="77777777" w:rsidR="0068108A" w:rsidRPr="00815F7E" w:rsidRDefault="0068108A" w:rsidP="00CF6F6F">
      <w:pPr>
        <w:pStyle w:val="Luettelokappale"/>
        <w:numPr>
          <w:ilvl w:val="0"/>
          <w:numId w:val="12"/>
        </w:numPr>
        <w:autoSpaceDE w:val="0"/>
        <w:autoSpaceDN w:val="0"/>
        <w:adjustRightInd w:val="0"/>
        <w:rPr>
          <w:rFonts w:ascii="Arial" w:hAnsi="Arial" w:cs="Arial"/>
          <w:sz w:val="22"/>
          <w:szCs w:val="22"/>
        </w:rPr>
      </w:pPr>
      <w:r w:rsidRPr="00815F7E">
        <w:rPr>
          <w:rFonts w:ascii="Arial" w:hAnsi="Arial" w:cs="Arial"/>
          <w:sz w:val="22"/>
          <w:szCs w:val="22"/>
        </w:rPr>
        <w:t>muun yleisen alueen kuin kadun toteuttamissuunnitelman laadinnasta, milloin sitä on pidettävä vaikutuksiltaan merkittävänä</w:t>
      </w:r>
    </w:p>
    <w:p w14:paraId="0F7E50D9" w14:textId="77777777" w:rsidR="0068108A" w:rsidRPr="00815F7E" w:rsidRDefault="0068108A" w:rsidP="00CF6F6F">
      <w:pPr>
        <w:pStyle w:val="Luettelokappale"/>
        <w:numPr>
          <w:ilvl w:val="0"/>
          <w:numId w:val="12"/>
        </w:numPr>
        <w:autoSpaceDE w:val="0"/>
        <w:autoSpaceDN w:val="0"/>
        <w:adjustRightInd w:val="0"/>
        <w:rPr>
          <w:rFonts w:ascii="Arial" w:hAnsi="Arial" w:cs="Arial"/>
          <w:sz w:val="22"/>
          <w:szCs w:val="22"/>
        </w:rPr>
      </w:pPr>
      <w:r w:rsidRPr="00815F7E">
        <w:rPr>
          <w:rFonts w:ascii="Arial" w:hAnsi="Arial" w:cs="Arial"/>
          <w:sz w:val="22"/>
          <w:szCs w:val="22"/>
        </w:rPr>
        <w:t>asemakaavan muutoksista, jotka koskevat maankäyttö- ja rakennusasetuksen 24 §:n 3 momentin tarkoittamia nimiä ja numeroita</w:t>
      </w:r>
    </w:p>
    <w:p w14:paraId="0F7E50DA" w14:textId="77777777" w:rsidR="0068108A" w:rsidRPr="008B3B33" w:rsidRDefault="0068108A" w:rsidP="00CF6F6F">
      <w:pPr>
        <w:pStyle w:val="Luettelokappale"/>
        <w:numPr>
          <w:ilvl w:val="0"/>
          <w:numId w:val="11"/>
        </w:numPr>
        <w:autoSpaceDE w:val="0"/>
        <w:autoSpaceDN w:val="0"/>
        <w:adjustRightInd w:val="0"/>
        <w:rPr>
          <w:rFonts w:ascii="Arial" w:hAnsi="Arial" w:cs="Arial"/>
          <w:sz w:val="22"/>
          <w:szCs w:val="22"/>
        </w:rPr>
      </w:pPr>
      <w:r w:rsidRPr="00815F7E">
        <w:rPr>
          <w:rFonts w:ascii="Arial" w:hAnsi="Arial" w:cs="Arial"/>
          <w:sz w:val="22"/>
          <w:szCs w:val="22"/>
        </w:rPr>
        <w:t>maanomistajalle maksettavaksi määrät</w:t>
      </w:r>
      <w:r w:rsidR="00245D69" w:rsidRPr="00815F7E">
        <w:rPr>
          <w:rFonts w:ascii="Arial" w:hAnsi="Arial" w:cs="Arial"/>
          <w:sz w:val="22"/>
          <w:szCs w:val="22"/>
        </w:rPr>
        <w:t>tävästä katualueen korvauksesta</w:t>
      </w:r>
      <w:r w:rsidR="00AB02FF">
        <w:rPr>
          <w:rFonts w:ascii="Arial" w:hAnsi="Arial" w:cs="Arial"/>
          <w:sz w:val="22"/>
          <w:szCs w:val="22"/>
        </w:rPr>
        <w:t xml:space="preserve"> </w:t>
      </w:r>
      <w:r w:rsidR="00AB02FF" w:rsidRPr="008B3B33">
        <w:rPr>
          <w:rFonts w:ascii="Arial" w:hAnsi="Arial" w:cs="Arial"/>
          <w:sz w:val="22"/>
          <w:szCs w:val="22"/>
        </w:rPr>
        <w:t>ja haltuunotosta</w:t>
      </w:r>
    </w:p>
    <w:p w14:paraId="0F7E50DB" w14:textId="77777777" w:rsidR="00492550" w:rsidRPr="008B3B33" w:rsidRDefault="00492550" w:rsidP="00CF6F6F">
      <w:pPr>
        <w:pStyle w:val="Luettelokappale"/>
        <w:numPr>
          <w:ilvl w:val="0"/>
          <w:numId w:val="11"/>
        </w:numPr>
        <w:autoSpaceDE w:val="0"/>
        <w:autoSpaceDN w:val="0"/>
        <w:adjustRightInd w:val="0"/>
        <w:rPr>
          <w:rFonts w:ascii="Calibri" w:hAnsi="Calibri" w:cs="Calibri"/>
          <w:sz w:val="23"/>
          <w:szCs w:val="23"/>
          <w:lang w:eastAsia="en-US"/>
        </w:rPr>
      </w:pPr>
      <w:r w:rsidRPr="008B3B33">
        <w:rPr>
          <w:rFonts w:ascii="Arial" w:hAnsi="Arial" w:cs="Arial"/>
          <w:sz w:val="22"/>
          <w:szCs w:val="22"/>
          <w:lang w:eastAsia="en-US"/>
        </w:rPr>
        <w:t>lausunnon antamisesta asuntoyhteisöjen korkot</w:t>
      </w:r>
      <w:r w:rsidR="00FB74E3" w:rsidRPr="008B3B33">
        <w:rPr>
          <w:rFonts w:ascii="Arial" w:hAnsi="Arial" w:cs="Arial"/>
          <w:sz w:val="22"/>
          <w:szCs w:val="22"/>
          <w:lang w:eastAsia="en-US"/>
        </w:rPr>
        <w:t>uki- ja asuntolainahakemuksista</w:t>
      </w:r>
    </w:p>
    <w:p w14:paraId="0F7E50DC" w14:textId="77777777" w:rsidR="005E2D78" w:rsidRPr="00815F7E" w:rsidRDefault="0068108A" w:rsidP="00CF6F6F">
      <w:pPr>
        <w:pStyle w:val="Luettelokappale"/>
        <w:numPr>
          <w:ilvl w:val="0"/>
          <w:numId w:val="11"/>
        </w:numPr>
        <w:autoSpaceDE w:val="0"/>
        <w:autoSpaceDN w:val="0"/>
        <w:adjustRightInd w:val="0"/>
        <w:rPr>
          <w:rFonts w:ascii="Arial" w:hAnsi="Arial" w:cs="Arial"/>
          <w:sz w:val="22"/>
          <w:szCs w:val="22"/>
        </w:rPr>
      </w:pPr>
      <w:r w:rsidRPr="00815F7E">
        <w:rPr>
          <w:rFonts w:ascii="Arial" w:hAnsi="Arial" w:cs="Arial"/>
          <w:sz w:val="22"/>
          <w:szCs w:val="22"/>
        </w:rPr>
        <w:t>rakenteiden ja laitteiden suunnitelmien h</w:t>
      </w:r>
      <w:r w:rsidR="00FB74E3">
        <w:rPr>
          <w:rFonts w:ascii="Arial" w:hAnsi="Arial" w:cs="Arial"/>
          <w:sz w:val="22"/>
          <w:szCs w:val="22"/>
        </w:rPr>
        <w:t>yväksymisestä ja rakentamisesta</w:t>
      </w:r>
    </w:p>
    <w:p w14:paraId="0F7E50DD" w14:textId="77777777" w:rsidR="005E2D78" w:rsidRPr="00815F7E" w:rsidRDefault="005E2D78" w:rsidP="00CF6F6F">
      <w:pPr>
        <w:pStyle w:val="Luettelokappale"/>
        <w:numPr>
          <w:ilvl w:val="0"/>
          <w:numId w:val="11"/>
        </w:numPr>
        <w:shd w:val="clear" w:color="auto" w:fill="FFFFFF"/>
        <w:rPr>
          <w:rFonts w:ascii="Arial" w:hAnsi="Arial" w:cs="Arial"/>
          <w:sz w:val="22"/>
          <w:szCs w:val="22"/>
        </w:rPr>
      </w:pPr>
      <w:r w:rsidRPr="00815F7E">
        <w:rPr>
          <w:rFonts w:ascii="Arial" w:hAnsi="Arial" w:cs="Arial"/>
          <w:sz w:val="22"/>
          <w:szCs w:val="22"/>
        </w:rPr>
        <w:t>kaupungin siltojen ja muiden näihin verrattavien kunnallisteknisten laitosten ja laitteiden luonnos- ja pääpi</w:t>
      </w:r>
      <w:r w:rsidR="007C09E8" w:rsidRPr="00815F7E">
        <w:rPr>
          <w:rFonts w:ascii="Arial" w:hAnsi="Arial" w:cs="Arial"/>
          <w:sz w:val="22"/>
          <w:szCs w:val="22"/>
        </w:rPr>
        <w:t>irustusten hyväksymisestä</w:t>
      </w:r>
      <w:r w:rsidRPr="00815F7E">
        <w:rPr>
          <w:rFonts w:ascii="Arial" w:hAnsi="Arial" w:cs="Arial"/>
          <w:sz w:val="22"/>
          <w:szCs w:val="22"/>
        </w:rPr>
        <w:t>, mikä</w:t>
      </w:r>
      <w:r w:rsidR="00C35F53" w:rsidRPr="00815F7E">
        <w:rPr>
          <w:rFonts w:ascii="Arial" w:hAnsi="Arial" w:cs="Arial"/>
          <w:sz w:val="22"/>
          <w:szCs w:val="22"/>
        </w:rPr>
        <w:t>li niiden kustannusarvio alittaa</w:t>
      </w:r>
      <w:r w:rsidRPr="00815F7E">
        <w:rPr>
          <w:rFonts w:ascii="Arial" w:hAnsi="Arial" w:cs="Arial"/>
          <w:sz w:val="22"/>
          <w:szCs w:val="22"/>
        </w:rPr>
        <w:t xml:space="preserve"> 2 milj</w:t>
      </w:r>
      <w:r w:rsidR="00245D69" w:rsidRPr="00815F7E">
        <w:rPr>
          <w:rFonts w:ascii="Arial" w:hAnsi="Arial" w:cs="Arial"/>
          <w:sz w:val="22"/>
          <w:szCs w:val="22"/>
        </w:rPr>
        <w:t>oona</w:t>
      </w:r>
      <w:r w:rsidR="007C09E8" w:rsidRPr="00815F7E">
        <w:rPr>
          <w:rFonts w:ascii="Arial" w:hAnsi="Arial" w:cs="Arial"/>
          <w:sz w:val="22"/>
          <w:szCs w:val="22"/>
        </w:rPr>
        <w:t>a</w:t>
      </w:r>
      <w:r w:rsidR="00245D69" w:rsidRPr="00815F7E">
        <w:rPr>
          <w:rFonts w:ascii="Arial" w:hAnsi="Arial" w:cs="Arial"/>
          <w:sz w:val="22"/>
          <w:szCs w:val="22"/>
        </w:rPr>
        <w:t xml:space="preserve"> euroa</w:t>
      </w:r>
    </w:p>
    <w:p w14:paraId="0F7E50DE" w14:textId="77777777" w:rsidR="005E2D78" w:rsidRPr="00815F7E" w:rsidRDefault="005E2D78" w:rsidP="00CF6F6F">
      <w:pPr>
        <w:pStyle w:val="Luettelokappale"/>
        <w:numPr>
          <w:ilvl w:val="0"/>
          <w:numId w:val="11"/>
        </w:numPr>
        <w:shd w:val="clear" w:color="auto" w:fill="FFFFFF"/>
        <w:rPr>
          <w:rFonts w:ascii="Arial" w:hAnsi="Arial" w:cs="Arial"/>
          <w:sz w:val="22"/>
          <w:szCs w:val="22"/>
        </w:rPr>
      </w:pPr>
      <w:r w:rsidRPr="00815F7E">
        <w:rPr>
          <w:rFonts w:ascii="Arial" w:hAnsi="Arial" w:cs="Arial"/>
          <w:sz w:val="22"/>
          <w:szCs w:val="22"/>
        </w:rPr>
        <w:t>kaupungin alueella toimivien vesihuoltolaitost</w:t>
      </w:r>
      <w:r w:rsidR="00BD12BE" w:rsidRPr="00815F7E">
        <w:rPr>
          <w:rFonts w:ascii="Arial" w:hAnsi="Arial" w:cs="Arial"/>
          <w:sz w:val="22"/>
          <w:szCs w:val="22"/>
        </w:rPr>
        <w:t>en toiminta-alueen hyväksymisestä</w:t>
      </w:r>
    </w:p>
    <w:p w14:paraId="0F7E50DF" w14:textId="77777777" w:rsidR="0068108A" w:rsidRPr="00815F7E" w:rsidRDefault="0068108A" w:rsidP="00CF6F6F">
      <w:pPr>
        <w:pStyle w:val="Luettelokappale"/>
        <w:numPr>
          <w:ilvl w:val="0"/>
          <w:numId w:val="11"/>
        </w:numPr>
        <w:autoSpaceDE w:val="0"/>
        <w:autoSpaceDN w:val="0"/>
        <w:adjustRightInd w:val="0"/>
        <w:rPr>
          <w:rFonts w:ascii="Arial" w:hAnsi="Arial" w:cs="Arial"/>
          <w:sz w:val="22"/>
          <w:szCs w:val="22"/>
        </w:rPr>
      </w:pPr>
      <w:r w:rsidRPr="00815F7E">
        <w:rPr>
          <w:rFonts w:ascii="Arial" w:hAnsi="Arial" w:cs="Arial"/>
          <w:sz w:val="22"/>
          <w:szCs w:val="22"/>
        </w:rPr>
        <w:t>torivir</w:t>
      </w:r>
      <w:r w:rsidR="00245D69" w:rsidRPr="00815F7E">
        <w:rPr>
          <w:rFonts w:ascii="Arial" w:hAnsi="Arial" w:cs="Arial"/>
          <w:sz w:val="22"/>
          <w:szCs w:val="22"/>
        </w:rPr>
        <w:t>anomaiselle kuuluvista asioista</w:t>
      </w:r>
    </w:p>
    <w:p w14:paraId="0F7E50E0" w14:textId="77777777" w:rsidR="00E919FA" w:rsidRPr="00815F7E" w:rsidRDefault="00E919FA" w:rsidP="00CF6F6F">
      <w:pPr>
        <w:pStyle w:val="Luettelokappale"/>
        <w:numPr>
          <w:ilvl w:val="0"/>
          <w:numId w:val="11"/>
        </w:numPr>
        <w:autoSpaceDE w:val="0"/>
        <w:autoSpaceDN w:val="0"/>
        <w:adjustRightInd w:val="0"/>
        <w:rPr>
          <w:rFonts w:ascii="Arial" w:hAnsi="Arial" w:cs="Arial"/>
          <w:sz w:val="22"/>
          <w:szCs w:val="22"/>
        </w:rPr>
      </w:pPr>
      <w:r w:rsidRPr="00815F7E">
        <w:rPr>
          <w:rFonts w:ascii="Arial" w:hAnsi="Arial" w:cs="Arial"/>
          <w:sz w:val="22"/>
          <w:szCs w:val="22"/>
        </w:rPr>
        <w:t>tonttijaon hyväksymisestä</w:t>
      </w:r>
    </w:p>
    <w:p w14:paraId="0F7E50E1" w14:textId="77777777" w:rsidR="00C028ED" w:rsidRPr="00C028ED" w:rsidRDefault="00024D88" w:rsidP="00CF6F6F">
      <w:pPr>
        <w:pStyle w:val="Luettelokappale"/>
        <w:numPr>
          <w:ilvl w:val="0"/>
          <w:numId w:val="11"/>
        </w:numPr>
        <w:autoSpaceDE w:val="0"/>
        <w:autoSpaceDN w:val="0"/>
        <w:adjustRightInd w:val="0"/>
        <w:rPr>
          <w:rFonts w:ascii="Arial" w:hAnsi="Arial" w:cs="Arial"/>
          <w:sz w:val="22"/>
          <w:szCs w:val="22"/>
        </w:rPr>
      </w:pPr>
      <w:r w:rsidRPr="00815F7E">
        <w:rPr>
          <w:rFonts w:ascii="Arial" w:hAnsi="Arial" w:cs="Arial"/>
          <w:sz w:val="22"/>
          <w:szCs w:val="22"/>
        </w:rPr>
        <w:t>maankäyttö- ja rakennuslain</w:t>
      </w:r>
      <w:r w:rsidR="004A1BF2" w:rsidRPr="00815F7E">
        <w:rPr>
          <w:rFonts w:ascii="Arial" w:hAnsi="Arial" w:cs="Arial"/>
          <w:sz w:val="22"/>
          <w:szCs w:val="22"/>
        </w:rPr>
        <w:t xml:space="preserve"> ja vesihuoltolain</w:t>
      </w:r>
      <w:r w:rsidRPr="00815F7E">
        <w:rPr>
          <w:rFonts w:ascii="Arial" w:hAnsi="Arial" w:cs="Arial"/>
          <w:sz w:val="22"/>
          <w:szCs w:val="22"/>
        </w:rPr>
        <w:t xml:space="preserve"> mukaisesti:</w:t>
      </w:r>
    </w:p>
    <w:p w14:paraId="0F7E50E2" w14:textId="77777777" w:rsidR="00C028ED" w:rsidRPr="00C028ED" w:rsidRDefault="00C028ED" w:rsidP="00CF6F6F">
      <w:pPr>
        <w:pStyle w:val="Luettelokappale"/>
        <w:numPr>
          <w:ilvl w:val="1"/>
          <w:numId w:val="11"/>
        </w:numPr>
        <w:autoSpaceDE w:val="0"/>
        <w:autoSpaceDN w:val="0"/>
        <w:adjustRightInd w:val="0"/>
        <w:rPr>
          <w:rFonts w:ascii="Arial" w:hAnsi="Arial" w:cs="Arial"/>
          <w:sz w:val="22"/>
          <w:szCs w:val="22"/>
        </w:rPr>
      </w:pPr>
      <w:r w:rsidRPr="00C028ED">
        <w:rPr>
          <w:rFonts w:ascii="Arial" w:hAnsi="Arial" w:cs="Arial"/>
          <w:iCs/>
          <w:sz w:val="22"/>
          <w:szCs w:val="22"/>
        </w:rPr>
        <w:t>hulevesisäännösten noudattamisen valvonta (MRL 103 d §)</w:t>
      </w:r>
    </w:p>
    <w:p w14:paraId="0F7E50E3" w14:textId="77777777" w:rsidR="00024D88" w:rsidRPr="00185C52" w:rsidRDefault="00024D88" w:rsidP="00CF6F6F">
      <w:pPr>
        <w:pStyle w:val="Luettelokappale"/>
        <w:numPr>
          <w:ilvl w:val="1"/>
          <w:numId w:val="11"/>
        </w:numPr>
        <w:autoSpaceDE w:val="0"/>
        <w:autoSpaceDN w:val="0"/>
        <w:adjustRightInd w:val="0"/>
        <w:rPr>
          <w:rFonts w:ascii="Arial" w:hAnsi="Arial" w:cs="Arial"/>
          <w:color w:val="000000" w:themeColor="text2"/>
          <w:sz w:val="22"/>
          <w:szCs w:val="22"/>
        </w:rPr>
      </w:pPr>
      <w:r w:rsidRPr="00815F7E">
        <w:rPr>
          <w:rFonts w:ascii="Arial" w:hAnsi="Arial" w:cs="Arial"/>
          <w:sz w:val="22"/>
          <w:szCs w:val="22"/>
        </w:rPr>
        <w:t xml:space="preserve">kiinteistön </w:t>
      </w:r>
      <w:r w:rsidRPr="00185C52">
        <w:rPr>
          <w:rFonts w:ascii="Arial" w:hAnsi="Arial" w:cs="Arial"/>
          <w:color w:val="000000" w:themeColor="text2"/>
          <w:sz w:val="22"/>
          <w:szCs w:val="22"/>
        </w:rPr>
        <w:t>hulevesijärjestelmän ja kunnan hulevesijärjestelmän rajakohdan osoittaminen (MRL 103 g §)</w:t>
      </w:r>
    </w:p>
    <w:p w14:paraId="0F7E50E4" w14:textId="77777777" w:rsidR="00024D88" w:rsidRPr="00185C52" w:rsidRDefault="00024D88" w:rsidP="00CF6F6F">
      <w:pPr>
        <w:pStyle w:val="Luettelokappale"/>
        <w:numPr>
          <w:ilvl w:val="1"/>
          <w:numId w:val="11"/>
        </w:num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hulevesien hallinnan järjestäminen asemakaava-alueella (MRL 103 i §)</w:t>
      </w:r>
    </w:p>
    <w:p w14:paraId="0F7E50E5" w14:textId="77777777" w:rsidR="00024D88" w:rsidRPr="00185C52" w:rsidRDefault="00024D88" w:rsidP="00CF6F6F">
      <w:pPr>
        <w:pStyle w:val="Luettelokappale"/>
        <w:numPr>
          <w:ilvl w:val="1"/>
          <w:numId w:val="11"/>
        </w:num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hulevesien hallintaa koskevat määräykset (MRL 103 j §)</w:t>
      </w:r>
    </w:p>
    <w:p w14:paraId="0F7E50E6" w14:textId="77777777" w:rsidR="00024D88" w:rsidRDefault="00024D88" w:rsidP="00CF6F6F">
      <w:pPr>
        <w:pStyle w:val="Luettelokappale"/>
        <w:numPr>
          <w:ilvl w:val="1"/>
          <w:numId w:val="11"/>
        </w:num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hulevesisuunnitelman hyväksyminen (MRL 103 l §)</w:t>
      </w:r>
    </w:p>
    <w:p w14:paraId="0F7E50E7" w14:textId="77777777" w:rsidR="00C028ED" w:rsidRPr="00C028ED" w:rsidRDefault="00C028ED" w:rsidP="00CF6F6F">
      <w:pPr>
        <w:pStyle w:val="Luettelokappale"/>
        <w:numPr>
          <w:ilvl w:val="1"/>
          <w:numId w:val="11"/>
        </w:numPr>
        <w:autoSpaceDE w:val="0"/>
        <w:autoSpaceDN w:val="0"/>
        <w:adjustRightInd w:val="0"/>
        <w:rPr>
          <w:rFonts w:ascii="Arial" w:hAnsi="Arial" w:cs="Arial"/>
          <w:sz w:val="22"/>
          <w:szCs w:val="22"/>
        </w:rPr>
      </w:pPr>
      <w:r w:rsidRPr="00C028ED">
        <w:rPr>
          <w:rFonts w:ascii="Arial" w:hAnsi="Arial" w:cs="Arial"/>
          <w:iCs/>
          <w:sz w:val="22"/>
          <w:szCs w:val="22"/>
        </w:rPr>
        <w:t>määräys hulevesistä aiheutuvan haitan poistamiseksi (MRL 103 k §)</w:t>
      </w:r>
    </w:p>
    <w:p w14:paraId="0F7E50E8" w14:textId="77777777" w:rsidR="00024D88" w:rsidRPr="00185C52" w:rsidRDefault="00024D88" w:rsidP="00CF6F6F">
      <w:pPr>
        <w:pStyle w:val="Luettelokappale"/>
        <w:numPr>
          <w:ilvl w:val="1"/>
          <w:numId w:val="11"/>
        </w:num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kunnan hulevesijärjestelmän toteuttamisesta huolehtiminen (MRL 103 m §)</w:t>
      </w:r>
    </w:p>
    <w:p w14:paraId="0F7E50E9" w14:textId="77777777" w:rsidR="00024D88" w:rsidRPr="00185C52" w:rsidRDefault="004A1BF2" w:rsidP="00CF6F6F">
      <w:pPr>
        <w:pStyle w:val="Luettelokappale"/>
        <w:numPr>
          <w:ilvl w:val="1"/>
          <w:numId w:val="11"/>
        </w:num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hulevesimaksun taksan hyväksyminen (MRL 103 n §)</w:t>
      </w:r>
    </w:p>
    <w:p w14:paraId="0F7E50EA" w14:textId="77777777" w:rsidR="004A1BF2" w:rsidRPr="00185C52" w:rsidRDefault="004A1BF2" w:rsidP="00CF6F6F">
      <w:pPr>
        <w:pStyle w:val="Luettelokappale"/>
        <w:numPr>
          <w:ilvl w:val="1"/>
          <w:numId w:val="11"/>
        </w:num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hulevesimaksun periminen, valitusviranomainen (MRL 103 o §)</w:t>
      </w:r>
    </w:p>
    <w:p w14:paraId="0F7E50EB" w14:textId="77777777" w:rsidR="00BE66AD" w:rsidRDefault="004A1BF2" w:rsidP="00CF6F6F">
      <w:pPr>
        <w:pStyle w:val="Luettelokappale"/>
        <w:numPr>
          <w:ilvl w:val="1"/>
          <w:numId w:val="11"/>
        </w:num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huleveden viemäröinnin järjestäminen (VHL 17 a)</w:t>
      </w:r>
      <w:r w:rsidRPr="00BE4A1E">
        <w:rPr>
          <w:rFonts w:ascii="Arial" w:hAnsi="Arial" w:cs="Arial"/>
          <w:strike/>
          <w:color w:val="000000" w:themeColor="text2"/>
          <w:sz w:val="22"/>
          <w:szCs w:val="22"/>
        </w:rPr>
        <w:t>.</w:t>
      </w:r>
      <w:r w:rsidRPr="00185C52">
        <w:rPr>
          <w:rFonts w:ascii="Arial" w:hAnsi="Arial" w:cs="Arial"/>
          <w:color w:val="000000" w:themeColor="text2"/>
          <w:sz w:val="22"/>
          <w:szCs w:val="22"/>
        </w:rPr>
        <w:t xml:space="preserve"> </w:t>
      </w:r>
    </w:p>
    <w:p w14:paraId="0F7E50EC" w14:textId="77777777" w:rsidR="00AB02FF" w:rsidRPr="008B3B33" w:rsidRDefault="00AB02FF" w:rsidP="00CF6F6F">
      <w:pPr>
        <w:pStyle w:val="Luettelokappale"/>
        <w:numPr>
          <w:ilvl w:val="0"/>
          <w:numId w:val="11"/>
        </w:numPr>
        <w:autoSpaceDE w:val="0"/>
        <w:autoSpaceDN w:val="0"/>
        <w:adjustRightInd w:val="0"/>
        <w:rPr>
          <w:rFonts w:ascii="Arial" w:hAnsi="Arial" w:cs="Arial"/>
          <w:sz w:val="22"/>
          <w:szCs w:val="22"/>
        </w:rPr>
      </w:pPr>
      <w:r w:rsidRPr="008B3B33">
        <w:rPr>
          <w:rFonts w:ascii="Arial" w:hAnsi="Arial" w:cs="Arial"/>
          <w:sz w:val="22"/>
          <w:szCs w:val="22"/>
        </w:rPr>
        <w:t xml:space="preserve">osoitteistosta </w:t>
      </w:r>
    </w:p>
    <w:p w14:paraId="0F7E50ED" w14:textId="77777777" w:rsidR="00AB02FF" w:rsidRPr="008B3B33" w:rsidRDefault="00AB02FF" w:rsidP="00CF6F6F">
      <w:pPr>
        <w:pStyle w:val="Luettelokappale"/>
        <w:numPr>
          <w:ilvl w:val="0"/>
          <w:numId w:val="11"/>
        </w:numPr>
        <w:autoSpaceDE w:val="0"/>
        <w:autoSpaceDN w:val="0"/>
        <w:adjustRightInd w:val="0"/>
        <w:rPr>
          <w:rFonts w:ascii="Arial" w:hAnsi="Arial" w:cs="Arial"/>
          <w:sz w:val="22"/>
          <w:szCs w:val="22"/>
        </w:rPr>
      </w:pPr>
      <w:r w:rsidRPr="008B3B33">
        <w:rPr>
          <w:rFonts w:ascii="Arial" w:hAnsi="Arial" w:cs="Arial"/>
          <w:sz w:val="22"/>
          <w:szCs w:val="22"/>
        </w:rPr>
        <w:lastRenderedPageBreak/>
        <w:t>maa</w:t>
      </w:r>
      <w:r w:rsidR="00927F5E" w:rsidRPr="008B3B33">
        <w:rPr>
          <w:rFonts w:ascii="Arial" w:hAnsi="Arial" w:cs="Arial"/>
          <w:sz w:val="22"/>
          <w:szCs w:val="22"/>
        </w:rPr>
        <w:t>n</w:t>
      </w:r>
      <w:r w:rsidRPr="008B3B33">
        <w:rPr>
          <w:rFonts w:ascii="Arial" w:hAnsi="Arial" w:cs="Arial"/>
          <w:sz w:val="22"/>
          <w:szCs w:val="22"/>
        </w:rPr>
        <w:t xml:space="preserve">mittaustoimitusten hakemisesta </w:t>
      </w:r>
    </w:p>
    <w:p w14:paraId="0F7E50EE" w14:textId="77777777" w:rsidR="00AB02FF" w:rsidRPr="008B3B33" w:rsidRDefault="00AB02FF" w:rsidP="00CF6F6F">
      <w:pPr>
        <w:pStyle w:val="Luettelokappale"/>
        <w:numPr>
          <w:ilvl w:val="0"/>
          <w:numId w:val="11"/>
        </w:numPr>
        <w:autoSpaceDE w:val="0"/>
        <w:autoSpaceDN w:val="0"/>
        <w:adjustRightInd w:val="0"/>
        <w:rPr>
          <w:rFonts w:ascii="Arial" w:hAnsi="Arial" w:cs="Arial"/>
          <w:sz w:val="22"/>
          <w:szCs w:val="22"/>
        </w:rPr>
      </w:pPr>
      <w:r w:rsidRPr="008B3B33">
        <w:rPr>
          <w:rFonts w:ascii="Arial" w:hAnsi="Arial" w:cs="Arial"/>
          <w:sz w:val="22"/>
          <w:szCs w:val="22"/>
        </w:rPr>
        <w:t>kiinteistönmuodostamislain mukaisista rasite-, ym. sopimuksista.</w:t>
      </w:r>
    </w:p>
    <w:p w14:paraId="0F7E50EF" w14:textId="77777777" w:rsidR="00E52140" w:rsidRPr="00185C52" w:rsidRDefault="00E52140" w:rsidP="00E52140">
      <w:pPr>
        <w:autoSpaceDE w:val="0"/>
        <w:autoSpaceDN w:val="0"/>
        <w:adjustRightInd w:val="0"/>
        <w:rPr>
          <w:rFonts w:ascii="Arial" w:hAnsi="Arial" w:cs="Arial"/>
          <w:color w:val="000000" w:themeColor="text2"/>
          <w:sz w:val="22"/>
          <w:szCs w:val="22"/>
        </w:rPr>
      </w:pPr>
    </w:p>
    <w:p w14:paraId="0F7E50F0" w14:textId="77777777" w:rsidR="00185C52" w:rsidRPr="00236052" w:rsidRDefault="00E52140" w:rsidP="0068108A">
      <w:pPr>
        <w:autoSpaceDE w:val="0"/>
        <w:autoSpaceDN w:val="0"/>
        <w:adjustRightInd w:val="0"/>
        <w:rPr>
          <w:rFonts w:ascii="Arial" w:hAnsi="Arial" w:cs="Arial"/>
          <w:color w:val="000000" w:themeColor="text2"/>
          <w:sz w:val="22"/>
          <w:szCs w:val="22"/>
        </w:rPr>
      </w:pPr>
      <w:r w:rsidRPr="00185C52">
        <w:rPr>
          <w:rFonts w:ascii="Arial" w:hAnsi="Arial" w:cs="Arial"/>
          <w:color w:val="000000" w:themeColor="text2"/>
          <w:sz w:val="22"/>
          <w:szCs w:val="22"/>
        </w:rPr>
        <w:t>Lautakunta voi siirtää tehtäviä ja toimivaltaansa edelleen, ellei lainsäädännöstä muuta johdu.</w:t>
      </w:r>
    </w:p>
    <w:p w14:paraId="0F7E50F1" w14:textId="77777777" w:rsidR="000B2167" w:rsidRDefault="000B2167" w:rsidP="00CC4E2F">
      <w:pPr>
        <w:pStyle w:val="Otsikko3"/>
      </w:pPr>
    </w:p>
    <w:p w14:paraId="0F7E50F2" w14:textId="77777777" w:rsidR="0068108A" w:rsidRPr="00DF3B3D" w:rsidRDefault="00B51A24" w:rsidP="00CC4E2F">
      <w:pPr>
        <w:pStyle w:val="Otsikko3"/>
      </w:pPr>
      <w:bookmarkStart w:id="55" w:name="_Toc494784607"/>
      <w:r>
        <w:t>3</w:t>
      </w:r>
      <w:r w:rsidR="001E73F4">
        <w:t>5</w:t>
      </w:r>
      <w:r w:rsidR="00CC4E2F">
        <w:t xml:space="preserve"> §</w:t>
      </w:r>
      <w:r w:rsidR="0068108A">
        <w:t xml:space="preserve"> Esittely kaupunkikehitys</w:t>
      </w:r>
      <w:r w:rsidR="0068108A" w:rsidRPr="00DF3B3D">
        <w:t>lautakunnassa</w:t>
      </w:r>
      <w:bookmarkEnd w:id="55"/>
    </w:p>
    <w:p w14:paraId="0F7E50F3" w14:textId="77777777" w:rsidR="0068108A" w:rsidRPr="0053417A" w:rsidRDefault="0068108A" w:rsidP="0068108A">
      <w:pPr>
        <w:autoSpaceDE w:val="0"/>
        <w:autoSpaceDN w:val="0"/>
        <w:adjustRightInd w:val="0"/>
        <w:ind w:left="567"/>
        <w:rPr>
          <w:rFonts w:ascii="Arial" w:hAnsi="Arial" w:cs="Arial"/>
          <w:color w:val="000000"/>
          <w:sz w:val="22"/>
          <w:szCs w:val="22"/>
        </w:rPr>
      </w:pPr>
    </w:p>
    <w:p w14:paraId="0F7E50F4" w14:textId="77777777" w:rsidR="0068108A" w:rsidRPr="009E6D0D" w:rsidRDefault="0068108A" w:rsidP="00A4308D">
      <w:pPr>
        <w:autoSpaceDE w:val="0"/>
        <w:autoSpaceDN w:val="0"/>
        <w:adjustRightInd w:val="0"/>
        <w:rPr>
          <w:rFonts w:ascii="Arial" w:hAnsi="Arial" w:cs="Arial"/>
          <w:color w:val="000000" w:themeColor="text2"/>
          <w:sz w:val="22"/>
          <w:szCs w:val="22"/>
        </w:rPr>
      </w:pPr>
      <w:r w:rsidRPr="009E6D0D">
        <w:rPr>
          <w:rFonts w:ascii="Arial" w:hAnsi="Arial" w:cs="Arial"/>
          <w:color w:val="000000" w:themeColor="text2"/>
          <w:sz w:val="22"/>
          <w:szCs w:val="22"/>
        </w:rPr>
        <w:t>Lautakunnan esittelijänä toimii kaupunkikehitysjohtaja.</w:t>
      </w:r>
    </w:p>
    <w:p w14:paraId="0F7E50F5" w14:textId="77777777" w:rsidR="0068108A" w:rsidRPr="009E6D0D" w:rsidRDefault="0068108A" w:rsidP="0068108A">
      <w:pPr>
        <w:pStyle w:val="Lainaus"/>
        <w:ind w:left="567"/>
        <w:rPr>
          <w:rFonts w:ascii="Arial" w:hAnsi="Arial" w:cs="Arial"/>
          <w:color w:val="000000" w:themeColor="text2"/>
          <w:sz w:val="22"/>
          <w:szCs w:val="22"/>
        </w:rPr>
      </w:pPr>
    </w:p>
    <w:p w14:paraId="0F7E50F6" w14:textId="77777777" w:rsidR="0068108A" w:rsidRPr="009E6D0D" w:rsidRDefault="0068108A" w:rsidP="00A4308D">
      <w:pPr>
        <w:pStyle w:val="Lainaus"/>
        <w:ind w:left="0"/>
        <w:rPr>
          <w:rFonts w:ascii="Arial" w:hAnsi="Arial" w:cs="Arial"/>
          <w:color w:val="000000" w:themeColor="text2"/>
          <w:sz w:val="22"/>
          <w:szCs w:val="22"/>
        </w:rPr>
      </w:pPr>
      <w:r w:rsidRPr="009E6D0D">
        <w:rPr>
          <w:rFonts w:ascii="Arial" w:hAnsi="Arial" w:cs="Arial"/>
          <w:color w:val="000000" w:themeColor="text2"/>
          <w:sz w:val="22"/>
          <w:szCs w:val="22"/>
        </w:rPr>
        <w:t xml:space="preserve">Kaupunkikehitysjohtajan ollessa poissa tai esteellinen, esittelijänä toimii hänen sijaisekseen määrätty. </w:t>
      </w:r>
    </w:p>
    <w:p w14:paraId="0F7E50F7" w14:textId="77777777" w:rsidR="0068108A" w:rsidRDefault="0068108A" w:rsidP="0068108A">
      <w:pPr>
        <w:autoSpaceDE w:val="0"/>
        <w:autoSpaceDN w:val="0"/>
        <w:adjustRightInd w:val="0"/>
        <w:rPr>
          <w:rFonts w:ascii="Arial" w:hAnsi="Arial" w:cs="Arial"/>
          <w:color w:val="000000"/>
          <w:sz w:val="22"/>
          <w:szCs w:val="22"/>
        </w:rPr>
      </w:pPr>
    </w:p>
    <w:p w14:paraId="0F7E50F8" w14:textId="77777777" w:rsidR="0068108A" w:rsidRPr="0053417A" w:rsidRDefault="0068108A" w:rsidP="0068108A">
      <w:pPr>
        <w:autoSpaceDE w:val="0"/>
        <w:autoSpaceDN w:val="0"/>
        <w:adjustRightInd w:val="0"/>
        <w:rPr>
          <w:rFonts w:ascii="Arial" w:hAnsi="Arial" w:cs="Arial"/>
          <w:color w:val="000000"/>
          <w:sz w:val="22"/>
          <w:szCs w:val="22"/>
        </w:rPr>
      </w:pPr>
    </w:p>
    <w:p w14:paraId="0F7E50F9" w14:textId="77777777" w:rsidR="0068108A" w:rsidRPr="009E6D0D" w:rsidRDefault="00B51A24" w:rsidP="009E6D0D">
      <w:pPr>
        <w:pStyle w:val="Otsikko3"/>
      </w:pPr>
      <w:bookmarkStart w:id="56" w:name="_Toc477995209"/>
      <w:bookmarkStart w:id="57" w:name="_Toc494784608"/>
      <w:r>
        <w:t>3</w:t>
      </w:r>
      <w:r w:rsidR="001E73F4">
        <w:t>6</w:t>
      </w:r>
      <w:r w:rsidR="0068108A" w:rsidRPr="00CC4E2F">
        <w:t xml:space="preserve"> § Rakennus- ja ympäristölautakunnan tehtävät ja toimivalta</w:t>
      </w:r>
      <w:bookmarkEnd w:id="56"/>
      <w:bookmarkEnd w:id="57"/>
    </w:p>
    <w:p w14:paraId="0F7E50FA" w14:textId="77777777" w:rsidR="0068108A" w:rsidRPr="009E6D0D" w:rsidRDefault="00C028ED" w:rsidP="00A4308D">
      <w:pPr>
        <w:autoSpaceDE w:val="0"/>
        <w:autoSpaceDN w:val="0"/>
        <w:adjustRightInd w:val="0"/>
        <w:rPr>
          <w:rFonts w:ascii="Arial" w:hAnsi="Arial" w:cs="Arial"/>
          <w:color w:val="000000" w:themeColor="text2"/>
          <w:sz w:val="22"/>
          <w:szCs w:val="22"/>
        </w:rPr>
      </w:pPr>
      <w:r w:rsidRPr="00C028ED">
        <w:rPr>
          <w:rFonts w:ascii="Arial" w:hAnsi="Arial" w:cs="Arial"/>
          <w:iCs/>
          <w:sz w:val="22"/>
          <w:szCs w:val="22"/>
        </w:rPr>
        <w:t>Rakennus- ja ympäristölautakunta toimii maankäyttö- ja rakennuslain tarkoittamana rakennusvalvontaviranomaisena ja kuntien ympäristönsuojelun hallinnosta annetussa laissa tarkoitettuna kunnan ympäristönsuojeluviranomaisena sekä huolehtii maankäyttö- ja rakennuslain mukaan kaupungille kuuluvista lupa-, valvonta- ja muista viranomaistehtävistä.</w:t>
      </w:r>
    </w:p>
    <w:p w14:paraId="0F7E50FB" w14:textId="77777777" w:rsidR="0068108A" w:rsidRPr="009E6D0D" w:rsidRDefault="0068108A" w:rsidP="0068108A">
      <w:pPr>
        <w:autoSpaceDE w:val="0"/>
        <w:autoSpaceDN w:val="0"/>
        <w:adjustRightInd w:val="0"/>
        <w:rPr>
          <w:rFonts w:ascii="Arial" w:hAnsi="Arial" w:cs="Arial"/>
          <w:color w:val="000000" w:themeColor="text2"/>
          <w:sz w:val="22"/>
          <w:szCs w:val="22"/>
        </w:rPr>
      </w:pPr>
    </w:p>
    <w:p w14:paraId="0F7E50FC" w14:textId="77777777" w:rsidR="0068108A" w:rsidRPr="00815F7E" w:rsidRDefault="0068108A" w:rsidP="00A4308D">
      <w:pPr>
        <w:autoSpaceDE w:val="0"/>
        <w:autoSpaceDN w:val="0"/>
        <w:adjustRightInd w:val="0"/>
        <w:rPr>
          <w:rFonts w:ascii="Arial" w:hAnsi="Arial" w:cs="Arial"/>
          <w:sz w:val="22"/>
          <w:szCs w:val="22"/>
        </w:rPr>
      </w:pPr>
      <w:r w:rsidRPr="009E6D0D">
        <w:rPr>
          <w:rFonts w:ascii="Arial" w:hAnsi="Arial" w:cs="Arial"/>
          <w:color w:val="000000" w:themeColor="text2"/>
          <w:sz w:val="22"/>
          <w:szCs w:val="22"/>
        </w:rPr>
        <w:t xml:space="preserve">Lautakunta seuraa yhteiskunnan ja toimialansa yleistä kehittymistä, johtaa ja kehittää omalta osaltaan vastuulleen kuuluvia tehtäviä ja vastaa palvelujen tuloksellisesta järjestämisestä. Lautakunta seuraa ja arvioi palvelujen vaikuttavuutta ja varaa asukkaille ja käyttäjille mahdollisuuden osallistua palveluiden </w:t>
      </w:r>
      <w:r w:rsidRPr="00815F7E">
        <w:rPr>
          <w:rFonts w:ascii="Arial" w:hAnsi="Arial" w:cs="Arial"/>
          <w:sz w:val="22"/>
          <w:szCs w:val="22"/>
        </w:rPr>
        <w:t xml:space="preserve">suunnitteluun ja kehittämiseen. </w:t>
      </w:r>
    </w:p>
    <w:p w14:paraId="0F7E50FD" w14:textId="77777777" w:rsidR="000927FD" w:rsidRPr="00815F7E" w:rsidRDefault="000927FD" w:rsidP="00A4308D">
      <w:pPr>
        <w:autoSpaceDE w:val="0"/>
        <w:autoSpaceDN w:val="0"/>
        <w:adjustRightInd w:val="0"/>
        <w:rPr>
          <w:rFonts w:ascii="Arial" w:hAnsi="Arial" w:cs="Arial"/>
          <w:sz w:val="22"/>
          <w:szCs w:val="22"/>
        </w:rPr>
      </w:pPr>
    </w:p>
    <w:p w14:paraId="0F7E50FE" w14:textId="77777777" w:rsidR="000927FD" w:rsidRPr="00815F7E" w:rsidRDefault="000927FD" w:rsidP="00A4308D">
      <w:pPr>
        <w:autoSpaceDE w:val="0"/>
        <w:autoSpaceDN w:val="0"/>
        <w:adjustRightInd w:val="0"/>
        <w:rPr>
          <w:rFonts w:ascii="Arial" w:hAnsi="Arial" w:cs="Arial"/>
          <w:sz w:val="22"/>
          <w:szCs w:val="22"/>
        </w:rPr>
      </w:pPr>
      <w:r w:rsidRPr="00815F7E">
        <w:rPr>
          <w:rFonts w:ascii="Arial" w:hAnsi="Arial" w:cs="Arial"/>
          <w:bCs/>
          <w:sz w:val="22"/>
          <w:szCs w:val="22"/>
          <w:shd w:val="clear" w:color="auto" w:fill="FFFFFF"/>
        </w:rPr>
        <w:t>Rakennus- ja ympäristölautakunta päättää toimialansa lainsäädännöstä tulevista velvoitteista siltä osin kuin tässä hallintosäännössä ei muuta määrätä ja niitä ei ole delegoitu palvelualueen viranhaltijalle.</w:t>
      </w:r>
    </w:p>
    <w:p w14:paraId="0F7E50FF" w14:textId="77777777" w:rsidR="0068108A" w:rsidRPr="00815F7E" w:rsidRDefault="0068108A" w:rsidP="0068108A">
      <w:pPr>
        <w:autoSpaceDE w:val="0"/>
        <w:autoSpaceDN w:val="0"/>
        <w:adjustRightInd w:val="0"/>
        <w:ind w:left="567"/>
        <w:rPr>
          <w:rFonts w:ascii="Arial" w:hAnsi="Arial" w:cs="Arial"/>
          <w:sz w:val="22"/>
          <w:szCs w:val="22"/>
        </w:rPr>
      </w:pPr>
    </w:p>
    <w:p w14:paraId="0F7E5100" w14:textId="77777777" w:rsidR="0068108A" w:rsidRPr="00815F7E" w:rsidRDefault="0068108A" w:rsidP="00A4308D">
      <w:pPr>
        <w:autoSpaceDE w:val="0"/>
        <w:autoSpaceDN w:val="0"/>
        <w:adjustRightInd w:val="0"/>
        <w:rPr>
          <w:rFonts w:ascii="Arial" w:hAnsi="Arial" w:cs="Arial"/>
          <w:sz w:val="22"/>
          <w:szCs w:val="22"/>
        </w:rPr>
      </w:pPr>
      <w:r w:rsidRPr="00815F7E">
        <w:rPr>
          <w:rFonts w:ascii="Arial" w:hAnsi="Arial" w:cs="Arial"/>
          <w:sz w:val="22"/>
          <w:szCs w:val="22"/>
        </w:rPr>
        <w:t>Lautakunta edustaa kaupunkia ja käyttää puhevaltaa vastuualueeseensa kuuluvissa asioissa.</w:t>
      </w:r>
    </w:p>
    <w:p w14:paraId="0F7E5101" w14:textId="77777777" w:rsidR="0068108A" w:rsidRPr="00815F7E" w:rsidRDefault="0068108A" w:rsidP="0068108A">
      <w:pPr>
        <w:autoSpaceDE w:val="0"/>
        <w:autoSpaceDN w:val="0"/>
        <w:adjustRightInd w:val="0"/>
        <w:rPr>
          <w:rFonts w:ascii="Arial" w:hAnsi="Arial" w:cs="Arial"/>
          <w:sz w:val="22"/>
          <w:szCs w:val="22"/>
        </w:rPr>
      </w:pPr>
    </w:p>
    <w:p w14:paraId="0F7E5102" w14:textId="77777777" w:rsidR="0068108A" w:rsidRPr="00815F7E" w:rsidRDefault="0068108A" w:rsidP="00A4308D">
      <w:pPr>
        <w:autoSpaceDE w:val="0"/>
        <w:autoSpaceDN w:val="0"/>
        <w:adjustRightInd w:val="0"/>
        <w:rPr>
          <w:rFonts w:ascii="Arial" w:hAnsi="Arial" w:cs="Arial"/>
          <w:sz w:val="22"/>
          <w:szCs w:val="22"/>
        </w:rPr>
      </w:pPr>
      <w:r w:rsidRPr="00815F7E">
        <w:rPr>
          <w:rFonts w:ascii="Arial" w:hAnsi="Arial" w:cs="Arial"/>
          <w:sz w:val="22"/>
          <w:szCs w:val="22"/>
        </w:rPr>
        <w:t>Sen lisäksi mitä edellä on mainittu, tai muutoin on säädetty tai määrätty, lautakunnan tehtävänä on:</w:t>
      </w:r>
    </w:p>
    <w:p w14:paraId="0F7E5103" w14:textId="77777777" w:rsidR="0068108A" w:rsidRPr="009E6D0D" w:rsidRDefault="0068108A" w:rsidP="00CF6F6F">
      <w:pPr>
        <w:pStyle w:val="Default"/>
        <w:numPr>
          <w:ilvl w:val="0"/>
          <w:numId w:val="13"/>
        </w:numPr>
        <w:rPr>
          <w:color w:val="000000" w:themeColor="text2"/>
          <w:sz w:val="22"/>
          <w:szCs w:val="22"/>
        </w:rPr>
      </w:pPr>
      <w:r w:rsidRPr="009E6D0D">
        <w:rPr>
          <w:color w:val="000000" w:themeColor="text2"/>
          <w:sz w:val="22"/>
          <w:szCs w:val="22"/>
        </w:rPr>
        <w:t>toimia maa-aineslain tarkoittamana</w:t>
      </w:r>
      <w:r w:rsidR="00245D69">
        <w:rPr>
          <w:color w:val="000000" w:themeColor="text2"/>
          <w:sz w:val="22"/>
          <w:szCs w:val="22"/>
        </w:rPr>
        <w:t xml:space="preserve"> lupa- ja valvontaviranomaisena</w:t>
      </w:r>
    </w:p>
    <w:p w14:paraId="0F7E5104" w14:textId="77777777" w:rsidR="0068108A" w:rsidRPr="009E6D0D" w:rsidRDefault="0068108A" w:rsidP="00CF6F6F">
      <w:pPr>
        <w:pStyle w:val="Default"/>
        <w:numPr>
          <w:ilvl w:val="0"/>
          <w:numId w:val="13"/>
        </w:numPr>
        <w:rPr>
          <w:color w:val="000000" w:themeColor="text2"/>
          <w:sz w:val="22"/>
          <w:szCs w:val="22"/>
        </w:rPr>
      </w:pPr>
      <w:r w:rsidRPr="009E6D0D">
        <w:rPr>
          <w:color w:val="000000" w:themeColor="text2"/>
          <w:sz w:val="22"/>
          <w:szCs w:val="22"/>
        </w:rPr>
        <w:t xml:space="preserve">hoitaa luonnonsuojelulain 26 ja 28 §:n mukaiset kunnalle määrätyt tehtävät </w:t>
      </w:r>
    </w:p>
    <w:p w14:paraId="0F7E5105" w14:textId="77777777" w:rsidR="0068108A" w:rsidRPr="009E6D0D" w:rsidRDefault="0068108A" w:rsidP="00CF6F6F">
      <w:pPr>
        <w:pStyle w:val="Default"/>
        <w:numPr>
          <w:ilvl w:val="0"/>
          <w:numId w:val="13"/>
        </w:numPr>
        <w:rPr>
          <w:color w:val="000000" w:themeColor="text2"/>
          <w:sz w:val="22"/>
          <w:szCs w:val="22"/>
        </w:rPr>
      </w:pPr>
      <w:r w:rsidRPr="009E6D0D">
        <w:rPr>
          <w:color w:val="000000" w:themeColor="text2"/>
          <w:sz w:val="22"/>
          <w:szCs w:val="22"/>
        </w:rPr>
        <w:t>valmistella ehdotukset kaupungin lausunnoiksi luonnonsuojelulain mukaisista hakemuksista</w:t>
      </w:r>
    </w:p>
    <w:p w14:paraId="0F7E5106" w14:textId="77777777" w:rsidR="0068108A" w:rsidRPr="009E6D0D" w:rsidRDefault="0068108A" w:rsidP="00CF6F6F">
      <w:pPr>
        <w:pStyle w:val="Default"/>
        <w:numPr>
          <w:ilvl w:val="0"/>
          <w:numId w:val="13"/>
        </w:numPr>
        <w:rPr>
          <w:color w:val="000000" w:themeColor="text2"/>
          <w:sz w:val="22"/>
          <w:szCs w:val="22"/>
        </w:rPr>
      </w:pPr>
      <w:r w:rsidRPr="009E6D0D">
        <w:rPr>
          <w:color w:val="000000" w:themeColor="text2"/>
          <w:sz w:val="22"/>
          <w:szCs w:val="22"/>
        </w:rPr>
        <w:t xml:space="preserve">tehdä kaupunginhallitukselle aloitteita luonnonsuojelun kannalta tarpeellisten alueiden </w:t>
      </w:r>
      <w:r w:rsidR="00702812" w:rsidRPr="009E6D0D">
        <w:rPr>
          <w:color w:val="000000" w:themeColor="text2"/>
          <w:sz w:val="22"/>
          <w:szCs w:val="22"/>
        </w:rPr>
        <w:t>hankkimisesta kaupungin haltuun ja</w:t>
      </w:r>
      <w:r w:rsidRPr="009E6D0D">
        <w:rPr>
          <w:color w:val="000000" w:themeColor="text2"/>
          <w:sz w:val="22"/>
          <w:szCs w:val="22"/>
        </w:rPr>
        <w:t xml:space="preserve"> valmistella hakemukset kaupungin hallinnassa ole</w:t>
      </w:r>
      <w:r w:rsidR="00245D69">
        <w:rPr>
          <w:color w:val="000000" w:themeColor="text2"/>
          <w:sz w:val="22"/>
          <w:szCs w:val="22"/>
        </w:rPr>
        <w:t>vien kohteiden rauhoittamiseksi</w:t>
      </w:r>
    </w:p>
    <w:p w14:paraId="0F7E5107" w14:textId="77777777" w:rsidR="0068108A" w:rsidRPr="009E6D0D" w:rsidRDefault="0068108A" w:rsidP="00CF6F6F">
      <w:pPr>
        <w:pStyle w:val="Default"/>
        <w:numPr>
          <w:ilvl w:val="0"/>
          <w:numId w:val="13"/>
        </w:numPr>
        <w:rPr>
          <w:color w:val="000000" w:themeColor="text2"/>
          <w:sz w:val="22"/>
          <w:szCs w:val="22"/>
        </w:rPr>
      </w:pPr>
      <w:r w:rsidRPr="009E6D0D">
        <w:rPr>
          <w:color w:val="000000" w:themeColor="text2"/>
          <w:sz w:val="22"/>
          <w:szCs w:val="22"/>
        </w:rPr>
        <w:t>tehdä kaupunginhallitukselle ehdotukset moottoriajoneuvojen maastokäytön ja moottorikäyttöisen vesikulkuneuvoliikenteen rajoi</w:t>
      </w:r>
      <w:r w:rsidR="00245D69">
        <w:rPr>
          <w:color w:val="000000" w:themeColor="text2"/>
          <w:sz w:val="22"/>
          <w:szCs w:val="22"/>
        </w:rPr>
        <w:t>ttamista koskeviksi esityksiksi</w:t>
      </w:r>
    </w:p>
    <w:p w14:paraId="0F7E5108" w14:textId="77777777" w:rsidR="0068108A" w:rsidRPr="009E6D0D" w:rsidRDefault="0068108A" w:rsidP="00CF6F6F">
      <w:pPr>
        <w:pStyle w:val="Default"/>
        <w:numPr>
          <w:ilvl w:val="0"/>
          <w:numId w:val="13"/>
        </w:numPr>
        <w:rPr>
          <w:color w:val="000000" w:themeColor="text2"/>
          <w:sz w:val="22"/>
          <w:szCs w:val="22"/>
        </w:rPr>
      </w:pPr>
      <w:r w:rsidRPr="009E6D0D">
        <w:rPr>
          <w:color w:val="000000" w:themeColor="text2"/>
          <w:sz w:val="22"/>
          <w:szCs w:val="22"/>
        </w:rPr>
        <w:t>voi asettaa kaupunkikuvan kehittämistä edistävän työryhmän ja määrittää sille tehtävät</w:t>
      </w:r>
    </w:p>
    <w:p w14:paraId="0F7E5109" w14:textId="77777777" w:rsidR="009C4B7A" w:rsidRPr="008B3B33" w:rsidRDefault="009C4B7A" w:rsidP="00CF6F6F">
      <w:pPr>
        <w:pStyle w:val="Default"/>
        <w:numPr>
          <w:ilvl w:val="0"/>
          <w:numId w:val="13"/>
        </w:numPr>
        <w:rPr>
          <w:color w:val="000000" w:themeColor="text2"/>
          <w:sz w:val="22"/>
          <w:szCs w:val="22"/>
        </w:rPr>
      </w:pPr>
      <w:r w:rsidRPr="008B3B33">
        <w:rPr>
          <w:color w:val="000000" w:themeColor="text2"/>
          <w:sz w:val="22"/>
          <w:szCs w:val="22"/>
        </w:rPr>
        <w:t>maankäyttö- ja rakennuslain mukaisesti</w:t>
      </w:r>
    </w:p>
    <w:p w14:paraId="0F7E510A" w14:textId="77777777" w:rsidR="006E25DB" w:rsidRPr="008B3B33" w:rsidRDefault="009A78B3" w:rsidP="00CF6F6F">
      <w:pPr>
        <w:pStyle w:val="Default"/>
        <w:numPr>
          <w:ilvl w:val="0"/>
          <w:numId w:val="25"/>
        </w:numPr>
        <w:rPr>
          <w:color w:val="auto"/>
          <w:sz w:val="22"/>
          <w:szCs w:val="22"/>
        </w:rPr>
      </w:pPr>
      <w:r w:rsidRPr="008B3B33">
        <w:rPr>
          <w:color w:val="auto"/>
          <w:sz w:val="22"/>
          <w:szCs w:val="22"/>
        </w:rPr>
        <w:t>vapautushakemusten käsittely (MRL 103 f §)</w:t>
      </w:r>
    </w:p>
    <w:p w14:paraId="0F7E510B" w14:textId="77777777" w:rsidR="009C4B7A" w:rsidRPr="008B3B33" w:rsidRDefault="007C1A5F" w:rsidP="00CF6F6F">
      <w:pPr>
        <w:pStyle w:val="Default"/>
        <w:numPr>
          <w:ilvl w:val="0"/>
          <w:numId w:val="25"/>
        </w:numPr>
        <w:rPr>
          <w:color w:val="auto"/>
          <w:sz w:val="22"/>
          <w:szCs w:val="22"/>
        </w:rPr>
      </w:pPr>
      <w:r w:rsidRPr="008B3B33">
        <w:rPr>
          <w:color w:val="auto"/>
          <w:sz w:val="22"/>
          <w:szCs w:val="22"/>
        </w:rPr>
        <w:t>veden johtamisesta ja ojittamisesta päättäminen asemakaava-alueella (MRL 161 a §)</w:t>
      </w:r>
    </w:p>
    <w:p w14:paraId="0F7E510C" w14:textId="77777777" w:rsidR="00207FA3" w:rsidRPr="00207FA3" w:rsidRDefault="00207FA3" w:rsidP="00CF6F6F">
      <w:pPr>
        <w:pStyle w:val="Default"/>
        <w:numPr>
          <w:ilvl w:val="0"/>
          <w:numId w:val="13"/>
        </w:numPr>
        <w:rPr>
          <w:color w:val="auto"/>
          <w:sz w:val="22"/>
          <w:szCs w:val="22"/>
        </w:rPr>
      </w:pPr>
      <w:r w:rsidRPr="00207FA3">
        <w:rPr>
          <w:iCs/>
          <w:color w:val="auto"/>
          <w:sz w:val="22"/>
          <w:szCs w:val="22"/>
        </w:rPr>
        <w:t>käsitellä ympäristönsuojelulain 156 d §:n mukaiset hakemukset poiketa talousjätevesien käsittelyvaatimuksista.</w:t>
      </w:r>
    </w:p>
    <w:p w14:paraId="0F7E510D" w14:textId="77777777" w:rsidR="00E52140" w:rsidRPr="008B3B33" w:rsidRDefault="00E52140" w:rsidP="00E52140">
      <w:pPr>
        <w:autoSpaceDE w:val="0"/>
        <w:autoSpaceDN w:val="0"/>
        <w:adjustRightInd w:val="0"/>
        <w:rPr>
          <w:rFonts w:ascii="Arial" w:hAnsi="Arial" w:cs="Arial"/>
          <w:sz w:val="23"/>
          <w:szCs w:val="23"/>
          <w:lang w:eastAsia="en-US"/>
        </w:rPr>
      </w:pPr>
    </w:p>
    <w:p w14:paraId="0F7E510E" w14:textId="77777777" w:rsidR="00E52140" w:rsidRDefault="00E52140" w:rsidP="00E52140">
      <w:pPr>
        <w:autoSpaceDE w:val="0"/>
        <w:autoSpaceDN w:val="0"/>
        <w:adjustRightInd w:val="0"/>
        <w:rPr>
          <w:rFonts w:ascii="Arial" w:hAnsi="Arial" w:cs="Arial"/>
          <w:sz w:val="22"/>
          <w:szCs w:val="22"/>
        </w:rPr>
      </w:pPr>
      <w:r w:rsidRPr="008B5603">
        <w:rPr>
          <w:rFonts w:ascii="Arial" w:hAnsi="Arial" w:cs="Arial"/>
          <w:sz w:val="22"/>
          <w:szCs w:val="22"/>
        </w:rPr>
        <w:t>Lautakunta voi siirtää</w:t>
      </w:r>
      <w:r w:rsidR="00C77822">
        <w:rPr>
          <w:rFonts w:ascii="Arial" w:hAnsi="Arial" w:cs="Arial"/>
          <w:sz w:val="22"/>
          <w:szCs w:val="22"/>
        </w:rPr>
        <w:t xml:space="preserve"> kohdissa </w:t>
      </w:r>
      <w:r w:rsidRPr="00D71369">
        <w:rPr>
          <w:rFonts w:ascii="Arial" w:hAnsi="Arial" w:cs="Arial"/>
          <w:sz w:val="22"/>
          <w:szCs w:val="22"/>
        </w:rPr>
        <w:t>tehtäviä</w:t>
      </w:r>
      <w:r w:rsidRPr="003B38BB">
        <w:rPr>
          <w:rFonts w:ascii="Arial" w:hAnsi="Arial" w:cs="Arial"/>
          <w:color w:val="FF0000"/>
          <w:sz w:val="22"/>
          <w:szCs w:val="22"/>
        </w:rPr>
        <w:t xml:space="preserve"> </w:t>
      </w:r>
      <w:r w:rsidRPr="008B5603">
        <w:rPr>
          <w:rFonts w:ascii="Arial" w:hAnsi="Arial" w:cs="Arial"/>
          <w:sz w:val="22"/>
          <w:szCs w:val="22"/>
        </w:rPr>
        <w:t>ja toimivaltaansa edelleen, ellei lainsäädännöstä muuta johdu.</w:t>
      </w:r>
    </w:p>
    <w:p w14:paraId="0F7E510F" w14:textId="77777777" w:rsidR="007C60D4" w:rsidRPr="008B3B33" w:rsidRDefault="007C60D4" w:rsidP="00E52140">
      <w:pPr>
        <w:autoSpaceDE w:val="0"/>
        <w:autoSpaceDN w:val="0"/>
        <w:adjustRightInd w:val="0"/>
        <w:rPr>
          <w:rFonts w:ascii="Arial" w:hAnsi="Arial" w:cs="Arial"/>
          <w:sz w:val="22"/>
          <w:szCs w:val="22"/>
        </w:rPr>
      </w:pPr>
    </w:p>
    <w:p w14:paraId="0F7E5110" w14:textId="77777777" w:rsidR="0068108A" w:rsidRPr="009E6D0D" w:rsidRDefault="00B51A24" w:rsidP="009E6D0D">
      <w:pPr>
        <w:pStyle w:val="Otsikko3"/>
      </w:pPr>
      <w:bookmarkStart w:id="58" w:name="_Toc494784609"/>
      <w:r>
        <w:t>3</w:t>
      </w:r>
      <w:r w:rsidR="001E73F4">
        <w:t>7</w:t>
      </w:r>
      <w:r w:rsidR="00CC4E2F">
        <w:t xml:space="preserve"> §</w:t>
      </w:r>
      <w:r w:rsidR="0068108A">
        <w:t xml:space="preserve"> Esittely rakennus- ja ympäristö</w:t>
      </w:r>
      <w:r w:rsidR="0068108A" w:rsidRPr="00DF3B3D">
        <w:t>lautakunnassa</w:t>
      </w:r>
      <w:bookmarkEnd w:id="58"/>
    </w:p>
    <w:p w14:paraId="0F7E5111" w14:textId="77777777" w:rsidR="0068108A" w:rsidRPr="00A932CE" w:rsidRDefault="0068108A" w:rsidP="00A4308D">
      <w:pPr>
        <w:autoSpaceDE w:val="0"/>
        <w:autoSpaceDN w:val="0"/>
        <w:adjustRightInd w:val="0"/>
        <w:rPr>
          <w:rFonts w:ascii="Arial" w:hAnsi="Arial" w:cs="Arial"/>
          <w:color w:val="000000"/>
          <w:sz w:val="22"/>
          <w:szCs w:val="22"/>
        </w:rPr>
      </w:pPr>
      <w:r w:rsidRPr="0053417A">
        <w:rPr>
          <w:rFonts w:ascii="Arial" w:hAnsi="Arial" w:cs="Arial"/>
          <w:color w:val="000000"/>
          <w:sz w:val="22"/>
          <w:szCs w:val="22"/>
        </w:rPr>
        <w:t xml:space="preserve">Lautakunnan esittelijänä toimii </w:t>
      </w:r>
      <w:r>
        <w:rPr>
          <w:rFonts w:ascii="Arial" w:hAnsi="Arial" w:cs="Arial"/>
          <w:color w:val="000000"/>
          <w:sz w:val="22"/>
          <w:szCs w:val="22"/>
        </w:rPr>
        <w:t>rakennustarkastaja</w:t>
      </w:r>
      <w:r w:rsidRPr="0053417A">
        <w:rPr>
          <w:rFonts w:ascii="Arial" w:hAnsi="Arial" w:cs="Arial"/>
          <w:color w:val="000000"/>
          <w:sz w:val="22"/>
          <w:szCs w:val="22"/>
        </w:rPr>
        <w:t xml:space="preserve">. </w:t>
      </w:r>
    </w:p>
    <w:p w14:paraId="0F7E5112" w14:textId="77777777" w:rsidR="0068108A" w:rsidRDefault="0068108A" w:rsidP="0068108A">
      <w:pPr>
        <w:pStyle w:val="Lainaus"/>
        <w:ind w:left="567"/>
        <w:rPr>
          <w:rFonts w:ascii="Arial" w:hAnsi="Arial" w:cs="Arial"/>
          <w:color w:val="92D050"/>
          <w:sz w:val="22"/>
          <w:szCs w:val="22"/>
        </w:rPr>
      </w:pPr>
    </w:p>
    <w:p w14:paraId="0F7E5113" w14:textId="77777777" w:rsidR="0068108A" w:rsidRPr="00E52140" w:rsidRDefault="0068108A" w:rsidP="00A4308D">
      <w:pPr>
        <w:pStyle w:val="Lainaus"/>
        <w:ind w:left="0"/>
        <w:rPr>
          <w:rFonts w:ascii="Arial" w:hAnsi="Arial" w:cs="Arial"/>
          <w:color w:val="auto"/>
          <w:sz w:val="22"/>
          <w:szCs w:val="22"/>
        </w:rPr>
      </w:pPr>
      <w:r w:rsidRPr="00E52140">
        <w:rPr>
          <w:rFonts w:ascii="Arial" w:hAnsi="Arial" w:cs="Arial"/>
          <w:color w:val="auto"/>
          <w:sz w:val="22"/>
          <w:szCs w:val="22"/>
        </w:rPr>
        <w:t xml:space="preserve">Rakennustarkastajan ollessa poissa tai esteellinen, esittelijänä toimii hänen sijaisekseen määrätty. </w:t>
      </w:r>
    </w:p>
    <w:p w14:paraId="0F7E5114" w14:textId="77777777" w:rsidR="00236052" w:rsidRDefault="00236052" w:rsidP="00236052">
      <w:pPr>
        <w:pStyle w:val="Otsikko3"/>
        <w:ind w:left="0" w:firstLine="0"/>
      </w:pPr>
    </w:p>
    <w:p w14:paraId="0F7E5115" w14:textId="77777777" w:rsidR="0068108A" w:rsidRDefault="0068108A" w:rsidP="00CC4E2F">
      <w:pPr>
        <w:pStyle w:val="Otsikko3"/>
      </w:pPr>
      <w:bookmarkStart w:id="59" w:name="_Toc494784610"/>
      <w:r>
        <w:t>ERÄIDEN VIRANHALTIJOIDEN TOIMIVALTA</w:t>
      </w:r>
      <w:bookmarkEnd w:id="59"/>
    </w:p>
    <w:p w14:paraId="0F7E5116" w14:textId="77777777" w:rsidR="0068108A" w:rsidRPr="009E6D0D" w:rsidRDefault="00B51A24" w:rsidP="009E6D0D">
      <w:pPr>
        <w:pStyle w:val="Otsikko3"/>
        <w:rPr>
          <w:color w:val="222222"/>
          <w:sz w:val="19"/>
          <w:szCs w:val="19"/>
        </w:rPr>
      </w:pPr>
      <w:bookmarkStart w:id="60" w:name="_Toc494784611"/>
      <w:r>
        <w:t>3</w:t>
      </w:r>
      <w:r w:rsidR="001E73F4">
        <w:t>8</w:t>
      </w:r>
      <w:r w:rsidR="0068108A" w:rsidRPr="00B20BE5">
        <w:t xml:space="preserve"> § Kaupunginjohtajan tehtävät ja toimivalta</w:t>
      </w:r>
      <w:bookmarkEnd w:id="60"/>
      <w:r w:rsidR="0068108A" w:rsidRPr="00B20BE5">
        <w:t>         </w:t>
      </w:r>
    </w:p>
    <w:p w14:paraId="0F7E5117" w14:textId="77777777" w:rsidR="0068108A" w:rsidRPr="009E6D0D" w:rsidRDefault="0068108A" w:rsidP="00A4308D">
      <w:pPr>
        <w:shd w:val="clear" w:color="auto" w:fill="FFFFFF"/>
        <w:rPr>
          <w:rFonts w:ascii="Arial" w:hAnsi="Arial" w:cs="Arial"/>
          <w:color w:val="000000" w:themeColor="text2"/>
          <w:sz w:val="22"/>
          <w:szCs w:val="22"/>
        </w:rPr>
      </w:pPr>
      <w:r w:rsidRPr="009E6D0D">
        <w:rPr>
          <w:rFonts w:ascii="Arial" w:hAnsi="Arial" w:cs="Arial"/>
          <w:color w:val="000000" w:themeColor="text2"/>
          <w:sz w:val="22"/>
          <w:szCs w:val="22"/>
        </w:rPr>
        <w:t>Kaupunginjohtajan tehtävänä on sen lisäksi, mitä tässä hallintosäännössä ja kuntalaissa on määrätty, vastata kaupungin ylimpänä viranhaltijana kaupunginvaltuuston ja hallituksen asettamien tavoitteiden ja päätösten toteuttamisesta sekä vastata siitä, että kaupungin toiminta on taloudellisesti ja tehokkaasti hoidettu. Tämän lisäksi kaupunginjohtajan tehtävänä on vastata konsernin operatiivisesta johtamisesta ja valvonnasta, vastata asioiden valmistelusta kaupunginhallituksen käsiteltäväksi sekä johtaa kaupungin hallintoa ja henkilöstöorganisaatiota.</w:t>
      </w:r>
    </w:p>
    <w:p w14:paraId="0F7E5118" w14:textId="77777777" w:rsidR="0068108A" w:rsidRPr="009E6D0D" w:rsidRDefault="0068108A" w:rsidP="0068108A">
      <w:pPr>
        <w:shd w:val="clear" w:color="auto" w:fill="FFFFFF"/>
        <w:ind w:left="1304"/>
        <w:rPr>
          <w:rFonts w:ascii="Arial" w:hAnsi="Arial" w:cs="Arial"/>
          <w:color w:val="000000" w:themeColor="text2"/>
          <w:sz w:val="22"/>
          <w:szCs w:val="22"/>
        </w:rPr>
      </w:pPr>
      <w:r w:rsidRPr="009E6D0D">
        <w:rPr>
          <w:rFonts w:ascii="Arial" w:hAnsi="Arial" w:cs="Arial"/>
          <w:color w:val="000000" w:themeColor="text2"/>
          <w:sz w:val="22"/>
          <w:szCs w:val="22"/>
        </w:rPr>
        <w:t> </w:t>
      </w:r>
    </w:p>
    <w:p w14:paraId="0F7E5119" w14:textId="77777777" w:rsidR="0068108A" w:rsidRPr="009E6D0D" w:rsidRDefault="0068108A" w:rsidP="009E6D0D">
      <w:pPr>
        <w:shd w:val="clear" w:color="auto" w:fill="FFFFFF"/>
        <w:rPr>
          <w:rFonts w:ascii="Arial" w:hAnsi="Arial" w:cs="Arial"/>
          <w:color w:val="000000" w:themeColor="text2"/>
          <w:sz w:val="22"/>
          <w:szCs w:val="22"/>
        </w:rPr>
      </w:pPr>
      <w:r w:rsidRPr="009E6D0D">
        <w:rPr>
          <w:rFonts w:ascii="Arial" w:hAnsi="Arial" w:cs="Arial"/>
          <w:color w:val="000000" w:themeColor="text2"/>
          <w:sz w:val="22"/>
          <w:szCs w:val="22"/>
        </w:rPr>
        <w:t>Sen lisäksi, mitä kaupunginjohtajan toimivallasta on säädetty tai muutoin määrätty, kaupunginjohtajan toimivaltaan kuuluu ratkaista asiat, jotka koskevat:</w:t>
      </w:r>
    </w:p>
    <w:p w14:paraId="0F7E511A" w14:textId="77777777" w:rsidR="0068108A" w:rsidRPr="009E6D0D" w:rsidRDefault="00E52140" w:rsidP="0068108A">
      <w:pPr>
        <w:shd w:val="clear" w:color="auto" w:fill="FFFFFF"/>
        <w:ind w:left="1304"/>
        <w:rPr>
          <w:rFonts w:ascii="Arial" w:hAnsi="Arial" w:cs="Arial"/>
          <w:color w:val="000000" w:themeColor="text2"/>
          <w:sz w:val="22"/>
          <w:szCs w:val="22"/>
        </w:rPr>
      </w:pPr>
      <w:r w:rsidRPr="009E6D0D">
        <w:rPr>
          <w:rFonts w:ascii="Arial" w:hAnsi="Arial" w:cs="Arial"/>
          <w:color w:val="000000" w:themeColor="text2"/>
          <w:sz w:val="22"/>
          <w:szCs w:val="22"/>
        </w:rPr>
        <w:t>1</w:t>
      </w:r>
      <w:r w:rsidR="0068108A" w:rsidRPr="009E6D0D">
        <w:rPr>
          <w:rFonts w:ascii="Arial" w:hAnsi="Arial" w:cs="Arial"/>
          <w:color w:val="000000" w:themeColor="text2"/>
          <w:sz w:val="22"/>
          <w:szCs w:val="22"/>
        </w:rPr>
        <w:t>. kaupungin edu</w:t>
      </w:r>
      <w:r w:rsidR="00F817AD">
        <w:rPr>
          <w:rFonts w:ascii="Arial" w:hAnsi="Arial" w:cs="Arial"/>
          <w:color w:val="000000" w:themeColor="text2"/>
          <w:sz w:val="22"/>
          <w:szCs w:val="22"/>
        </w:rPr>
        <w:t>stustilaisuuksien järjestämistä</w:t>
      </w:r>
    </w:p>
    <w:p w14:paraId="0F7E511B" w14:textId="77777777" w:rsidR="0068108A" w:rsidRPr="009E6D0D" w:rsidRDefault="00E52140" w:rsidP="0068108A">
      <w:pPr>
        <w:shd w:val="clear" w:color="auto" w:fill="FFFFFF"/>
        <w:ind w:left="1304"/>
        <w:rPr>
          <w:rFonts w:ascii="Arial" w:hAnsi="Arial" w:cs="Arial"/>
          <w:color w:val="000000" w:themeColor="text2"/>
          <w:sz w:val="22"/>
          <w:szCs w:val="22"/>
        </w:rPr>
      </w:pPr>
      <w:r w:rsidRPr="009E6D0D">
        <w:rPr>
          <w:rFonts w:ascii="Arial" w:hAnsi="Arial" w:cs="Arial"/>
          <w:color w:val="000000" w:themeColor="text2"/>
          <w:sz w:val="22"/>
          <w:szCs w:val="22"/>
        </w:rPr>
        <w:t>2</w:t>
      </w:r>
      <w:r w:rsidR="0068108A" w:rsidRPr="009E6D0D">
        <w:rPr>
          <w:rFonts w:ascii="Arial" w:hAnsi="Arial" w:cs="Arial"/>
          <w:color w:val="000000" w:themeColor="text2"/>
          <w:sz w:val="22"/>
          <w:szCs w:val="22"/>
        </w:rPr>
        <w:t>. kaupungin merkkipä</w:t>
      </w:r>
      <w:r w:rsidR="00F817AD">
        <w:rPr>
          <w:rFonts w:ascii="Arial" w:hAnsi="Arial" w:cs="Arial"/>
          <w:color w:val="000000" w:themeColor="text2"/>
          <w:sz w:val="22"/>
          <w:szCs w:val="22"/>
        </w:rPr>
        <w:t>ivälahjoja ja huomionosoituksia</w:t>
      </w:r>
    </w:p>
    <w:p w14:paraId="0F7E511C" w14:textId="77777777" w:rsidR="0068108A" w:rsidRPr="009E6D0D" w:rsidRDefault="00E52140" w:rsidP="0068108A">
      <w:pPr>
        <w:shd w:val="clear" w:color="auto" w:fill="FFFFFF"/>
        <w:ind w:left="1304"/>
        <w:rPr>
          <w:rFonts w:ascii="Arial" w:hAnsi="Arial" w:cs="Arial"/>
          <w:color w:val="000000" w:themeColor="text2"/>
          <w:sz w:val="22"/>
          <w:szCs w:val="22"/>
        </w:rPr>
      </w:pPr>
      <w:r w:rsidRPr="009E6D0D">
        <w:rPr>
          <w:rFonts w:ascii="Arial" w:hAnsi="Arial" w:cs="Arial"/>
          <w:color w:val="000000" w:themeColor="text2"/>
          <w:sz w:val="22"/>
          <w:szCs w:val="22"/>
        </w:rPr>
        <w:t>3</w:t>
      </w:r>
      <w:r w:rsidR="0068108A" w:rsidRPr="009E6D0D">
        <w:rPr>
          <w:rFonts w:ascii="Arial" w:hAnsi="Arial" w:cs="Arial"/>
          <w:color w:val="000000" w:themeColor="text2"/>
          <w:sz w:val="22"/>
          <w:szCs w:val="22"/>
        </w:rPr>
        <w:t>. sellaisten kaupunginhallitukselta pyydettyjen tietojen ja selvitysten antamista, joil</w:t>
      </w:r>
      <w:r w:rsidR="00F817AD">
        <w:rPr>
          <w:rFonts w:ascii="Arial" w:hAnsi="Arial" w:cs="Arial"/>
          <w:color w:val="000000" w:themeColor="text2"/>
          <w:sz w:val="22"/>
          <w:szCs w:val="22"/>
        </w:rPr>
        <w:t>la ei ole yleisempää merkitystä</w:t>
      </w:r>
    </w:p>
    <w:p w14:paraId="0F7E511D" w14:textId="77777777" w:rsidR="0068108A" w:rsidRPr="009E6D0D" w:rsidRDefault="00E52140" w:rsidP="00975C4B">
      <w:pPr>
        <w:shd w:val="clear" w:color="auto" w:fill="FFFFFF"/>
        <w:ind w:left="1304"/>
        <w:rPr>
          <w:rFonts w:ascii="Arial" w:hAnsi="Arial" w:cs="Arial"/>
          <w:color w:val="000000" w:themeColor="text2"/>
          <w:sz w:val="22"/>
          <w:szCs w:val="22"/>
        </w:rPr>
      </w:pPr>
      <w:r w:rsidRPr="009E6D0D">
        <w:rPr>
          <w:rFonts w:ascii="Arial" w:hAnsi="Arial" w:cs="Arial"/>
          <w:color w:val="000000" w:themeColor="text2"/>
          <w:sz w:val="22"/>
          <w:szCs w:val="22"/>
        </w:rPr>
        <w:t>4</w:t>
      </w:r>
      <w:r w:rsidR="0068108A" w:rsidRPr="009E6D0D">
        <w:rPr>
          <w:rFonts w:ascii="Arial" w:hAnsi="Arial" w:cs="Arial"/>
          <w:color w:val="000000" w:themeColor="text2"/>
          <w:sz w:val="22"/>
          <w:szCs w:val="22"/>
        </w:rPr>
        <w:t>. tili</w:t>
      </w:r>
      <w:r w:rsidR="00B10AD5" w:rsidRPr="009E6D0D">
        <w:rPr>
          <w:rFonts w:ascii="Arial" w:hAnsi="Arial" w:cs="Arial"/>
          <w:color w:val="000000" w:themeColor="text2"/>
          <w:sz w:val="22"/>
          <w:szCs w:val="22"/>
        </w:rPr>
        <w:t>nkäyttöval</w:t>
      </w:r>
      <w:r w:rsidR="00F817AD">
        <w:rPr>
          <w:rFonts w:ascii="Arial" w:hAnsi="Arial" w:cs="Arial"/>
          <w:color w:val="000000" w:themeColor="text2"/>
          <w:sz w:val="22"/>
          <w:szCs w:val="22"/>
        </w:rPr>
        <w:t>tuuksien myöntämistä</w:t>
      </w:r>
    </w:p>
    <w:p w14:paraId="0F7E511E" w14:textId="77777777" w:rsidR="006814E1" w:rsidRPr="009E6D0D" w:rsidRDefault="00975C4B" w:rsidP="0068108A">
      <w:pPr>
        <w:shd w:val="clear" w:color="auto" w:fill="FFFFFF"/>
        <w:ind w:left="1304"/>
        <w:rPr>
          <w:rFonts w:ascii="Arial" w:hAnsi="Arial" w:cs="Arial"/>
          <w:color w:val="000000" w:themeColor="text2"/>
          <w:sz w:val="22"/>
          <w:szCs w:val="22"/>
        </w:rPr>
      </w:pPr>
      <w:r w:rsidRPr="009E6D0D">
        <w:rPr>
          <w:rFonts w:ascii="Arial" w:hAnsi="Arial" w:cs="Arial"/>
          <w:color w:val="000000" w:themeColor="text2"/>
          <w:sz w:val="22"/>
          <w:szCs w:val="22"/>
        </w:rPr>
        <w:t>5</w:t>
      </w:r>
      <w:r w:rsidR="003A1FEB" w:rsidRPr="009E6D0D">
        <w:rPr>
          <w:rFonts w:ascii="Arial" w:hAnsi="Arial" w:cs="Arial"/>
          <w:color w:val="000000" w:themeColor="text2"/>
          <w:sz w:val="22"/>
          <w:szCs w:val="22"/>
        </w:rPr>
        <w:t xml:space="preserve">. </w:t>
      </w:r>
      <w:r w:rsidR="00C02379" w:rsidRPr="009E6D0D">
        <w:rPr>
          <w:rFonts w:ascii="Arial" w:hAnsi="Arial" w:cs="Arial"/>
          <w:color w:val="000000" w:themeColor="text2"/>
          <w:sz w:val="22"/>
          <w:szCs w:val="22"/>
        </w:rPr>
        <w:t>palvelualu</w:t>
      </w:r>
      <w:r w:rsidR="00820FD2" w:rsidRPr="009E6D0D">
        <w:rPr>
          <w:rFonts w:ascii="Arial" w:hAnsi="Arial" w:cs="Arial"/>
          <w:color w:val="000000" w:themeColor="text2"/>
          <w:sz w:val="22"/>
          <w:szCs w:val="22"/>
        </w:rPr>
        <w:t>e</w:t>
      </w:r>
      <w:r w:rsidR="00C02379" w:rsidRPr="009E6D0D">
        <w:rPr>
          <w:rFonts w:ascii="Arial" w:hAnsi="Arial" w:cs="Arial"/>
          <w:color w:val="000000" w:themeColor="text2"/>
          <w:sz w:val="22"/>
          <w:szCs w:val="22"/>
        </w:rPr>
        <w:t>iden keskinäisten työryhmien nimeämistä</w:t>
      </w:r>
    </w:p>
    <w:p w14:paraId="0F7E511F" w14:textId="77777777" w:rsidR="003126D5" w:rsidRPr="009E6D0D" w:rsidRDefault="006814E1" w:rsidP="00CC3B5A">
      <w:pPr>
        <w:shd w:val="clear" w:color="auto" w:fill="FFFFFF"/>
        <w:ind w:left="1304"/>
        <w:rPr>
          <w:rFonts w:ascii="Arial" w:hAnsi="Arial" w:cs="Arial"/>
          <w:color w:val="000000" w:themeColor="text2"/>
          <w:sz w:val="22"/>
          <w:szCs w:val="22"/>
        </w:rPr>
      </w:pPr>
      <w:r w:rsidRPr="009E6D0D">
        <w:rPr>
          <w:rFonts w:ascii="Arial" w:hAnsi="Arial" w:cs="Arial"/>
          <w:color w:val="000000" w:themeColor="text2"/>
          <w:sz w:val="22"/>
          <w:szCs w:val="22"/>
        </w:rPr>
        <w:t xml:space="preserve">6. </w:t>
      </w:r>
      <w:r w:rsidR="0068108A" w:rsidRPr="009E6D0D">
        <w:rPr>
          <w:rFonts w:ascii="Arial" w:hAnsi="Arial" w:cs="Arial"/>
          <w:color w:val="000000" w:themeColor="text2"/>
          <w:sz w:val="22"/>
          <w:szCs w:val="22"/>
        </w:rPr>
        <w:t>sisäisen valvonnan edellyttämien selvitysten pyytämi</w:t>
      </w:r>
      <w:r w:rsidR="00291850" w:rsidRPr="009E6D0D">
        <w:rPr>
          <w:rFonts w:ascii="Arial" w:hAnsi="Arial" w:cs="Arial"/>
          <w:color w:val="000000" w:themeColor="text2"/>
          <w:sz w:val="22"/>
          <w:szCs w:val="22"/>
        </w:rPr>
        <w:t>stä sekä tarkastusten tekemistä</w:t>
      </w:r>
    </w:p>
    <w:p w14:paraId="0F7E5120" w14:textId="77777777" w:rsidR="0054031E" w:rsidRPr="009E6D0D" w:rsidRDefault="00CC3B5A" w:rsidP="003126D5">
      <w:pPr>
        <w:shd w:val="clear" w:color="auto" w:fill="FFFFFF"/>
        <w:ind w:left="1287"/>
        <w:rPr>
          <w:rFonts w:ascii="Arial" w:hAnsi="Arial" w:cs="Arial"/>
          <w:color w:val="000000" w:themeColor="text2"/>
          <w:sz w:val="22"/>
          <w:szCs w:val="22"/>
        </w:rPr>
      </w:pPr>
      <w:r w:rsidRPr="009E6D0D">
        <w:rPr>
          <w:rFonts w:ascii="Arial" w:hAnsi="Arial" w:cs="Arial"/>
          <w:color w:val="000000" w:themeColor="text2"/>
          <w:sz w:val="22"/>
          <w:szCs w:val="22"/>
        </w:rPr>
        <w:t>7</w:t>
      </w:r>
      <w:r w:rsidR="003A1FEB" w:rsidRPr="009E6D0D">
        <w:rPr>
          <w:rFonts w:ascii="Arial" w:hAnsi="Arial" w:cs="Arial"/>
          <w:color w:val="000000" w:themeColor="text2"/>
          <w:sz w:val="22"/>
          <w:szCs w:val="22"/>
        </w:rPr>
        <w:t xml:space="preserve">. </w:t>
      </w:r>
      <w:r w:rsidR="0054031E" w:rsidRPr="009E6D0D">
        <w:rPr>
          <w:rFonts w:ascii="Arial" w:hAnsi="Arial" w:cs="Arial"/>
          <w:color w:val="000000" w:themeColor="text2"/>
          <w:sz w:val="22"/>
          <w:szCs w:val="22"/>
        </w:rPr>
        <w:t>päättää korvausten myöntämisestä ja vapautusten ja lykkäysten hyväksymisestä kunnallisista maksuista</w:t>
      </w:r>
    </w:p>
    <w:p w14:paraId="0F7E5121" w14:textId="77777777" w:rsidR="003126D5" w:rsidRPr="009E6D0D" w:rsidRDefault="00CC3B5A" w:rsidP="00054A8C">
      <w:pPr>
        <w:autoSpaceDE w:val="0"/>
        <w:autoSpaceDN w:val="0"/>
        <w:adjustRightInd w:val="0"/>
        <w:ind w:left="1287"/>
        <w:rPr>
          <w:rFonts w:ascii="Arial" w:hAnsi="Arial" w:cs="Arial"/>
          <w:color w:val="000000" w:themeColor="text2"/>
          <w:sz w:val="22"/>
          <w:szCs w:val="22"/>
        </w:rPr>
      </w:pPr>
      <w:r w:rsidRPr="009E6D0D">
        <w:rPr>
          <w:rFonts w:ascii="Arial" w:hAnsi="Arial" w:cs="Arial"/>
          <w:color w:val="000000" w:themeColor="text2"/>
          <w:sz w:val="22"/>
          <w:szCs w:val="22"/>
        </w:rPr>
        <w:t>8</w:t>
      </w:r>
      <w:r w:rsidR="00054A8C" w:rsidRPr="009E6D0D">
        <w:rPr>
          <w:rFonts w:ascii="Arial" w:hAnsi="Arial" w:cs="Arial"/>
          <w:color w:val="000000" w:themeColor="text2"/>
          <w:sz w:val="22"/>
          <w:szCs w:val="22"/>
        </w:rPr>
        <w:t xml:space="preserve">. </w:t>
      </w:r>
      <w:r w:rsidR="009E6D0D">
        <w:rPr>
          <w:rFonts w:ascii="Arial" w:hAnsi="Arial" w:cs="Arial"/>
          <w:color w:val="000000" w:themeColor="text2"/>
          <w:sz w:val="22"/>
          <w:szCs w:val="22"/>
        </w:rPr>
        <w:t>k</w:t>
      </w:r>
      <w:r w:rsidR="00054A8C" w:rsidRPr="009E6D0D">
        <w:rPr>
          <w:rFonts w:ascii="Arial" w:hAnsi="Arial" w:cs="Arial"/>
          <w:color w:val="000000" w:themeColor="text2"/>
          <w:sz w:val="22"/>
          <w:szCs w:val="22"/>
        </w:rPr>
        <w:t xml:space="preserve">aupunginjohtaja voi päättää sellaisen maksun suorittamisesta, joka on kaupunkia sitova ja kiireellisesti maksettava, vaikka tarkoitukseen ei ole määrärahaa käytettävissä. </w:t>
      </w:r>
    </w:p>
    <w:p w14:paraId="0F7E5122" w14:textId="77777777" w:rsidR="0068108A" w:rsidRPr="009E6D0D" w:rsidRDefault="0068108A" w:rsidP="0068108A">
      <w:pPr>
        <w:shd w:val="clear" w:color="auto" w:fill="FFFFFF"/>
        <w:ind w:left="1304"/>
        <w:rPr>
          <w:rFonts w:ascii="Arial" w:hAnsi="Arial" w:cs="Arial"/>
          <w:color w:val="000000" w:themeColor="text2"/>
          <w:sz w:val="22"/>
          <w:szCs w:val="22"/>
        </w:rPr>
      </w:pPr>
      <w:r w:rsidRPr="009E6D0D">
        <w:rPr>
          <w:rFonts w:ascii="Arial" w:hAnsi="Arial" w:cs="Arial"/>
          <w:color w:val="000000" w:themeColor="text2"/>
          <w:sz w:val="22"/>
          <w:szCs w:val="22"/>
        </w:rPr>
        <w:t> </w:t>
      </w:r>
    </w:p>
    <w:p w14:paraId="0F7E5123" w14:textId="77777777" w:rsidR="00E52140" w:rsidRPr="009E6D0D" w:rsidRDefault="00E52140" w:rsidP="00E52140">
      <w:pPr>
        <w:autoSpaceDE w:val="0"/>
        <w:autoSpaceDN w:val="0"/>
        <w:adjustRightInd w:val="0"/>
        <w:rPr>
          <w:rFonts w:ascii="Arial" w:hAnsi="Arial" w:cs="Arial"/>
          <w:color w:val="000000" w:themeColor="text2"/>
          <w:sz w:val="22"/>
          <w:szCs w:val="22"/>
        </w:rPr>
      </w:pPr>
      <w:r w:rsidRPr="009E6D0D">
        <w:rPr>
          <w:rFonts w:ascii="Arial" w:hAnsi="Arial" w:cs="Arial"/>
          <w:color w:val="000000" w:themeColor="text2"/>
          <w:sz w:val="22"/>
          <w:szCs w:val="22"/>
        </w:rPr>
        <w:t>Kaupunginjohtaja voi siirtää</w:t>
      </w:r>
      <w:r w:rsidR="00D71369" w:rsidRPr="009E6D0D">
        <w:rPr>
          <w:rFonts w:ascii="Arial" w:hAnsi="Arial" w:cs="Arial"/>
          <w:color w:val="000000" w:themeColor="text2"/>
          <w:sz w:val="22"/>
          <w:szCs w:val="22"/>
        </w:rPr>
        <w:t xml:space="preserve"> kohdissa 1-6 olevia</w:t>
      </w:r>
      <w:r w:rsidRPr="009E6D0D">
        <w:rPr>
          <w:rFonts w:ascii="Arial" w:hAnsi="Arial" w:cs="Arial"/>
          <w:color w:val="000000" w:themeColor="text2"/>
          <w:sz w:val="22"/>
          <w:szCs w:val="22"/>
        </w:rPr>
        <w:t xml:space="preserve"> tehtäviä ja toimivaltaansa edelleen, ellei lainsäädännöstä muuta johdu.</w:t>
      </w:r>
    </w:p>
    <w:p w14:paraId="0F7E5124" w14:textId="77777777" w:rsidR="0068108A" w:rsidRPr="00E52140" w:rsidRDefault="0068108A" w:rsidP="00E52140">
      <w:pPr>
        <w:shd w:val="clear" w:color="auto" w:fill="FFFFFF"/>
        <w:rPr>
          <w:rFonts w:ascii="Arial" w:hAnsi="Arial" w:cs="Arial"/>
          <w:color w:val="222222"/>
          <w:sz w:val="19"/>
          <w:szCs w:val="19"/>
        </w:rPr>
      </w:pPr>
      <w:r w:rsidRPr="00B20BE5">
        <w:rPr>
          <w:rFonts w:ascii="Arial" w:hAnsi="Arial" w:cs="Arial"/>
          <w:color w:val="000000"/>
          <w:sz w:val="22"/>
          <w:szCs w:val="22"/>
        </w:rPr>
        <w:t> </w:t>
      </w:r>
      <w:r w:rsidRPr="00B20BE5">
        <w:t> </w:t>
      </w:r>
    </w:p>
    <w:p w14:paraId="0F7E5125" w14:textId="77777777" w:rsidR="0068108A" w:rsidRPr="00CC4E2F" w:rsidRDefault="001E73F4" w:rsidP="00CC4E2F">
      <w:pPr>
        <w:pStyle w:val="Otsikko3"/>
      </w:pPr>
      <w:bookmarkStart w:id="61" w:name="_Toc494784612"/>
      <w:r>
        <w:t>39</w:t>
      </w:r>
      <w:r w:rsidR="0068108A" w:rsidRPr="00CC4E2F">
        <w:t xml:space="preserve"> § Talousjohtajan tehtävät ja toimivalta</w:t>
      </w:r>
      <w:bookmarkEnd w:id="61"/>
    </w:p>
    <w:p w14:paraId="0F7E5126" w14:textId="77777777" w:rsidR="0068108A" w:rsidRPr="00B20BE5" w:rsidRDefault="0068108A" w:rsidP="0068108A">
      <w:pPr>
        <w:shd w:val="clear" w:color="auto" w:fill="FFFFFF"/>
        <w:rPr>
          <w:rFonts w:ascii="Arial" w:hAnsi="Arial" w:cs="Arial"/>
          <w:color w:val="92D050"/>
          <w:sz w:val="22"/>
          <w:szCs w:val="22"/>
        </w:rPr>
      </w:pPr>
      <w:r w:rsidRPr="00B20BE5">
        <w:rPr>
          <w:rFonts w:ascii="Arial" w:hAnsi="Arial" w:cs="Arial"/>
          <w:color w:val="92D050"/>
          <w:sz w:val="22"/>
          <w:szCs w:val="22"/>
        </w:rPr>
        <w:t> </w:t>
      </w:r>
    </w:p>
    <w:p w14:paraId="0F7E5127" w14:textId="77777777" w:rsidR="0068108A" w:rsidRPr="00675841" w:rsidRDefault="0068108A" w:rsidP="00A4308D">
      <w:pPr>
        <w:shd w:val="clear" w:color="auto" w:fill="FFFFFF"/>
        <w:rPr>
          <w:rFonts w:ascii="Arial" w:hAnsi="Arial" w:cs="Arial"/>
          <w:color w:val="000000" w:themeColor="text2"/>
          <w:sz w:val="22"/>
          <w:szCs w:val="22"/>
        </w:rPr>
      </w:pPr>
      <w:r w:rsidRPr="00675841">
        <w:rPr>
          <w:rFonts w:ascii="Arial" w:hAnsi="Arial" w:cs="Arial"/>
          <w:color w:val="000000" w:themeColor="text2"/>
          <w:sz w:val="22"/>
          <w:szCs w:val="22"/>
        </w:rPr>
        <w:t xml:space="preserve">Talousjohtaja toimii konsernipalveluiden johtajana. </w:t>
      </w:r>
    </w:p>
    <w:p w14:paraId="0F7E5128" w14:textId="77777777" w:rsidR="0068108A" w:rsidRPr="00675841" w:rsidRDefault="0068108A" w:rsidP="0068108A">
      <w:pPr>
        <w:shd w:val="clear" w:color="auto" w:fill="FFFFFF"/>
        <w:rPr>
          <w:rFonts w:ascii="Arial" w:hAnsi="Arial" w:cs="Arial"/>
          <w:color w:val="000000" w:themeColor="text2"/>
          <w:sz w:val="22"/>
          <w:szCs w:val="22"/>
        </w:rPr>
      </w:pPr>
    </w:p>
    <w:p w14:paraId="0F7E5129" w14:textId="77777777" w:rsidR="0068108A" w:rsidRPr="00675841" w:rsidRDefault="00397B6C" w:rsidP="00A4308D">
      <w:pPr>
        <w:shd w:val="clear" w:color="auto" w:fill="FFFFFF"/>
        <w:rPr>
          <w:rFonts w:ascii="Arial" w:hAnsi="Arial" w:cs="Arial"/>
          <w:color w:val="000000" w:themeColor="text2"/>
          <w:sz w:val="22"/>
          <w:szCs w:val="22"/>
        </w:rPr>
      </w:pPr>
      <w:r>
        <w:rPr>
          <w:rFonts w:ascii="Arial" w:hAnsi="Arial" w:cs="Arial"/>
          <w:color w:val="000000" w:themeColor="text2"/>
          <w:sz w:val="22"/>
          <w:szCs w:val="22"/>
        </w:rPr>
        <w:t>Talousjohtajan toimivaltaan kuuluu</w:t>
      </w:r>
      <w:r w:rsidR="0068108A" w:rsidRPr="00675841">
        <w:rPr>
          <w:rFonts w:ascii="Arial" w:hAnsi="Arial" w:cs="Arial"/>
          <w:color w:val="000000" w:themeColor="text2"/>
          <w:sz w:val="22"/>
          <w:szCs w:val="22"/>
        </w:rPr>
        <w:t xml:space="preserve"> ratkaista asiat, jotka koskevat: </w:t>
      </w:r>
    </w:p>
    <w:p w14:paraId="0F7E512A" w14:textId="77777777" w:rsidR="0068108A" w:rsidRPr="00675841" w:rsidRDefault="0068108A" w:rsidP="0068108A">
      <w:pPr>
        <w:shd w:val="clear" w:color="auto" w:fill="FFFFFF"/>
        <w:ind w:firstLine="1304"/>
        <w:rPr>
          <w:rFonts w:ascii="Arial" w:hAnsi="Arial" w:cs="Arial"/>
          <w:color w:val="000000" w:themeColor="text2"/>
          <w:sz w:val="22"/>
          <w:szCs w:val="22"/>
        </w:rPr>
      </w:pPr>
      <w:r w:rsidRPr="00675841">
        <w:rPr>
          <w:rFonts w:ascii="Arial" w:hAnsi="Arial" w:cs="Arial"/>
          <w:color w:val="000000" w:themeColor="text2"/>
          <w:sz w:val="22"/>
          <w:szCs w:val="22"/>
        </w:rPr>
        <w:t>1. kaup</w:t>
      </w:r>
      <w:r w:rsidR="00675841">
        <w:rPr>
          <w:rFonts w:ascii="Arial" w:hAnsi="Arial" w:cs="Arial"/>
          <w:color w:val="000000" w:themeColor="text2"/>
          <w:sz w:val="22"/>
          <w:szCs w:val="22"/>
        </w:rPr>
        <w:t>ungin kannatus</w:t>
      </w:r>
      <w:r w:rsidRPr="00675841">
        <w:rPr>
          <w:rFonts w:ascii="Arial" w:hAnsi="Arial" w:cs="Arial"/>
          <w:color w:val="000000" w:themeColor="text2"/>
          <w:sz w:val="22"/>
          <w:szCs w:val="22"/>
        </w:rPr>
        <w:t>ilmoitu</w:t>
      </w:r>
      <w:r w:rsidR="00F817AD">
        <w:rPr>
          <w:rFonts w:ascii="Arial" w:hAnsi="Arial" w:cs="Arial"/>
          <w:color w:val="000000" w:themeColor="text2"/>
          <w:sz w:val="22"/>
          <w:szCs w:val="22"/>
        </w:rPr>
        <w:t>ksia</w:t>
      </w:r>
    </w:p>
    <w:p w14:paraId="0F7E512B" w14:textId="77777777" w:rsidR="0068108A" w:rsidRPr="00675841" w:rsidRDefault="0068108A" w:rsidP="0068108A">
      <w:pPr>
        <w:shd w:val="clear" w:color="auto" w:fill="FFFFFF"/>
        <w:ind w:firstLine="1304"/>
        <w:rPr>
          <w:rFonts w:ascii="Arial" w:hAnsi="Arial" w:cs="Arial"/>
          <w:color w:val="000000" w:themeColor="text2"/>
          <w:sz w:val="22"/>
          <w:szCs w:val="22"/>
        </w:rPr>
      </w:pPr>
      <w:r w:rsidRPr="00675841">
        <w:rPr>
          <w:rFonts w:ascii="Arial" w:hAnsi="Arial" w:cs="Arial"/>
          <w:color w:val="000000" w:themeColor="text2"/>
          <w:sz w:val="22"/>
          <w:szCs w:val="22"/>
        </w:rPr>
        <w:t>2. talousarviolainojen nostoa talousarvion mukaises</w:t>
      </w:r>
      <w:r w:rsidR="00F817AD">
        <w:rPr>
          <w:rFonts w:ascii="Arial" w:hAnsi="Arial" w:cs="Arial"/>
          <w:color w:val="000000" w:themeColor="text2"/>
          <w:sz w:val="22"/>
          <w:szCs w:val="22"/>
        </w:rPr>
        <w:t>ti sekä tilapäisluottojen ottoa</w:t>
      </w:r>
      <w:r w:rsidRPr="00675841">
        <w:rPr>
          <w:rFonts w:ascii="Arial" w:hAnsi="Arial" w:cs="Arial"/>
          <w:color w:val="000000" w:themeColor="text2"/>
          <w:sz w:val="22"/>
          <w:szCs w:val="22"/>
        </w:rPr>
        <w:t xml:space="preserve"> </w:t>
      </w:r>
    </w:p>
    <w:p w14:paraId="0F7E512C" w14:textId="77777777" w:rsidR="0068108A" w:rsidRPr="00675841" w:rsidRDefault="0068108A" w:rsidP="0068108A">
      <w:pPr>
        <w:shd w:val="clear" w:color="auto" w:fill="FFFFFF"/>
        <w:ind w:firstLine="1304"/>
        <w:rPr>
          <w:rFonts w:ascii="Arial" w:hAnsi="Arial" w:cs="Arial"/>
          <w:color w:val="000000" w:themeColor="text2"/>
          <w:sz w:val="22"/>
          <w:szCs w:val="22"/>
        </w:rPr>
      </w:pPr>
      <w:r w:rsidRPr="00675841">
        <w:rPr>
          <w:rFonts w:ascii="Arial" w:hAnsi="Arial" w:cs="Arial"/>
          <w:color w:val="000000" w:themeColor="text2"/>
          <w:sz w:val="22"/>
          <w:szCs w:val="22"/>
        </w:rPr>
        <w:t>3. saatavien poistamista laskutus-</w:t>
      </w:r>
      <w:r w:rsidR="00F817AD">
        <w:rPr>
          <w:rFonts w:ascii="Arial" w:hAnsi="Arial" w:cs="Arial"/>
          <w:color w:val="000000" w:themeColor="text2"/>
          <w:sz w:val="22"/>
          <w:szCs w:val="22"/>
        </w:rPr>
        <w:t xml:space="preserve"> ja perintäohjeiden mukaisesti</w:t>
      </w:r>
    </w:p>
    <w:p w14:paraId="0F7E512D" w14:textId="77777777" w:rsidR="0068108A" w:rsidRPr="00675841" w:rsidRDefault="0068108A" w:rsidP="0068108A">
      <w:pPr>
        <w:shd w:val="clear" w:color="auto" w:fill="FFFFFF"/>
        <w:ind w:firstLine="1304"/>
        <w:rPr>
          <w:rFonts w:ascii="Arial" w:hAnsi="Arial" w:cs="Arial"/>
          <w:color w:val="000000" w:themeColor="text2"/>
          <w:sz w:val="22"/>
          <w:szCs w:val="22"/>
        </w:rPr>
      </w:pPr>
      <w:r w:rsidRPr="00675841">
        <w:rPr>
          <w:rFonts w:ascii="Arial" w:hAnsi="Arial" w:cs="Arial"/>
          <w:color w:val="000000" w:themeColor="text2"/>
          <w:sz w:val="22"/>
          <w:szCs w:val="22"/>
        </w:rPr>
        <w:t>4. pankkiti</w:t>
      </w:r>
      <w:r w:rsidR="00F817AD">
        <w:rPr>
          <w:rFonts w:ascii="Arial" w:hAnsi="Arial" w:cs="Arial"/>
          <w:color w:val="000000" w:themeColor="text2"/>
          <w:sz w:val="22"/>
          <w:szCs w:val="22"/>
        </w:rPr>
        <w:t>lien avaamista ja lopettamista</w:t>
      </w:r>
    </w:p>
    <w:p w14:paraId="0F7E512E" w14:textId="77777777" w:rsidR="0068108A" w:rsidRPr="00675841" w:rsidRDefault="0068108A" w:rsidP="0068108A">
      <w:pPr>
        <w:shd w:val="clear" w:color="auto" w:fill="FFFFFF"/>
        <w:ind w:left="1304"/>
        <w:rPr>
          <w:rFonts w:ascii="Arial" w:hAnsi="Arial" w:cs="Arial"/>
          <w:color w:val="000000" w:themeColor="text2"/>
          <w:sz w:val="22"/>
          <w:szCs w:val="22"/>
        </w:rPr>
      </w:pPr>
      <w:r w:rsidRPr="00675841">
        <w:rPr>
          <w:rFonts w:ascii="Arial" w:hAnsi="Arial" w:cs="Arial"/>
          <w:color w:val="000000" w:themeColor="text2"/>
          <w:sz w:val="22"/>
          <w:szCs w:val="22"/>
        </w:rPr>
        <w:t>5. kaupungin rahavarojen nostamisessa ja perimisessä tarvittavia asiakirjoja tilinkäyttövaltuuksie</w:t>
      </w:r>
      <w:r w:rsidR="00F817AD">
        <w:rPr>
          <w:rFonts w:ascii="Arial" w:hAnsi="Arial" w:cs="Arial"/>
          <w:color w:val="000000" w:themeColor="text2"/>
          <w:sz w:val="22"/>
          <w:szCs w:val="22"/>
        </w:rPr>
        <w:t>n myöntämistä lukuun ottamatta</w:t>
      </w:r>
    </w:p>
    <w:p w14:paraId="0F7E512F" w14:textId="77777777" w:rsidR="0068108A" w:rsidRPr="00675841" w:rsidRDefault="0068108A" w:rsidP="0068108A">
      <w:pPr>
        <w:shd w:val="clear" w:color="auto" w:fill="FFFFFF"/>
        <w:ind w:left="1304"/>
        <w:rPr>
          <w:rFonts w:ascii="Arial" w:hAnsi="Arial" w:cs="Arial"/>
          <w:color w:val="000000" w:themeColor="text2"/>
          <w:sz w:val="22"/>
          <w:szCs w:val="22"/>
        </w:rPr>
      </w:pPr>
      <w:r w:rsidRPr="00675841">
        <w:rPr>
          <w:rFonts w:ascii="Arial" w:hAnsi="Arial" w:cs="Arial"/>
          <w:color w:val="000000" w:themeColor="text2"/>
          <w:sz w:val="22"/>
          <w:szCs w:val="22"/>
        </w:rPr>
        <w:t>6. kaupungin rahavarojen sijoittamista kaupunginvaltuuston hyväksymän</w:t>
      </w:r>
      <w:r w:rsidR="00F817AD">
        <w:rPr>
          <w:rFonts w:ascii="Arial" w:hAnsi="Arial" w:cs="Arial"/>
          <w:color w:val="000000" w:themeColor="text2"/>
          <w:sz w:val="22"/>
          <w:szCs w:val="22"/>
        </w:rPr>
        <w:t xml:space="preserve"> sijoituspolitiikan mukaisesti</w:t>
      </w:r>
    </w:p>
    <w:p w14:paraId="0F7E5130" w14:textId="77777777" w:rsidR="0068108A" w:rsidRPr="00815F7E" w:rsidRDefault="0068108A" w:rsidP="0068108A">
      <w:pPr>
        <w:shd w:val="clear" w:color="auto" w:fill="FFFFFF"/>
        <w:ind w:left="1304"/>
        <w:rPr>
          <w:rFonts w:ascii="Arial" w:hAnsi="Arial" w:cs="Arial"/>
          <w:sz w:val="22"/>
          <w:szCs w:val="22"/>
        </w:rPr>
      </w:pPr>
      <w:r w:rsidRPr="00675841">
        <w:rPr>
          <w:rFonts w:ascii="Arial" w:hAnsi="Arial" w:cs="Arial"/>
          <w:color w:val="000000" w:themeColor="text2"/>
          <w:sz w:val="22"/>
          <w:szCs w:val="22"/>
        </w:rPr>
        <w:t xml:space="preserve">7. alitilittäjäkassojen perustamista ja lopettamista, kassojen toimintaperiaatteita sekä </w:t>
      </w:r>
      <w:r w:rsidRPr="00815F7E">
        <w:rPr>
          <w:rFonts w:ascii="Arial" w:hAnsi="Arial" w:cs="Arial"/>
          <w:sz w:val="22"/>
          <w:szCs w:val="22"/>
        </w:rPr>
        <w:t>enimmäismääriä.</w:t>
      </w:r>
    </w:p>
    <w:p w14:paraId="0F7E5131" w14:textId="77777777" w:rsidR="00F724DD" w:rsidRPr="00815F7E" w:rsidRDefault="00F724DD" w:rsidP="00F724DD">
      <w:pPr>
        <w:shd w:val="clear" w:color="auto" w:fill="FFFFFF"/>
        <w:ind w:left="1287"/>
        <w:rPr>
          <w:rFonts w:ascii="Arial" w:hAnsi="Arial" w:cs="Arial"/>
          <w:sz w:val="22"/>
          <w:szCs w:val="22"/>
        </w:rPr>
      </w:pPr>
      <w:r w:rsidRPr="00815F7E">
        <w:rPr>
          <w:rFonts w:ascii="Arial" w:hAnsi="Arial" w:cs="Arial"/>
          <w:sz w:val="22"/>
          <w:szCs w:val="22"/>
        </w:rPr>
        <w:t>8. kaupungin rakennusten luonnos- ja pääpiirustusten hyväksymistä, mikäli niiden kustannusarvio alittaa 3 miljoonaa euroa</w:t>
      </w:r>
    </w:p>
    <w:p w14:paraId="0F7E5132" w14:textId="77777777" w:rsidR="00F724DD" w:rsidRPr="00675841" w:rsidRDefault="00F724DD" w:rsidP="0068108A">
      <w:pPr>
        <w:shd w:val="clear" w:color="auto" w:fill="FFFFFF"/>
        <w:ind w:left="1304"/>
        <w:rPr>
          <w:rFonts w:ascii="Arial" w:hAnsi="Arial" w:cs="Arial"/>
          <w:color w:val="000000" w:themeColor="text2"/>
          <w:sz w:val="22"/>
          <w:szCs w:val="22"/>
        </w:rPr>
      </w:pPr>
    </w:p>
    <w:p w14:paraId="0F7E5133" w14:textId="77777777" w:rsidR="0068108A" w:rsidRPr="00675841" w:rsidRDefault="0068108A" w:rsidP="0068108A">
      <w:pPr>
        <w:autoSpaceDE w:val="0"/>
        <w:autoSpaceDN w:val="0"/>
        <w:adjustRightInd w:val="0"/>
        <w:rPr>
          <w:rFonts w:ascii="Arial" w:hAnsi="Arial" w:cs="Arial"/>
          <w:color w:val="000000" w:themeColor="text2"/>
          <w:sz w:val="22"/>
          <w:szCs w:val="22"/>
        </w:rPr>
      </w:pPr>
    </w:p>
    <w:p w14:paraId="0F7E5134" w14:textId="77777777" w:rsidR="00C75CB3" w:rsidRDefault="005349FE" w:rsidP="00E52140">
      <w:pPr>
        <w:autoSpaceDE w:val="0"/>
        <w:autoSpaceDN w:val="0"/>
        <w:adjustRightInd w:val="0"/>
        <w:rPr>
          <w:rFonts w:ascii="Arial" w:hAnsi="Arial" w:cs="Arial"/>
          <w:color w:val="000000" w:themeColor="text2"/>
          <w:sz w:val="22"/>
          <w:szCs w:val="22"/>
        </w:rPr>
      </w:pPr>
      <w:r w:rsidRPr="00675841">
        <w:rPr>
          <w:rFonts w:ascii="Arial" w:hAnsi="Arial" w:cs="Arial"/>
          <w:color w:val="000000" w:themeColor="text2"/>
          <w:sz w:val="22"/>
          <w:szCs w:val="22"/>
        </w:rPr>
        <w:t>Talousjohtaja</w:t>
      </w:r>
      <w:r w:rsidR="00E52140" w:rsidRPr="00675841">
        <w:rPr>
          <w:rFonts w:ascii="Arial" w:hAnsi="Arial" w:cs="Arial"/>
          <w:color w:val="000000" w:themeColor="text2"/>
          <w:sz w:val="22"/>
          <w:szCs w:val="22"/>
        </w:rPr>
        <w:t xml:space="preserve"> voi siirtää tehtäviä ja toimivaltaansa edelleen, ellei lainsäädännöstä muuta johdu.</w:t>
      </w:r>
    </w:p>
    <w:p w14:paraId="0F7E5135" w14:textId="77777777" w:rsidR="00C75CB3" w:rsidRDefault="00C75CB3" w:rsidP="00E52140">
      <w:pPr>
        <w:autoSpaceDE w:val="0"/>
        <w:autoSpaceDN w:val="0"/>
        <w:adjustRightInd w:val="0"/>
        <w:rPr>
          <w:rFonts w:ascii="Arial" w:hAnsi="Arial" w:cs="Arial"/>
          <w:color w:val="000000" w:themeColor="text2"/>
          <w:sz w:val="22"/>
          <w:szCs w:val="22"/>
        </w:rPr>
      </w:pPr>
    </w:p>
    <w:p w14:paraId="0F7E5136" w14:textId="77777777" w:rsidR="00A542C0" w:rsidRPr="00675841" w:rsidRDefault="00A542C0" w:rsidP="00A542C0">
      <w:pPr>
        <w:pStyle w:val="Otsikko3"/>
      </w:pPr>
      <w:bookmarkStart w:id="62" w:name="_Toc494784613"/>
      <w:r>
        <w:t xml:space="preserve">40 § Henkilöstöpäällikön </w:t>
      </w:r>
      <w:r w:rsidR="004359EB">
        <w:t>tehtävät ja toimivalta</w:t>
      </w:r>
      <w:bookmarkEnd w:id="62"/>
    </w:p>
    <w:p w14:paraId="0F7E5137" w14:textId="77777777" w:rsidR="004359EB" w:rsidRDefault="004359EB" w:rsidP="004359EB">
      <w:pPr>
        <w:shd w:val="clear" w:color="auto" w:fill="FFFFFF"/>
        <w:rPr>
          <w:rFonts w:ascii="Arial" w:hAnsi="Arial" w:cs="Arial"/>
          <w:color w:val="000000"/>
          <w:sz w:val="22"/>
          <w:szCs w:val="22"/>
        </w:rPr>
      </w:pPr>
    </w:p>
    <w:p w14:paraId="0F7E5138" w14:textId="77777777" w:rsidR="00815F7E" w:rsidRPr="00921594" w:rsidRDefault="00815F7E" w:rsidP="00815F7E">
      <w:pPr>
        <w:shd w:val="clear" w:color="auto" w:fill="FFFFFF"/>
        <w:rPr>
          <w:rFonts w:ascii="Arial" w:hAnsi="Arial" w:cs="Arial"/>
          <w:color w:val="000000" w:themeColor="text2"/>
          <w:sz w:val="22"/>
          <w:szCs w:val="22"/>
        </w:rPr>
      </w:pPr>
      <w:r w:rsidRPr="00921594">
        <w:rPr>
          <w:rFonts w:ascii="Arial" w:hAnsi="Arial" w:cs="Arial"/>
          <w:color w:val="000000" w:themeColor="text2"/>
          <w:sz w:val="22"/>
          <w:szCs w:val="22"/>
        </w:rPr>
        <w:t xml:space="preserve">Henkilöstöpäällikön toimivaltaan kuuluu: </w:t>
      </w:r>
    </w:p>
    <w:p w14:paraId="0F7E5139" w14:textId="77777777" w:rsidR="00815F7E" w:rsidRPr="00921594" w:rsidRDefault="00815F7E" w:rsidP="00815F7E">
      <w:pPr>
        <w:shd w:val="clear" w:color="auto" w:fill="FFFFFF"/>
        <w:rPr>
          <w:rFonts w:ascii="Arial" w:hAnsi="Arial" w:cs="Arial"/>
          <w:color w:val="000000" w:themeColor="text2"/>
          <w:sz w:val="22"/>
          <w:szCs w:val="22"/>
        </w:rPr>
      </w:pPr>
    </w:p>
    <w:p w14:paraId="0F7E513A" w14:textId="77777777" w:rsidR="00815F7E" w:rsidRPr="00921594" w:rsidRDefault="00815F7E" w:rsidP="00815F7E">
      <w:pPr>
        <w:shd w:val="clear" w:color="auto" w:fill="FFFFFF"/>
        <w:ind w:left="1304"/>
        <w:rPr>
          <w:rFonts w:ascii="Arial" w:hAnsi="Arial" w:cs="Arial"/>
          <w:color w:val="000000" w:themeColor="text2"/>
          <w:sz w:val="22"/>
          <w:szCs w:val="22"/>
        </w:rPr>
      </w:pPr>
      <w:r w:rsidRPr="00921594">
        <w:rPr>
          <w:rFonts w:ascii="Arial" w:hAnsi="Arial" w:cs="Arial"/>
          <w:color w:val="000000" w:themeColor="text2"/>
          <w:sz w:val="22"/>
          <w:szCs w:val="22"/>
        </w:rPr>
        <w:t>1. tehtäväkohtaisten palkkojen osalta valvoa, että kaupungin tehtäväkohtaisten palkkojen euromäärät ovat linjassa</w:t>
      </w:r>
    </w:p>
    <w:p w14:paraId="0F7E513B" w14:textId="77777777" w:rsidR="00815F7E" w:rsidRPr="00921594" w:rsidRDefault="00815F7E" w:rsidP="00815F7E">
      <w:pPr>
        <w:shd w:val="clear" w:color="auto" w:fill="FFFFFF"/>
        <w:ind w:left="1304"/>
        <w:rPr>
          <w:rFonts w:ascii="Arial" w:hAnsi="Arial" w:cs="Arial"/>
          <w:color w:val="000000" w:themeColor="text2"/>
          <w:sz w:val="22"/>
          <w:szCs w:val="22"/>
        </w:rPr>
      </w:pPr>
      <w:r w:rsidRPr="00921594">
        <w:rPr>
          <w:rFonts w:ascii="Arial" w:hAnsi="Arial" w:cs="Arial"/>
          <w:color w:val="000000" w:themeColor="text2"/>
          <w:sz w:val="22"/>
          <w:szCs w:val="22"/>
        </w:rPr>
        <w:lastRenderedPageBreak/>
        <w:t>2. palvelusvuosien/vuosidonnaisten lisien käsittelyn osalta päättää virka- ja työehtosopimuksissa (KVTES, LÄÄKÄRIT, TTES JA TS) määriteltyjen palvelusvuosiin perustuvien lisien myöntämisestä</w:t>
      </w:r>
    </w:p>
    <w:p w14:paraId="0F7E513C" w14:textId="77777777" w:rsidR="00815F7E" w:rsidRPr="00921594" w:rsidRDefault="00815F7E" w:rsidP="00815F7E">
      <w:pPr>
        <w:shd w:val="clear" w:color="auto" w:fill="FFFFFF"/>
        <w:ind w:firstLine="1304"/>
        <w:rPr>
          <w:rFonts w:ascii="Arial" w:hAnsi="Arial" w:cs="Arial"/>
          <w:color w:val="000000" w:themeColor="text2"/>
          <w:sz w:val="22"/>
          <w:szCs w:val="22"/>
        </w:rPr>
      </w:pPr>
      <w:r w:rsidRPr="00921594">
        <w:rPr>
          <w:rFonts w:ascii="Arial" w:hAnsi="Arial" w:cs="Arial"/>
          <w:color w:val="000000" w:themeColor="text2"/>
          <w:sz w:val="22"/>
          <w:szCs w:val="22"/>
        </w:rPr>
        <w:t>3. virka- ja työehtosopimusten osalta:</w:t>
      </w:r>
    </w:p>
    <w:p w14:paraId="0F7E513D" w14:textId="77777777" w:rsidR="00815F7E" w:rsidRPr="00921594" w:rsidRDefault="00815F7E" w:rsidP="00815F7E">
      <w:pPr>
        <w:shd w:val="clear" w:color="auto" w:fill="FFFFFF"/>
        <w:ind w:left="1304" w:firstLine="1304"/>
        <w:rPr>
          <w:rFonts w:ascii="Arial" w:hAnsi="Arial" w:cs="Arial"/>
          <w:color w:val="000000" w:themeColor="text2"/>
          <w:sz w:val="22"/>
          <w:szCs w:val="22"/>
        </w:rPr>
      </w:pPr>
      <w:r w:rsidRPr="00921594">
        <w:rPr>
          <w:rFonts w:ascii="Arial" w:hAnsi="Arial" w:cs="Arial"/>
          <w:color w:val="000000" w:themeColor="text2"/>
          <w:sz w:val="22"/>
          <w:szCs w:val="22"/>
        </w:rPr>
        <w:t>a) panna täytäntöön virka- ja työehtosopimukset</w:t>
      </w:r>
    </w:p>
    <w:p w14:paraId="0F7E513E" w14:textId="77777777" w:rsidR="00815F7E" w:rsidRPr="00921594" w:rsidRDefault="00815F7E" w:rsidP="00815F7E">
      <w:pPr>
        <w:shd w:val="clear" w:color="auto" w:fill="FFFFFF"/>
        <w:ind w:left="1304" w:firstLine="1304"/>
        <w:rPr>
          <w:rFonts w:ascii="Arial" w:hAnsi="Arial" w:cs="Arial"/>
          <w:color w:val="000000" w:themeColor="text2"/>
          <w:sz w:val="22"/>
          <w:szCs w:val="22"/>
        </w:rPr>
      </w:pPr>
      <w:r w:rsidRPr="00921594">
        <w:rPr>
          <w:rFonts w:ascii="Arial" w:hAnsi="Arial" w:cs="Arial"/>
          <w:color w:val="000000" w:themeColor="text2"/>
          <w:sz w:val="22"/>
          <w:szCs w:val="22"/>
        </w:rPr>
        <w:t>b) järjestää paikalliset työehtosopimusneuvottelut  </w:t>
      </w:r>
    </w:p>
    <w:p w14:paraId="0F7E513F" w14:textId="77777777" w:rsidR="00815F7E" w:rsidRPr="00921594" w:rsidRDefault="00815F7E" w:rsidP="00815F7E">
      <w:pPr>
        <w:shd w:val="clear" w:color="auto" w:fill="FFFFFF"/>
        <w:ind w:left="1304"/>
        <w:rPr>
          <w:rFonts w:ascii="Arial" w:hAnsi="Arial" w:cs="Arial"/>
          <w:color w:val="000000" w:themeColor="text2"/>
          <w:sz w:val="22"/>
          <w:szCs w:val="22"/>
        </w:rPr>
      </w:pPr>
      <w:r w:rsidRPr="00921594">
        <w:rPr>
          <w:rFonts w:ascii="Arial" w:hAnsi="Arial" w:cs="Arial"/>
          <w:color w:val="000000" w:themeColor="text2"/>
          <w:sz w:val="22"/>
          <w:szCs w:val="22"/>
        </w:rPr>
        <w:t>4. vastata yhteistoimintaneuvottelujen koordinoinnista</w:t>
      </w:r>
    </w:p>
    <w:p w14:paraId="0F7E5140" w14:textId="77777777" w:rsidR="00815F7E" w:rsidRPr="00921594" w:rsidRDefault="00815F7E" w:rsidP="00815F7E">
      <w:pPr>
        <w:shd w:val="clear" w:color="auto" w:fill="FFFFFF"/>
        <w:ind w:left="1304"/>
        <w:rPr>
          <w:rFonts w:ascii="Arial" w:hAnsi="Arial" w:cs="Arial"/>
          <w:color w:val="000000" w:themeColor="text2"/>
          <w:sz w:val="22"/>
          <w:szCs w:val="22"/>
        </w:rPr>
      </w:pPr>
      <w:r w:rsidRPr="00921594">
        <w:rPr>
          <w:rFonts w:ascii="Arial" w:hAnsi="Arial" w:cs="Arial"/>
          <w:color w:val="000000" w:themeColor="text2"/>
          <w:sz w:val="22"/>
          <w:szCs w:val="22"/>
        </w:rPr>
        <w:t>5. vastata uudelleensijoitusneuvotteluiden koordinoinnista</w:t>
      </w:r>
    </w:p>
    <w:p w14:paraId="0F7E5141" w14:textId="77777777" w:rsidR="00815F7E" w:rsidRPr="00921594" w:rsidRDefault="00815F7E" w:rsidP="00815F7E">
      <w:pPr>
        <w:shd w:val="clear" w:color="auto" w:fill="FFFFFF"/>
        <w:ind w:left="1304"/>
        <w:rPr>
          <w:rFonts w:ascii="Arial" w:hAnsi="Arial" w:cs="Arial"/>
          <w:color w:val="000000" w:themeColor="text2"/>
          <w:sz w:val="22"/>
          <w:szCs w:val="22"/>
        </w:rPr>
      </w:pPr>
      <w:r w:rsidRPr="00921594">
        <w:rPr>
          <w:rFonts w:ascii="Arial" w:hAnsi="Arial" w:cs="Arial"/>
          <w:color w:val="000000" w:themeColor="text2"/>
          <w:sz w:val="22"/>
          <w:szCs w:val="22"/>
        </w:rPr>
        <w:t xml:space="preserve">6. oikeus käsitellä Nokian kaupungin palvelussuhteessa olevien henkilötietoja, esimerkiksi sairaus- ym. poissaolotodistuksia mm. </w:t>
      </w:r>
      <w:proofErr w:type="spellStart"/>
      <w:r w:rsidRPr="00921594">
        <w:rPr>
          <w:rFonts w:ascii="Arial" w:hAnsi="Arial" w:cs="Arial"/>
          <w:color w:val="000000" w:themeColor="text2"/>
          <w:sz w:val="22"/>
          <w:szCs w:val="22"/>
        </w:rPr>
        <w:t>soveltamis</w:t>
      </w:r>
      <w:proofErr w:type="spellEnd"/>
      <w:r w:rsidRPr="00921594">
        <w:rPr>
          <w:rFonts w:ascii="Arial" w:hAnsi="Arial" w:cs="Arial"/>
          <w:color w:val="000000" w:themeColor="text2"/>
          <w:sz w:val="22"/>
          <w:szCs w:val="22"/>
        </w:rPr>
        <w:t>-, tulkinta- ja valvontatarkoituksissa</w:t>
      </w:r>
    </w:p>
    <w:p w14:paraId="0F7E5142" w14:textId="77777777" w:rsidR="00815F7E" w:rsidRPr="00921594" w:rsidRDefault="00815F7E" w:rsidP="00815F7E">
      <w:pPr>
        <w:shd w:val="clear" w:color="auto" w:fill="FFFFFF"/>
        <w:ind w:left="1304"/>
        <w:rPr>
          <w:rFonts w:ascii="Arial" w:hAnsi="Arial" w:cs="Arial"/>
          <w:color w:val="000000" w:themeColor="text2"/>
          <w:sz w:val="22"/>
          <w:szCs w:val="22"/>
        </w:rPr>
      </w:pPr>
      <w:r w:rsidRPr="00921594">
        <w:rPr>
          <w:rFonts w:ascii="Arial" w:hAnsi="Arial" w:cs="Arial"/>
          <w:color w:val="000000" w:themeColor="text2"/>
          <w:sz w:val="22"/>
          <w:szCs w:val="22"/>
        </w:rPr>
        <w:t>7. päättää opintorahojen myöntämisestä omaehtoiseen opiskeluun annettujen määrärahojen puitteissa.</w:t>
      </w:r>
    </w:p>
    <w:p w14:paraId="0F7E5143" w14:textId="77777777" w:rsidR="00815F7E" w:rsidRDefault="00815F7E" w:rsidP="00815F7E">
      <w:pPr>
        <w:pStyle w:val="m-3615206367541533095gmail-m-7295026819253229991msolistparagraph"/>
        <w:shd w:val="clear" w:color="auto" w:fill="FFFFFF"/>
        <w:spacing w:before="0" w:beforeAutospacing="0" w:after="0" w:afterAutospacing="0"/>
        <w:outlineLvl w:val="3"/>
        <w:rPr>
          <w:b/>
          <w:bCs/>
          <w:color w:val="222222"/>
        </w:rPr>
      </w:pPr>
      <w:r>
        <w:rPr>
          <w:rFonts w:ascii="Calibri" w:hAnsi="Calibri" w:cs="Arial"/>
          <w:b/>
          <w:bCs/>
          <w:color w:val="44546A"/>
          <w:sz w:val="20"/>
          <w:szCs w:val="20"/>
        </w:rPr>
        <w:t> </w:t>
      </w:r>
    </w:p>
    <w:p w14:paraId="0F7E5144" w14:textId="77777777" w:rsidR="00815F7E" w:rsidRDefault="00815F7E" w:rsidP="00815F7E">
      <w:pPr>
        <w:pStyle w:val="m-3615206367541533095gmail-m-7295026819253229991msolistparagraph"/>
        <w:shd w:val="clear" w:color="auto" w:fill="FFFFFF"/>
        <w:spacing w:before="0" w:beforeAutospacing="0" w:after="0" w:afterAutospacing="0"/>
        <w:rPr>
          <w:rFonts w:ascii="Arial" w:hAnsi="Arial" w:cs="Arial"/>
          <w:color w:val="222222"/>
          <w:sz w:val="19"/>
          <w:szCs w:val="19"/>
        </w:rPr>
      </w:pPr>
    </w:p>
    <w:p w14:paraId="0F7E5145" w14:textId="77777777" w:rsidR="00815F7E" w:rsidRDefault="00815F7E" w:rsidP="00815F7E">
      <w:pPr>
        <w:shd w:val="clear" w:color="auto" w:fill="FFFFFF"/>
        <w:rPr>
          <w:rFonts w:ascii="Arial" w:hAnsi="Arial" w:cs="Arial"/>
          <w:color w:val="222222"/>
          <w:sz w:val="19"/>
          <w:szCs w:val="19"/>
        </w:rPr>
      </w:pPr>
      <w:r>
        <w:rPr>
          <w:rFonts w:ascii="Arial" w:hAnsi="Arial" w:cs="Arial"/>
          <w:color w:val="000000"/>
          <w:sz w:val="22"/>
          <w:szCs w:val="22"/>
        </w:rPr>
        <w:t>Henkilöstöpäällikkö voi siirtää tehtäviä ja toimivaltaansa edelleen kohdan osalta, ellei lainsäädännöstä muuta johdu.</w:t>
      </w:r>
    </w:p>
    <w:p w14:paraId="0F7E5146" w14:textId="77777777" w:rsidR="0068108A" w:rsidRDefault="0068108A" w:rsidP="0068108A">
      <w:pPr>
        <w:shd w:val="clear" w:color="auto" w:fill="FFFFFF"/>
        <w:rPr>
          <w:rFonts w:ascii="Arial" w:hAnsi="Arial" w:cs="Arial"/>
          <w:color w:val="92D050"/>
          <w:sz w:val="22"/>
          <w:szCs w:val="22"/>
        </w:rPr>
      </w:pPr>
    </w:p>
    <w:p w14:paraId="0F7E5147" w14:textId="77777777" w:rsidR="00A542C0" w:rsidRDefault="00A542C0" w:rsidP="0068108A">
      <w:pPr>
        <w:shd w:val="clear" w:color="auto" w:fill="FFFFFF"/>
        <w:rPr>
          <w:rFonts w:ascii="Arial" w:hAnsi="Arial" w:cs="Arial"/>
          <w:color w:val="92D050"/>
          <w:sz w:val="22"/>
          <w:szCs w:val="22"/>
        </w:rPr>
      </w:pPr>
    </w:p>
    <w:p w14:paraId="0F7E5148" w14:textId="77777777" w:rsidR="0068108A" w:rsidRPr="00EF787C" w:rsidRDefault="00B51A24" w:rsidP="00EF787C">
      <w:pPr>
        <w:pStyle w:val="Otsikko3"/>
      </w:pPr>
      <w:bookmarkStart w:id="63" w:name="_Toc494784614"/>
      <w:r>
        <w:t>4</w:t>
      </w:r>
      <w:r w:rsidR="00611295">
        <w:t>1</w:t>
      </w:r>
      <w:r w:rsidR="0068108A" w:rsidRPr="000D1D10">
        <w:t xml:space="preserve"> § Palvelualueen johtajan yleinen ratkaisuvalta</w:t>
      </w:r>
      <w:bookmarkEnd w:id="63"/>
      <w:r w:rsidR="0068108A" w:rsidRPr="000D1D10">
        <w:t xml:space="preserve"> </w:t>
      </w:r>
    </w:p>
    <w:p w14:paraId="0F7E5149" w14:textId="77777777" w:rsidR="0068108A" w:rsidRPr="00EF787C" w:rsidRDefault="0068108A" w:rsidP="0068108A">
      <w:pPr>
        <w:shd w:val="clear" w:color="auto" w:fill="FFFFFF"/>
        <w:rPr>
          <w:rFonts w:ascii="Arial" w:hAnsi="Arial" w:cs="Arial"/>
          <w:color w:val="000000" w:themeColor="text2"/>
          <w:sz w:val="22"/>
          <w:szCs w:val="22"/>
        </w:rPr>
      </w:pPr>
      <w:r w:rsidRPr="00EF787C">
        <w:rPr>
          <w:rFonts w:ascii="Arial" w:hAnsi="Arial" w:cs="Arial"/>
          <w:color w:val="000000" w:themeColor="text2"/>
          <w:sz w:val="22"/>
          <w:szCs w:val="22"/>
        </w:rPr>
        <w:t xml:space="preserve">Palvelualueen johtajan erityisestä ratkaisuvallasta määrätään </w:t>
      </w:r>
      <w:r w:rsidR="0026209C" w:rsidRPr="00EF787C">
        <w:rPr>
          <w:rFonts w:ascii="Arial" w:hAnsi="Arial" w:cs="Arial"/>
          <w:color w:val="000000" w:themeColor="text2"/>
          <w:sz w:val="22"/>
          <w:szCs w:val="22"/>
        </w:rPr>
        <w:t>jokaisen palvelualueen</w:t>
      </w:r>
      <w:r w:rsidR="00011263" w:rsidRPr="00EF787C">
        <w:rPr>
          <w:rFonts w:ascii="Arial" w:hAnsi="Arial" w:cs="Arial"/>
          <w:color w:val="000000" w:themeColor="text2"/>
          <w:sz w:val="22"/>
          <w:szCs w:val="22"/>
        </w:rPr>
        <w:t xml:space="preserve"> omassa</w:t>
      </w:r>
      <w:r w:rsidR="0026209C" w:rsidRPr="00EF787C">
        <w:rPr>
          <w:rFonts w:ascii="Arial" w:hAnsi="Arial" w:cs="Arial"/>
          <w:color w:val="000000" w:themeColor="text2"/>
          <w:sz w:val="22"/>
          <w:szCs w:val="22"/>
        </w:rPr>
        <w:t xml:space="preserve"> </w:t>
      </w:r>
      <w:r w:rsidRPr="00EF787C">
        <w:rPr>
          <w:rFonts w:ascii="Arial" w:hAnsi="Arial" w:cs="Arial"/>
          <w:color w:val="000000" w:themeColor="text2"/>
          <w:sz w:val="22"/>
          <w:szCs w:val="22"/>
        </w:rPr>
        <w:t>delegointisäännössä</w:t>
      </w:r>
      <w:r w:rsidR="00011263" w:rsidRPr="00EF787C">
        <w:rPr>
          <w:rFonts w:ascii="Arial" w:hAnsi="Arial" w:cs="Arial"/>
          <w:color w:val="000000" w:themeColor="text2"/>
          <w:sz w:val="22"/>
          <w:szCs w:val="22"/>
        </w:rPr>
        <w:t xml:space="preserve">, jonka hyväksyy </w:t>
      </w:r>
      <w:r w:rsidR="00675841" w:rsidRPr="00EF787C">
        <w:rPr>
          <w:rFonts w:ascii="Arial" w:hAnsi="Arial" w:cs="Arial"/>
          <w:color w:val="000000" w:themeColor="text2"/>
          <w:sz w:val="22"/>
          <w:szCs w:val="22"/>
        </w:rPr>
        <w:t xml:space="preserve">lautakunta. </w:t>
      </w:r>
    </w:p>
    <w:p w14:paraId="0F7E514A" w14:textId="77777777" w:rsidR="0068108A" w:rsidRPr="00EF787C" w:rsidRDefault="0068108A" w:rsidP="0068108A">
      <w:pPr>
        <w:shd w:val="clear" w:color="auto" w:fill="FFFFFF"/>
        <w:rPr>
          <w:rFonts w:ascii="Arial" w:hAnsi="Arial" w:cs="Arial"/>
          <w:color w:val="000000" w:themeColor="text2"/>
          <w:sz w:val="22"/>
          <w:szCs w:val="22"/>
        </w:rPr>
      </w:pPr>
    </w:p>
    <w:p w14:paraId="0F7E514B" w14:textId="77777777" w:rsidR="0068108A" w:rsidRPr="001D767F" w:rsidRDefault="0068108A" w:rsidP="0068108A">
      <w:pPr>
        <w:shd w:val="clear" w:color="auto" w:fill="FFFFFF"/>
        <w:rPr>
          <w:rFonts w:ascii="Arial" w:hAnsi="Arial" w:cs="Arial"/>
          <w:color w:val="000000" w:themeColor="text2"/>
          <w:sz w:val="22"/>
          <w:szCs w:val="22"/>
        </w:rPr>
      </w:pPr>
      <w:r w:rsidRPr="00EF787C">
        <w:rPr>
          <w:rFonts w:ascii="Arial" w:hAnsi="Arial" w:cs="Arial"/>
          <w:color w:val="000000" w:themeColor="text2"/>
          <w:sz w:val="22"/>
          <w:szCs w:val="22"/>
        </w:rPr>
        <w:t>Palvelualu</w:t>
      </w:r>
      <w:r w:rsidRPr="001D767F">
        <w:rPr>
          <w:rFonts w:ascii="Arial" w:hAnsi="Arial" w:cs="Arial"/>
          <w:color w:val="000000" w:themeColor="text2"/>
          <w:sz w:val="22"/>
          <w:szCs w:val="22"/>
        </w:rPr>
        <w:t>een johtajan yleiseen ratkaisuvaltaan kuuluu</w:t>
      </w:r>
      <w:r w:rsidR="00574BB3">
        <w:rPr>
          <w:rFonts w:ascii="Arial" w:hAnsi="Arial" w:cs="Arial"/>
          <w:color w:val="000000" w:themeColor="text2"/>
          <w:sz w:val="22"/>
          <w:szCs w:val="22"/>
        </w:rPr>
        <w:t xml:space="preserve"> toimialallaan</w:t>
      </w:r>
      <w:r w:rsidRPr="001D767F">
        <w:rPr>
          <w:rFonts w:ascii="Arial" w:hAnsi="Arial" w:cs="Arial"/>
          <w:color w:val="000000" w:themeColor="text2"/>
          <w:sz w:val="22"/>
          <w:szCs w:val="22"/>
        </w:rPr>
        <w:t xml:space="preserve">: </w:t>
      </w:r>
    </w:p>
    <w:p w14:paraId="0F7E514C" w14:textId="77777777" w:rsidR="00C3430F" w:rsidRPr="001D767F" w:rsidRDefault="00820FD2" w:rsidP="00C3430F">
      <w:pPr>
        <w:shd w:val="clear" w:color="auto" w:fill="FFFFFF"/>
        <w:ind w:left="1304"/>
        <w:rPr>
          <w:rFonts w:ascii="Arial" w:hAnsi="Arial" w:cs="Arial"/>
          <w:color w:val="000000" w:themeColor="text2"/>
          <w:sz w:val="22"/>
          <w:szCs w:val="22"/>
        </w:rPr>
      </w:pPr>
      <w:r w:rsidRPr="001D767F">
        <w:rPr>
          <w:rFonts w:ascii="Arial" w:hAnsi="Arial" w:cs="Arial"/>
          <w:color w:val="000000" w:themeColor="text2"/>
          <w:sz w:val="22"/>
          <w:szCs w:val="22"/>
        </w:rPr>
        <w:t>1</w:t>
      </w:r>
      <w:r w:rsidR="0068108A" w:rsidRPr="001D767F">
        <w:rPr>
          <w:rFonts w:ascii="Arial" w:hAnsi="Arial" w:cs="Arial"/>
          <w:color w:val="000000" w:themeColor="text2"/>
          <w:sz w:val="22"/>
          <w:szCs w:val="22"/>
        </w:rPr>
        <w:t>. päättää palvelualueen henkilöstön valinnasta</w:t>
      </w:r>
      <w:r w:rsidR="0067198A" w:rsidRPr="001D767F">
        <w:rPr>
          <w:rFonts w:ascii="Arial" w:hAnsi="Arial" w:cs="Arial"/>
          <w:color w:val="000000" w:themeColor="text2"/>
          <w:sz w:val="22"/>
          <w:szCs w:val="22"/>
        </w:rPr>
        <w:t>,</w:t>
      </w:r>
      <w:r w:rsidR="0068108A" w:rsidRPr="001D767F">
        <w:rPr>
          <w:rFonts w:ascii="Arial" w:hAnsi="Arial" w:cs="Arial"/>
          <w:color w:val="000000" w:themeColor="text2"/>
          <w:sz w:val="22"/>
          <w:szCs w:val="22"/>
        </w:rPr>
        <w:t xml:space="preserve"> eron myöntämisestä, palvelussuhteen päättymisestä ja lomauttamises</w:t>
      </w:r>
      <w:r w:rsidR="008A2E02" w:rsidRPr="001D767F">
        <w:rPr>
          <w:rFonts w:ascii="Arial" w:hAnsi="Arial" w:cs="Arial"/>
          <w:color w:val="000000" w:themeColor="text2"/>
          <w:sz w:val="22"/>
          <w:szCs w:val="22"/>
        </w:rPr>
        <w:t>ta</w:t>
      </w:r>
      <w:r w:rsidR="0068108A" w:rsidRPr="001D767F">
        <w:rPr>
          <w:rFonts w:ascii="Arial" w:hAnsi="Arial" w:cs="Arial"/>
          <w:color w:val="000000" w:themeColor="text2"/>
          <w:sz w:val="22"/>
          <w:szCs w:val="22"/>
        </w:rPr>
        <w:t xml:space="preserve"> </w:t>
      </w:r>
      <w:r w:rsidR="008A2E02" w:rsidRPr="001D767F">
        <w:rPr>
          <w:rFonts w:ascii="Arial" w:hAnsi="Arial" w:cs="Arial"/>
          <w:color w:val="000000" w:themeColor="text2"/>
          <w:sz w:val="22"/>
          <w:szCs w:val="22"/>
        </w:rPr>
        <w:t>silloin, kun siitä ei ole toisin määrätty hallintosäännössä</w:t>
      </w:r>
      <w:r w:rsidR="00EF787C" w:rsidRPr="001D767F">
        <w:rPr>
          <w:rFonts w:ascii="Arial" w:hAnsi="Arial" w:cs="Arial"/>
          <w:color w:val="000000" w:themeColor="text2"/>
          <w:sz w:val="22"/>
          <w:szCs w:val="22"/>
        </w:rPr>
        <w:t>,</w:t>
      </w:r>
    </w:p>
    <w:p w14:paraId="0F7E514D" w14:textId="77777777" w:rsidR="00C3430F" w:rsidRPr="001D767F" w:rsidRDefault="00C3430F" w:rsidP="004D79C0">
      <w:pPr>
        <w:shd w:val="clear" w:color="auto" w:fill="FFFFFF"/>
        <w:ind w:left="1304"/>
        <w:rPr>
          <w:rFonts w:ascii="Arial" w:hAnsi="Arial" w:cs="Arial"/>
          <w:color w:val="000000" w:themeColor="text2"/>
          <w:sz w:val="22"/>
          <w:szCs w:val="22"/>
        </w:rPr>
      </w:pPr>
      <w:r w:rsidRPr="001D767F">
        <w:rPr>
          <w:rFonts w:ascii="Arial" w:hAnsi="Arial" w:cs="Arial"/>
          <w:color w:val="000000" w:themeColor="text2"/>
          <w:sz w:val="22"/>
          <w:szCs w:val="22"/>
        </w:rPr>
        <w:t>2.</w:t>
      </w:r>
      <w:r w:rsidR="00291850" w:rsidRPr="001D767F">
        <w:rPr>
          <w:rFonts w:ascii="Arial" w:hAnsi="Arial" w:cs="Arial"/>
          <w:color w:val="000000" w:themeColor="text2"/>
          <w:sz w:val="22"/>
          <w:szCs w:val="22"/>
        </w:rPr>
        <w:t xml:space="preserve"> </w:t>
      </w:r>
      <w:r w:rsidR="004D79C0" w:rsidRPr="001D767F">
        <w:rPr>
          <w:rFonts w:ascii="Arial" w:hAnsi="Arial" w:cs="Arial"/>
          <w:color w:val="000000" w:themeColor="text2"/>
          <w:sz w:val="22"/>
          <w:szCs w:val="22"/>
        </w:rPr>
        <w:t>päättää henkilöstön palkkauksesta virka- ja työehtosopimusten mukaisesti sekä kaupunginhallituksen hyväksymien yleisten perusteiden mukaisesti,</w:t>
      </w:r>
      <w:r w:rsidR="004D79C0">
        <w:rPr>
          <w:rFonts w:ascii="Arial" w:hAnsi="Arial" w:cs="Arial"/>
          <w:color w:val="000000" w:themeColor="text2"/>
          <w:sz w:val="22"/>
          <w:szCs w:val="22"/>
        </w:rPr>
        <w:t xml:space="preserve"> tehtäväkohtaisen palkan muutoksista tulee keskustella henkilöstöpäällikön kanssa ennen päätöksentekoa,</w:t>
      </w:r>
    </w:p>
    <w:p w14:paraId="0F7E514E" w14:textId="77777777" w:rsidR="0068108A" w:rsidRPr="001D767F" w:rsidRDefault="00C3430F" w:rsidP="0068108A">
      <w:pPr>
        <w:shd w:val="clear" w:color="auto" w:fill="FFFFFF"/>
        <w:ind w:left="1304"/>
        <w:rPr>
          <w:rFonts w:ascii="Arial" w:hAnsi="Arial" w:cs="Arial"/>
          <w:color w:val="000000" w:themeColor="text2"/>
          <w:sz w:val="22"/>
          <w:szCs w:val="22"/>
        </w:rPr>
      </w:pPr>
      <w:r w:rsidRPr="001D767F">
        <w:rPr>
          <w:rFonts w:ascii="Arial" w:hAnsi="Arial" w:cs="Arial"/>
          <w:color w:val="000000" w:themeColor="text2"/>
          <w:sz w:val="22"/>
          <w:szCs w:val="22"/>
        </w:rPr>
        <w:t>3</w:t>
      </w:r>
      <w:r w:rsidR="0068108A" w:rsidRPr="001D767F">
        <w:rPr>
          <w:rFonts w:ascii="Arial" w:hAnsi="Arial" w:cs="Arial"/>
          <w:color w:val="000000" w:themeColor="text2"/>
          <w:sz w:val="22"/>
          <w:szCs w:val="22"/>
        </w:rPr>
        <w:t>. päättää toimialueellaan viran tai tehtävän julistamisesta haettavaksi sekä viran ja toimenhaltijan valinnan vahvista</w:t>
      </w:r>
      <w:r w:rsidR="0087427A">
        <w:rPr>
          <w:rFonts w:ascii="Arial" w:hAnsi="Arial" w:cs="Arial"/>
          <w:color w:val="000000" w:themeColor="text2"/>
          <w:sz w:val="22"/>
          <w:szCs w:val="22"/>
        </w:rPr>
        <w:t xml:space="preserve">misesta, mikäli </w:t>
      </w:r>
      <w:r w:rsidR="00B50420" w:rsidRPr="00493CF2">
        <w:rPr>
          <w:rFonts w:ascii="Arial" w:hAnsi="Arial" w:cs="Arial"/>
          <w:sz w:val="22"/>
          <w:szCs w:val="22"/>
        </w:rPr>
        <w:t>terveyden</w:t>
      </w:r>
      <w:r w:rsidR="0087427A" w:rsidRPr="00493CF2">
        <w:rPr>
          <w:rFonts w:ascii="Arial" w:hAnsi="Arial" w:cs="Arial"/>
          <w:sz w:val="22"/>
          <w:szCs w:val="22"/>
        </w:rPr>
        <w:t xml:space="preserve">huollon ammattilaisen antama </w:t>
      </w:r>
      <w:r w:rsidR="0087427A">
        <w:rPr>
          <w:rFonts w:ascii="Arial" w:hAnsi="Arial" w:cs="Arial"/>
          <w:color w:val="000000" w:themeColor="text2"/>
          <w:sz w:val="22"/>
          <w:szCs w:val="22"/>
        </w:rPr>
        <w:t>todistus</w:t>
      </w:r>
      <w:r w:rsidR="0068108A" w:rsidRPr="001D767F">
        <w:rPr>
          <w:rFonts w:ascii="Arial" w:hAnsi="Arial" w:cs="Arial"/>
          <w:color w:val="000000" w:themeColor="text2"/>
          <w:sz w:val="22"/>
          <w:szCs w:val="22"/>
        </w:rPr>
        <w:t xml:space="preserve"> on varaukseton, </w:t>
      </w:r>
    </w:p>
    <w:p w14:paraId="0F7E514F" w14:textId="77777777" w:rsidR="0068108A" w:rsidRPr="00EF787C" w:rsidRDefault="001D767F" w:rsidP="0068108A">
      <w:pPr>
        <w:shd w:val="clear" w:color="auto" w:fill="FFFFFF"/>
        <w:ind w:firstLine="1304"/>
        <w:rPr>
          <w:rFonts w:ascii="Arial" w:hAnsi="Arial" w:cs="Arial"/>
          <w:color w:val="000000" w:themeColor="text2"/>
          <w:sz w:val="22"/>
          <w:szCs w:val="22"/>
        </w:rPr>
      </w:pPr>
      <w:r>
        <w:rPr>
          <w:rFonts w:ascii="Arial" w:hAnsi="Arial" w:cs="Arial"/>
          <w:color w:val="000000" w:themeColor="text2"/>
          <w:sz w:val="22"/>
          <w:szCs w:val="22"/>
        </w:rPr>
        <w:t>4</w:t>
      </w:r>
      <w:r w:rsidR="0068108A" w:rsidRPr="00EF787C">
        <w:rPr>
          <w:rFonts w:ascii="Arial" w:hAnsi="Arial" w:cs="Arial"/>
          <w:color w:val="000000" w:themeColor="text2"/>
          <w:sz w:val="22"/>
          <w:szCs w:val="22"/>
        </w:rPr>
        <w:t xml:space="preserve">. päättää henkilöstön siirtämisestä palvelualueen sisällä tulosalueelta toiselle, </w:t>
      </w:r>
    </w:p>
    <w:p w14:paraId="0F7E5150" w14:textId="77777777" w:rsidR="0068108A" w:rsidRPr="00EF787C" w:rsidRDefault="001D767F" w:rsidP="0068108A">
      <w:pPr>
        <w:shd w:val="clear" w:color="auto" w:fill="FFFFFF"/>
        <w:ind w:firstLine="1304"/>
        <w:rPr>
          <w:rFonts w:ascii="Arial" w:hAnsi="Arial" w:cs="Arial"/>
          <w:color w:val="000000" w:themeColor="text2"/>
          <w:sz w:val="22"/>
          <w:szCs w:val="22"/>
        </w:rPr>
      </w:pPr>
      <w:r>
        <w:rPr>
          <w:rFonts w:ascii="Arial" w:hAnsi="Arial" w:cs="Arial"/>
          <w:color w:val="000000" w:themeColor="text2"/>
          <w:sz w:val="22"/>
          <w:szCs w:val="22"/>
        </w:rPr>
        <w:t>5</w:t>
      </w:r>
      <w:r w:rsidR="0068108A" w:rsidRPr="00EF787C">
        <w:rPr>
          <w:rFonts w:ascii="Arial" w:hAnsi="Arial" w:cs="Arial"/>
          <w:color w:val="000000" w:themeColor="text2"/>
          <w:sz w:val="22"/>
          <w:szCs w:val="22"/>
        </w:rPr>
        <w:t xml:space="preserve">. määrätä alaisensa henkilöstön vuosilomat, </w:t>
      </w:r>
    </w:p>
    <w:p w14:paraId="0F7E5151" w14:textId="77777777" w:rsidR="0068108A" w:rsidRPr="00EF787C" w:rsidRDefault="001D767F" w:rsidP="0068108A">
      <w:pPr>
        <w:shd w:val="clear" w:color="auto" w:fill="FFFFFF"/>
        <w:ind w:left="1304"/>
        <w:rPr>
          <w:rFonts w:ascii="Arial" w:hAnsi="Arial" w:cs="Arial"/>
          <w:color w:val="000000" w:themeColor="text2"/>
          <w:sz w:val="22"/>
          <w:szCs w:val="22"/>
        </w:rPr>
      </w:pPr>
      <w:r>
        <w:rPr>
          <w:rFonts w:ascii="Arial" w:hAnsi="Arial" w:cs="Arial"/>
          <w:color w:val="000000" w:themeColor="text2"/>
          <w:sz w:val="22"/>
          <w:szCs w:val="22"/>
        </w:rPr>
        <w:t>6</w:t>
      </w:r>
      <w:r w:rsidR="0068108A" w:rsidRPr="00EF787C">
        <w:rPr>
          <w:rFonts w:ascii="Arial" w:hAnsi="Arial" w:cs="Arial"/>
          <w:color w:val="000000" w:themeColor="text2"/>
          <w:sz w:val="22"/>
          <w:szCs w:val="22"/>
        </w:rPr>
        <w:t xml:space="preserve">. myöntää sellaisen virkavapauden ja työloman, jonka saamiseen viranhaltijalla ja työntekijällä on lainsäädännön, virka- ja työehtosopimuksen nojalla ehdoton oikeus, </w:t>
      </w:r>
    </w:p>
    <w:p w14:paraId="0F7E5152" w14:textId="77777777" w:rsidR="0068108A" w:rsidRPr="00EF787C" w:rsidRDefault="001D767F" w:rsidP="0068108A">
      <w:pPr>
        <w:shd w:val="clear" w:color="auto" w:fill="FFFFFF"/>
        <w:ind w:left="1304"/>
        <w:rPr>
          <w:rFonts w:ascii="Arial" w:hAnsi="Arial" w:cs="Arial"/>
          <w:color w:val="000000" w:themeColor="text2"/>
          <w:sz w:val="22"/>
          <w:szCs w:val="22"/>
        </w:rPr>
      </w:pPr>
      <w:r>
        <w:rPr>
          <w:rFonts w:ascii="Arial" w:hAnsi="Arial" w:cs="Arial"/>
          <w:color w:val="000000" w:themeColor="text2"/>
          <w:sz w:val="22"/>
          <w:szCs w:val="22"/>
        </w:rPr>
        <w:t>7</w:t>
      </w:r>
      <w:r w:rsidR="0068108A" w:rsidRPr="00EF787C">
        <w:rPr>
          <w:rFonts w:ascii="Arial" w:hAnsi="Arial" w:cs="Arial"/>
          <w:color w:val="000000" w:themeColor="text2"/>
          <w:sz w:val="22"/>
          <w:szCs w:val="22"/>
        </w:rPr>
        <w:t xml:space="preserve">. myöntää harkinnanvaraisen palkattoman virkavapauden ja työloman enintään yhdeksi vuodeksi kerrallaan, </w:t>
      </w:r>
    </w:p>
    <w:p w14:paraId="0F7E5153" w14:textId="77777777" w:rsidR="0068108A" w:rsidRPr="00EF787C" w:rsidRDefault="001D767F" w:rsidP="0068108A">
      <w:pPr>
        <w:shd w:val="clear" w:color="auto" w:fill="FFFFFF"/>
        <w:ind w:left="1304"/>
        <w:rPr>
          <w:rFonts w:ascii="Arial" w:hAnsi="Arial" w:cs="Arial"/>
          <w:color w:val="000000" w:themeColor="text2"/>
          <w:sz w:val="22"/>
          <w:szCs w:val="22"/>
        </w:rPr>
      </w:pPr>
      <w:r>
        <w:rPr>
          <w:rFonts w:ascii="Arial" w:hAnsi="Arial" w:cs="Arial"/>
          <w:color w:val="000000" w:themeColor="text2"/>
          <w:sz w:val="22"/>
          <w:szCs w:val="22"/>
        </w:rPr>
        <w:t>8</w:t>
      </w:r>
      <w:r w:rsidR="0068108A" w:rsidRPr="00EF787C">
        <w:rPr>
          <w:rFonts w:ascii="Arial" w:hAnsi="Arial" w:cs="Arial"/>
          <w:color w:val="000000" w:themeColor="text2"/>
          <w:sz w:val="22"/>
          <w:szCs w:val="22"/>
        </w:rPr>
        <w:t>.</w:t>
      </w:r>
      <w:r w:rsidR="00291850" w:rsidRPr="00EF787C">
        <w:rPr>
          <w:rFonts w:ascii="Arial" w:hAnsi="Arial" w:cs="Arial"/>
          <w:color w:val="000000" w:themeColor="text2"/>
          <w:sz w:val="22"/>
          <w:szCs w:val="22"/>
        </w:rPr>
        <w:t xml:space="preserve"> </w:t>
      </w:r>
      <w:r w:rsidR="0068108A" w:rsidRPr="00EF787C">
        <w:rPr>
          <w:rFonts w:ascii="Arial" w:hAnsi="Arial" w:cs="Arial"/>
          <w:color w:val="000000" w:themeColor="text2"/>
          <w:sz w:val="22"/>
          <w:szCs w:val="22"/>
        </w:rPr>
        <w:t xml:space="preserve">päättää tarvittaessa henkilöstön lisä-, yli-, lauantai- ja sunnuntaityöstä sekä varallaolosta, </w:t>
      </w:r>
    </w:p>
    <w:p w14:paraId="0F7E5154" w14:textId="77777777" w:rsidR="0068108A" w:rsidRPr="00EF787C" w:rsidRDefault="001D767F" w:rsidP="00E21351">
      <w:pPr>
        <w:shd w:val="clear" w:color="auto" w:fill="FFFFFF"/>
        <w:ind w:firstLine="1304"/>
        <w:rPr>
          <w:rFonts w:ascii="Arial" w:hAnsi="Arial" w:cs="Arial"/>
          <w:color w:val="000000" w:themeColor="text2"/>
          <w:sz w:val="22"/>
          <w:szCs w:val="22"/>
        </w:rPr>
      </w:pPr>
      <w:r>
        <w:rPr>
          <w:rFonts w:ascii="Arial" w:hAnsi="Arial" w:cs="Arial"/>
          <w:color w:val="000000" w:themeColor="text2"/>
          <w:sz w:val="22"/>
          <w:szCs w:val="22"/>
        </w:rPr>
        <w:t>9</w:t>
      </w:r>
      <w:r w:rsidR="0068108A" w:rsidRPr="00EF787C">
        <w:rPr>
          <w:rFonts w:ascii="Arial" w:hAnsi="Arial" w:cs="Arial"/>
          <w:color w:val="000000" w:themeColor="text2"/>
          <w:sz w:val="22"/>
          <w:szCs w:val="22"/>
        </w:rPr>
        <w:t>.</w:t>
      </w:r>
      <w:r w:rsidR="00291850" w:rsidRPr="00EF787C">
        <w:rPr>
          <w:rFonts w:ascii="Arial" w:hAnsi="Arial" w:cs="Arial"/>
          <w:color w:val="000000" w:themeColor="text2"/>
          <w:sz w:val="22"/>
          <w:szCs w:val="22"/>
        </w:rPr>
        <w:t xml:space="preserve"> </w:t>
      </w:r>
      <w:r w:rsidR="0068108A" w:rsidRPr="00EF787C">
        <w:rPr>
          <w:rFonts w:ascii="Arial" w:hAnsi="Arial" w:cs="Arial"/>
          <w:color w:val="000000" w:themeColor="text2"/>
          <w:sz w:val="22"/>
          <w:szCs w:val="22"/>
        </w:rPr>
        <w:t xml:space="preserve">päättää alaisensa henkilöstön koulutuksesta, </w:t>
      </w:r>
    </w:p>
    <w:p w14:paraId="0F7E5155" w14:textId="77777777" w:rsidR="0068108A" w:rsidRPr="00EF787C" w:rsidRDefault="001D767F" w:rsidP="0068108A">
      <w:pPr>
        <w:shd w:val="clear" w:color="auto" w:fill="FFFFFF"/>
        <w:ind w:firstLine="1304"/>
        <w:rPr>
          <w:rFonts w:ascii="Arial" w:hAnsi="Arial" w:cs="Arial"/>
          <w:color w:val="000000" w:themeColor="text2"/>
          <w:sz w:val="22"/>
          <w:szCs w:val="22"/>
        </w:rPr>
      </w:pPr>
      <w:r>
        <w:rPr>
          <w:rFonts w:ascii="Arial" w:hAnsi="Arial" w:cs="Arial"/>
          <w:color w:val="000000" w:themeColor="text2"/>
          <w:sz w:val="22"/>
          <w:szCs w:val="22"/>
        </w:rPr>
        <w:t>10</w:t>
      </w:r>
      <w:r w:rsidR="00C3430F" w:rsidRPr="00EF787C">
        <w:rPr>
          <w:rFonts w:ascii="Arial" w:hAnsi="Arial" w:cs="Arial"/>
          <w:color w:val="000000" w:themeColor="text2"/>
          <w:sz w:val="22"/>
          <w:szCs w:val="22"/>
        </w:rPr>
        <w:t>.</w:t>
      </w:r>
      <w:r w:rsidR="00291850" w:rsidRPr="00EF787C">
        <w:rPr>
          <w:rFonts w:ascii="Arial" w:hAnsi="Arial" w:cs="Arial"/>
          <w:color w:val="000000" w:themeColor="text2"/>
          <w:sz w:val="22"/>
          <w:szCs w:val="22"/>
        </w:rPr>
        <w:t xml:space="preserve"> </w:t>
      </w:r>
      <w:r w:rsidR="0068108A" w:rsidRPr="00EF787C">
        <w:rPr>
          <w:rFonts w:ascii="Arial" w:hAnsi="Arial" w:cs="Arial"/>
          <w:color w:val="000000" w:themeColor="text2"/>
          <w:sz w:val="22"/>
          <w:szCs w:val="22"/>
        </w:rPr>
        <w:t xml:space="preserve">päättää kirjallisen varoituksen antamisesta alaiselleen henkilöstölle, </w:t>
      </w:r>
    </w:p>
    <w:p w14:paraId="0F7E5156" w14:textId="77777777" w:rsidR="0068108A" w:rsidRPr="00EF787C" w:rsidRDefault="001D767F" w:rsidP="0068108A">
      <w:pPr>
        <w:shd w:val="clear" w:color="auto" w:fill="FFFFFF"/>
        <w:ind w:left="1304"/>
        <w:rPr>
          <w:rFonts w:ascii="Arial" w:hAnsi="Arial" w:cs="Arial"/>
          <w:color w:val="000000" w:themeColor="text2"/>
          <w:sz w:val="22"/>
          <w:szCs w:val="22"/>
        </w:rPr>
      </w:pPr>
      <w:r>
        <w:rPr>
          <w:rFonts w:ascii="Arial" w:hAnsi="Arial" w:cs="Arial"/>
          <w:color w:val="000000" w:themeColor="text2"/>
          <w:sz w:val="22"/>
          <w:szCs w:val="22"/>
        </w:rPr>
        <w:t>11</w:t>
      </w:r>
      <w:r w:rsidR="0068108A" w:rsidRPr="00EF787C">
        <w:rPr>
          <w:rFonts w:ascii="Arial" w:hAnsi="Arial" w:cs="Arial"/>
          <w:color w:val="000000" w:themeColor="text2"/>
          <w:sz w:val="22"/>
          <w:szCs w:val="22"/>
        </w:rPr>
        <w:t>.</w:t>
      </w:r>
      <w:r w:rsidR="00291850" w:rsidRPr="00EF787C">
        <w:rPr>
          <w:rFonts w:ascii="Arial" w:hAnsi="Arial" w:cs="Arial"/>
          <w:color w:val="000000" w:themeColor="text2"/>
          <w:sz w:val="22"/>
          <w:szCs w:val="22"/>
        </w:rPr>
        <w:t xml:space="preserve"> </w:t>
      </w:r>
      <w:r w:rsidR="0068108A" w:rsidRPr="00EF787C">
        <w:rPr>
          <w:rFonts w:ascii="Arial" w:hAnsi="Arial" w:cs="Arial"/>
          <w:color w:val="000000" w:themeColor="text2"/>
          <w:sz w:val="22"/>
          <w:szCs w:val="22"/>
        </w:rPr>
        <w:t>p</w:t>
      </w:r>
      <w:r w:rsidR="00040C6C" w:rsidRPr="00EF787C">
        <w:rPr>
          <w:rFonts w:ascii="Arial" w:hAnsi="Arial" w:cs="Arial"/>
          <w:color w:val="000000" w:themeColor="text2"/>
          <w:sz w:val="22"/>
          <w:szCs w:val="22"/>
        </w:rPr>
        <w:t>äättää</w:t>
      </w:r>
      <w:r w:rsidR="0068108A" w:rsidRPr="00EF787C">
        <w:rPr>
          <w:rFonts w:ascii="Arial" w:hAnsi="Arial" w:cs="Arial"/>
          <w:color w:val="000000" w:themeColor="text2"/>
          <w:sz w:val="22"/>
          <w:szCs w:val="22"/>
        </w:rPr>
        <w:t xml:space="preserve"> tavaroiden ja laskujen hyväksyjistä, </w:t>
      </w:r>
    </w:p>
    <w:p w14:paraId="0F7E5157" w14:textId="77777777" w:rsidR="0068108A" w:rsidRPr="00EF787C" w:rsidRDefault="001D767F" w:rsidP="0068108A">
      <w:pPr>
        <w:shd w:val="clear" w:color="auto" w:fill="FFFFFF"/>
        <w:ind w:firstLine="1304"/>
        <w:rPr>
          <w:rFonts w:ascii="Arial" w:hAnsi="Arial" w:cs="Arial"/>
          <w:color w:val="000000" w:themeColor="text2"/>
          <w:sz w:val="22"/>
          <w:szCs w:val="22"/>
        </w:rPr>
      </w:pPr>
      <w:r>
        <w:rPr>
          <w:rFonts w:ascii="Arial" w:hAnsi="Arial" w:cs="Arial"/>
          <w:color w:val="000000" w:themeColor="text2"/>
          <w:sz w:val="22"/>
          <w:szCs w:val="22"/>
        </w:rPr>
        <w:t>12</w:t>
      </w:r>
      <w:r w:rsidR="0068108A" w:rsidRPr="00EF787C">
        <w:rPr>
          <w:rFonts w:ascii="Arial" w:hAnsi="Arial" w:cs="Arial"/>
          <w:color w:val="000000" w:themeColor="text2"/>
          <w:sz w:val="22"/>
          <w:szCs w:val="22"/>
        </w:rPr>
        <w:t>.</w:t>
      </w:r>
      <w:r w:rsidR="00291850" w:rsidRPr="00EF787C">
        <w:rPr>
          <w:rFonts w:ascii="Arial" w:hAnsi="Arial" w:cs="Arial"/>
          <w:color w:val="000000" w:themeColor="text2"/>
          <w:sz w:val="22"/>
          <w:szCs w:val="22"/>
        </w:rPr>
        <w:t xml:space="preserve"> </w:t>
      </w:r>
      <w:r w:rsidR="0068108A" w:rsidRPr="00EF787C">
        <w:rPr>
          <w:rFonts w:ascii="Arial" w:hAnsi="Arial" w:cs="Arial"/>
          <w:color w:val="000000" w:themeColor="text2"/>
          <w:sz w:val="22"/>
          <w:szCs w:val="22"/>
        </w:rPr>
        <w:t xml:space="preserve">hyväksyä palvelualuetta koskevat sopimukset, </w:t>
      </w:r>
    </w:p>
    <w:p w14:paraId="0F7E5158" w14:textId="77777777" w:rsidR="00041FDF" w:rsidRPr="004D79C0" w:rsidRDefault="001D767F" w:rsidP="00041FDF">
      <w:pPr>
        <w:shd w:val="clear" w:color="auto" w:fill="FFFFFF"/>
        <w:ind w:firstLine="1304"/>
        <w:rPr>
          <w:rFonts w:ascii="Arial" w:hAnsi="Arial" w:cs="Arial"/>
          <w:sz w:val="22"/>
          <w:szCs w:val="22"/>
        </w:rPr>
      </w:pPr>
      <w:r w:rsidRPr="004D79C0">
        <w:rPr>
          <w:rFonts w:ascii="Arial" w:hAnsi="Arial" w:cs="Arial"/>
          <w:sz w:val="22"/>
          <w:szCs w:val="22"/>
        </w:rPr>
        <w:t>13</w:t>
      </w:r>
      <w:r w:rsidR="0068108A" w:rsidRPr="004D79C0">
        <w:rPr>
          <w:rFonts w:ascii="Arial" w:hAnsi="Arial" w:cs="Arial"/>
          <w:sz w:val="22"/>
          <w:szCs w:val="22"/>
        </w:rPr>
        <w:t>.</w:t>
      </w:r>
      <w:r w:rsidR="00291850" w:rsidRPr="004D79C0">
        <w:rPr>
          <w:rFonts w:ascii="Arial" w:hAnsi="Arial" w:cs="Arial"/>
          <w:sz w:val="22"/>
          <w:szCs w:val="22"/>
        </w:rPr>
        <w:t xml:space="preserve"> </w:t>
      </w:r>
      <w:r w:rsidR="0068108A" w:rsidRPr="004D79C0">
        <w:rPr>
          <w:rFonts w:ascii="Arial" w:hAnsi="Arial" w:cs="Arial"/>
          <w:sz w:val="22"/>
          <w:szCs w:val="22"/>
        </w:rPr>
        <w:t>päättää toimialansa arvopostin vastaa</w:t>
      </w:r>
      <w:r w:rsidR="00041FDF" w:rsidRPr="004D79C0">
        <w:rPr>
          <w:rFonts w:ascii="Arial" w:hAnsi="Arial" w:cs="Arial"/>
          <w:sz w:val="22"/>
          <w:szCs w:val="22"/>
        </w:rPr>
        <w:t>nottamisesta ja kuittaamisesta,</w:t>
      </w:r>
    </w:p>
    <w:p w14:paraId="0F7E5159" w14:textId="77777777" w:rsidR="00041FDF" w:rsidRPr="004D79C0" w:rsidRDefault="001D767F" w:rsidP="00041FDF">
      <w:pPr>
        <w:shd w:val="clear" w:color="auto" w:fill="FFFFFF"/>
        <w:ind w:firstLine="1304"/>
        <w:rPr>
          <w:rFonts w:ascii="Arial" w:hAnsi="Arial" w:cs="Arial"/>
          <w:sz w:val="22"/>
          <w:szCs w:val="22"/>
        </w:rPr>
      </w:pPr>
      <w:r w:rsidRPr="004D79C0">
        <w:rPr>
          <w:rFonts w:ascii="Arial" w:hAnsi="Arial" w:cs="Arial"/>
          <w:sz w:val="22"/>
          <w:szCs w:val="22"/>
        </w:rPr>
        <w:t>14</w:t>
      </w:r>
      <w:r w:rsidR="0068108A" w:rsidRPr="004D79C0">
        <w:rPr>
          <w:rFonts w:ascii="Arial" w:hAnsi="Arial" w:cs="Arial"/>
          <w:sz w:val="22"/>
          <w:szCs w:val="22"/>
        </w:rPr>
        <w:t>.</w:t>
      </w:r>
      <w:r w:rsidR="00291850" w:rsidRPr="004D79C0">
        <w:rPr>
          <w:rFonts w:ascii="Arial" w:hAnsi="Arial" w:cs="Arial"/>
          <w:sz w:val="22"/>
          <w:szCs w:val="22"/>
        </w:rPr>
        <w:t xml:space="preserve"> </w:t>
      </w:r>
      <w:r w:rsidR="00041FDF" w:rsidRPr="004D79C0">
        <w:rPr>
          <w:rFonts w:ascii="Arial" w:hAnsi="Arial" w:cs="Arial"/>
          <w:sz w:val="22"/>
          <w:szCs w:val="22"/>
        </w:rPr>
        <w:t>päättää</w:t>
      </w:r>
      <w:r w:rsidR="00CF7DC8" w:rsidRPr="004D79C0">
        <w:rPr>
          <w:rFonts w:ascii="Arial" w:hAnsi="Arial" w:cs="Arial"/>
          <w:sz w:val="22"/>
          <w:szCs w:val="22"/>
        </w:rPr>
        <w:t xml:space="preserve"> irtaimen </w:t>
      </w:r>
      <w:r w:rsidR="00041FDF" w:rsidRPr="004D79C0">
        <w:rPr>
          <w:rFonts w:ascii="Arial" w:hAnsi="Arial" w:cs="Arial"/>
          <w:sz w:val="22"/>
          <w:szCs w:val="22"/>
        </w:rPr>
        <w:t>omaisuuden käytöstä poistamisesta</w:t>
      </w:r>
    </w:p>
    <w:p w14:paraId="0F7E515A" w14:textId="77777777" w:rsidR="0068108A" w:rsidRPr="004D79C0" w:rsidRDefault="00041FDF" w:rsidP="00041FDF">
      <w:pPr>
        <w:shd w:val="clear" w:color="auto" w:fill="FFFFFF"/>
        <w:ind w:firstLine="1304"/>
        <w:rPr>
          <w:rFonts w:ascii="Arial" w:hAnsi="Arial" w:cs="Arial"/>
          <w:sz w:val="22"/>
          <w:szCs w:val="22"/>
        </w:rPr>
      </w:pPr>
      <w:r w:rsidRPr="004D79C0">
        <w:rPr>
          <w:rFonts w:ascii="Arial" w:hAnsi="Arial" w:cs="Arial"/>
          <w:sz w:val="22"/>
          <w:szCs w:val="22"/>
        </w:rPr>
        <w:t xml:space="preserve">15. käytöstään poistetun </w:t>
      </w:r>
      <w:r w:rsidR="00CF7DC8" w:rsidRPr="004D79C0">
        <w:rPr>
          <w:rFonts w:ascii="Arial" w:hAnsi="Arial" w:cs="Arial"/>
          <w:sz w:val="22"/>
          <w:szCs w:val="22"/>
        </w:rPr>
        <w:t xml:space="preserve">tai muun </w:t>
      </w:r>
      <w:r w:rsidRPr="004D79C0">
        <w:rPr>
          <w:rFonts w:ascii="Arial" w:hAnsi="Arial" w:cs="Arial"/>
          <w:sz w:val="22"/>
          <w:szCs w:val="22"/>
        </w:rPr>
        <w:t>irtaimen omaisuuden luovuttamisesta ja vuokraamisesta</w:t>
      </w:r>
    </w:p>
    <w:p w14:paraId="0F7E515B" w14:textId="77777777" w:rsidR="0068108A" w:rsidRPr="004D79C0" w:rsidRDefault="00041FDF" w:rsidP="0068108A">
      <w:pPr>
        <w:shd w:val="clear" w:color="auto" w:fill="FFFFFF"/>
        <w:ind w:firstLine="1304"/>
        <w:rPr>
          <w:rFonts w:ascii="Arial" w:hAnsi="Arial" w:cs="Arial"/>
          <w:sz w:val="22"/>
          <w:szCs w:val="22"/>
        </w:rPr>
      </w:pPr>
      <w:r w:rsidRPr="004D79C0">
        <w:rPr>
          <w:rFonts w:ascii="Arial" w:hAnsi="Arial" w:cs="Arial"/>
          <w:sz w:val="22"/>
          <w:szCs w:val="22"/>
        </w:rPr>
        <w:t>16</w:t>
      </w:r>
      <w:r w:rsidR="0068108A" w:rsidRPr="004D79C0">
        <w:rPr>
          <w:rFonts w:ascii="Arial" w:hAnsi="Arial" w:cs="Arial"/>
          <w:sz w:val="22"/>
          <w:szCs w:val="22"/>
        </w:rPr>
        <w:t>.</w:t>
      </w:r>
      <w:r w:rsidR="00291850" w:rsidRPr="004D79C0">
        <w:rPr>
          <w:rFonts w:ascii="Arial" w:hAnsi="Arial" w:cs="Arial"/>
          <w:sz w:val="22"/>
          <w:szCs w:val="22"/>
        </w:rPr>
        <w:t xml:space="preserve"> </w:t>
      </w:r>
      <w:r w:rsidR="0068108A" w:rsidRPr="004D79C0">
        <w:rPr>
          <w:rFonts w:ascii="Arial" w:hAnsi="Arial" w:cs="Arial"/>
          <w:sz w:val="22"/>
          <w:szCs w:val="22"/>
        </w:rPr>
        <w:t xml:space="preserve">päättää tilojen ja alueiden käyttöön luovuttamisesta, </w:t>
      </w:r>
    </w:p>
    <w:p w14:paraId="0F7E515C" w14:textId="77777777" w:rsidR="0068108A" w:rsidRPr="004D79C0" w:rsidRDefault="001D767F" w:rsidP="0068108A">
      <w:pPr>
        <w:shd w:val="clear" w:color="auto" w:fill="FFFFFF"/>
        <w:ind w:left="1304"/>
        <w:rPr>
          <w:rFonts w:ascii="Arial" w:hAnsi="Arial" w:cs="Arial"/>
          <w:sz w:val="22"/>
          <w:szCs w:val="22"/>
        </w:rPr>
      </w:pPr>
      <w:r w:rsidRPr="004D79C0">
        <w:rPr>
          <w:rFonts w:ascii="Arial" w:hAnsi="Arial" w:cs="Arial"/>
          <w:sz w:val="22"/>
          <w:szCs w:val="22"/>
        </w:rPr>
        <w:t>1</w:t>
      </w:r>
      <w:r w:rsidR="00041FDF" w:rsidRPr="004D79C0">
        <w:rPr>
          <w:rFonts w:ascii="Arial" w:hAnsi="Arial" w:cs="Arial"/>
          <w:sz w:val="22"/>
          <w:szCs w:val="22"/>
        </w:rPr>
        <w:t>7</w:t>
      </w:r>
      <w:r w:rsidR="0068108A" w:rsidRPr="004D79C0">
        <w:rPr>
          <w:rFonts w:ascii="Arial" w:hAnsi="Arial" w:cs="Arial"/>
          <w:sz w:val="22"/>
          <w:szCs w:val="22"/>
        </w:rPr>
        <w:t>.</w:t>
      </w:r>
      <w:r w:rsidR="00291850" w:rsidRPr="004D79C0">
        <w:rPr>
          <w:rFonts w:ascii="Arial" w:hAnsi="Arial" w:cs="Arial"/>
          <w:sz w:val="22"/>
          <w:szCs w:val="22"/>
        </w:rPr>
        <w:t xml:space="preserve"> </w:t>
      </w:r>
      <w:r w:rsidR="0068108A" w:rsidRPr="004D79C0">
        <w:rPr>
          <w:rFonts w:ascii="Arial" w:hAnsi="Arial" w:cs="Arial"/>
          <w:sz w:val="22"/>
          <w:szCs w:val="22"/>
        </w:rPr>
        <w:t>pää</w:t>
      </w:r>
      <w:r w:rsidR="008A2E02" w:rsidRPr="004D79C0">
        <w:rPr>
          <w:rFonts w:ascii="Arial" w:hAnsi="Arial" w:cs="Arial"/>
          <w:sz w:val="22"/>
          <w:szCs w:val="22"/>
        </w:rPr>
        <w:t>ttää palvelualueen</w:t>
      </w:r>
      <w:r w:rsidR="0068108A" w:rsidRPr="004D79C0">
        <w:rPr>
          <w:rFonts w:ascii="Arial" w:hAnsi="Arial" w:cs="Arial"/>
          <w:sz w:val="22"/>
          <w:szCs w:val="22"/>
        </w:rPr>
        <w:t xml:space="preserve"> asioiden tiedottamisesta ja tiedottajista, </w:t>
      </w:r>
    </w:p>
    <w:p w14:paraId="0F7E515D" w14:textId="77777777" w:rsidR="0068108A" w:rsidRPr="004D79C0" w:rsidRDefault="00041FDF" w:rsidP="0068108A">
      <w:pPr>
        <w:shd w:val="clear" w:color="auto" w:fill="FFFFFF"/>
        <w:ind w:firstLine="1304"/>
        <w:rPr>
          <w:rFonts w:ascii="Arial" w:hAnsi="Arial" w:cs="Arial"/>
          <w:sz w:val="22"/>
          <w:szCs w:val="22"/>
        </w:rPr>
      </w:pPr>
      <w:r w:rsidRPr="004D79C0">
        <w:rPr>
          <w:rFonts w:ascii="Arial" w:hAnsi="Arial" w:cs="Arial"/>
          <w:sz w:val="22"/>
          <w:szCs w:val="22"/>
        </w:rPr>
        <w:t>18</w:t>
      </w:r>
      <w:r w:rsidR="0068108A" w:rsidRPr="004D79C0">
        <w:rPr>
          <w:rFonts w:ascii="Arial" w:hAnsi="Arial" w:cs="Arial"/>
          <w:sz w:val="22"/>
          <w:szCs w:val="22"/>
        </w:rPr>
        <w:t>.</w:t>
      </w:r>
      <w:r w:rsidR="00291850" w:rsidRPr="004D79C0">
        <w:rPr>
          <w:rFonts w:ascii="Arial" w:hAnsi="Arial" w:cs="Arial"/>
          <w:sz w:val="22"/>
          <w:szCs w:val="22"/>
        </w:rPr>
        <w:t xml:space="preserve"> </w:t>
      </w:r>
      <w:r w:rsidR="0068108A" w:rsidRPr="004D79C0">
        <w:rPr>
          <w:rFonts w:ascii="Arial" w:hAnsi="Arial" w:cs="Arial"/>
          <w:sz w:val="22"/>
          <w:szCs w:val="22"/>
        </w:rPr>
        <w:t>päättää vahingonkorvauksista kaupunginh</w:t>
      </w:r>
      <w:r w:rsidR="00E11595" w:rsidRPr="004D79C0">
        <w:rPr>
          <w:rFonts w:ascii="Arial" w:hAnsi="Arial" w:cs="Arial"/>
          <w:sz w:val="22"/>
          <w:szCs w:val="22"/>
        </w:rPr>
        <w:t>allituksen määräämissä rajoissa</w:t>
      </w:r>
    </w:p>
    <w:p w14:paraId="0F7E515E" w14:textId="77777777" w:rsidR="00E11595" w:rsidRPr="004D79C0" w:rsidRDefault="00041FDF" w:rsidP="00E11595">
      <w:pPr>
        <w:shd w:val="clear" w:color="auto" w:fill="FFFFFF"/>
        <w:ind w:left="1304"/>
        <w:rPr>
          <w:rFonts w:ascii="Arial" w:hAnsi="Arial" w:cs="Arial"/>
          <w:sz w:val="22"/>
          <w:szCs w:val="22"/>
        </w:rPr>
      </w:pPr>
      <w:r w:rsidRPr="004D79C0">
        <w:rPr>
          <w:rFonts w:ascii="Arial" w:hAnsi="Arial" w:cs="Arial"/>
          <w:sz w:val="22"/>
          <w:szCs w:val="22"/>
        </w:rPr>
        <w:t>19</w:t>
      </w:r>
      <w:r w:rsidR="00E11595" w:rsidRPr="004D79C0">
        <w:rPr>
          <w:rFonts w:ascii="Arial" w:hAnsi="Arial" w:cs="Arial"/>
          <w:sz w:val="22"/>
          <w:szCs w:val="22"/>
        </w:rPr>
        <w:t xml:space="preserve">. vastaa toimialueellaan valtionosuuksien ja -avustusten sekä muiden avustusten hakemisista ja tilityksistä. </w:t>
      </w:r>
    </w:p>
    <w:p w14:paraId="0F7E515F" w14:textId="77777777" w:rsidR="0068108A" w:rsidRPr="00EF787C" w:rsidRDefault="0068108A" w:rsidP="00E11595">
      <w:pPr>
        <w:shd w:val="clear" w:color="auto" w:fill="FFFFFF"/>
        <w:rPr>
          <w:rFonts w:ascii="Arial" w:hAnsi="Arial" w:cs="Arial"/>
          <w:color w:val="000000" w:themeColor="text2"/>
          <w:sz w:val="22"/>
          <w:szCs w:val="22"/>
        </w:rPr>
      </w:pPr>
    </w:p>
    <w:p w14:paraId="0F7E5160" w14:textId="77777777" w:rsidR="00820FD2" w:rsidRPr="00EF787C" w:rsidRDefault="0068108A" w:rsidP="00EF787C">
      <w:pPr>
        <w:autoSpaceDE w:val="0"/>
        <w:autoSpaceDN w:val="0"/>
        <w:adjustRightInd w:val="0"/>
        <w:rPr>
          <w:rFonts w:ascii="Arial" w:hAnsi="Arial" w:cs="Arial"/>
          <w:color w:val="000000" w:themeColor="text2"/>
          <w:sz w:val="22"/>
          <w:szCs w:val="22"/>
        </w:rPr>
      </w:pPr>
      <w:r w:rsidRPr="00EF787C">
        <w:rPr>
          <w:rFonts w:ascii="Arial" w:hAnsi="Arial" w:cs="Arial"/>
          <w:color w:val="000000" w:themeColor="text2"/>
          <w:sz w:val="22"/>
          <w:szCs w:val="22"/>
        </w:rPr>
        <w:t>Palv</w:t>
      </w:r>
      <w:r w:rsidR="00E52140" w:rsidRPr="00EF787C">
        <w:rPr>
          <w:rFonts w:ascii="Arial" w:hAnsi="Arial" w:cs="Arial"/>
          <w:color w:val="000000" w:themeColor="text2"/>
          <w:sz w:val="22"/>
          <w:szCs w:val="22"/>
        </w:rPr>
        <w:t>elualueen johtaja voi siirtää tehtäviä ja toimivaltaansa edelleen, ellei lainsäädännöstä muuta johdu.</w:t>
      </w:r>
    </w:p>
    <w:p w14:paraId="0F7E5161" w14:textId="77777777" w:rsidR="0068108A" w:rsidRDefault="0068108A" w:rsidP="0068108A">
      <w:pPr>
        <w:shd w:val="clear" w:color="auto" w:fill="FFFFFF"/>
        <w:rPr>
          <w:rFonts w:ascii="Arial" w:hAnsi="Arial" w:cs="Arial"/>
          <w:color w:val="92D050"/>
          <w:sz w:val="22"/>
          <w:szCs w:val="22"/>
        </w:rPr>
      </w:pPr>
    </w:p>
    <w:p w14:paraId="0F7E5162" w14:textId="77777777" w:rsidR="0068108A" w:rsidRPr="00EF787C" w:rsidRDefault="00B51A24" w:rsidP="00EF787C">
      <w:pPr>
        <w:pStyle w:val="Otsikko3"/>
      </w:pPr>
      <w:bookmarkStart w:id="64" w:name="_Toc494784615"/>
      <w:r>
        <w:t>4</w:t>
      </w:r>
      <w:r w:rsidR="00611295">
        <w:t>2</w:t>
      </w:r>
      <w:r w:rsidR="0068108A">
        <w:t xml:space="preserve"> § Palvelualueiden viranhaltijoiden ratkaisuvalta</w:t>
      </w:r>
      <w:bookmarkEnd w:id="64"/>
    </w:p>
    <w:p w14:paraId="0F7E5163" w14:textId="77777777" w:rsidR="00EF787C" w:rsidRPr="00EF787C" w:rsidRDefault="0068108A" w:rsidP="00CC4E2F">
      <w:pPr>
        <w:autoSpaceDE w:val="0"/>
        <w:autoSpaceDN w:val="0"/>
        <w:adjustRightInd w:val="0"/>
        <w:rPr>
          <w:rFonts w:ascii="Arial" w:hAnsi="Arial" w:cs="Arial"/>
          <w:color w:val="000000" w:themeColor="text2"/>
          <w:sz w:val="22"/>
          <w:szCs w:val="22"/>
        </w:rPr>
      </w:pPr>
      <w:r w:rsidRPr="00EF787C">
        <w:rPr>
          <w:rFonts w:ascii="Arial" w:hAnsi="Arial" w:cs="Arial"/>
          <w:color w:val="000000" w:themeColor="text2"/>
          <w:sz w:val="22"/>
          <w:szCs w:val="22"/>
        </w:rPr>
        <w:t xml:space="preserve">Palvelualueiden alaisten viranhaltijoiden tehtävistä määrätään tarkemmin eri palvelualueiden delegointisäännöissä. </w:t>
      </w:r>
    </w:p>
    <w:p w14:paraId="0F7E5164" w14:textId="77777777" w:rsidR="0068108A" w:rsidRDefault="0068108A" w:rsidP="008760A7">
      <w:pPr>
        <w:autoSpaceDE w:val="0"/>
        <w:autoSpaceDN w:val="0"/>
        <w:adjustRightInd w:val="0"/>
        <w:rPr>
          <w:rFonts w:ascii="Arial" w:hAnsi="Arial" w:cs="Arial"/>
          <w:iCs/>
          <w:color w:val="000000"/>
          <w:sz w:val="22"/>
          <w:szCs w:val="22"/>
        </w:rPr>
      </w:pPr>
    </w:p>
    <w:p w14:paraId="0F7E5165" w14:textId="77777777" w:rsidR="0068108A" w:rsidRPr="00EF787C" w:rsidRDefault="00B51A24" w:rsidP="00EF787C">
      <w:pPr>
        <w:pStyle w:val="Otsikko3"/>
      </w:pPr>
      <w:bookmarkStart w:id="65" w:name="_Toc477995211"/>
      <w:bookmarkStart w:id="66" w:name="_Toc494784616"/>
      <w:r>
        <w:lastRenderedPageBreak/>
        <w:t>4</w:t>
      </w:r>
      <w:r w:rsidR="00611295">
        <w:t>3</w:t>
      </w:r>
      <w:r w:rsidR="0068108A" w:rsidRPr="00607733">
        <w:t xml:space="preserve"> §</w:t>
      </w:r>
      <w:r w:rsidR="0068108A">
        <w:t xml:space="preserve"> </w:t>
      </w:r>
      <w:r w:rsidR="0068108A" w:rsidRPr="00607733">
        <w:t>Asian ottaminen kaupunginhallituksen käsiteltäväksi</w:t>
      </w:r>
      <w:bookmarkEnd w:id="65"/>
      <w:bookmarkEnd w:id="66"/>
    </w:p>
    <w:p w14:paraId="0F7E5166" w14:textId="77777777" w:rsidR="0068108A" w:rsidRDefault="0068108A" w:rsidP="00CC4E2F">
      <w:pPr>
        <w:autoSpaceDE w:val="0"/>
        <w:autoSpaceDN w:val="0"/>
        <w:adjustRightInd w:val="0"/>
        <w:rPr>
          <w:rFonts w:ascii="Arial" w:hAnsi="Arial" w:cs="Arial"/>
          <w:color w:val="000000"/>
          <w:sz w:val="22"/>
          <w:szCs w:val="22"/>
        </w:rPr>
      </w:pPr>
      <w:r w:rsidRPr="0053417A">
        <w:rPr>
          <w:rFonts w:ascii="Arial" w:hAnsi="Arial" w:cs="Arial"/>
          <w:color w:val="000000"/>
          <w:sz w:val="22"/>
          <w:szCs w:val="22"/>
        </w:rPr>
        <w:t>Asian ottamisesta kaupunginhallituksen käsiteltäväksi voi päättää kaupunginhallitus, kaupunginhallituksen</w:t>
      </w:r>
      <w:r>
        <w:rPr>
          <w:rFonts w:ascii="Arial" w:hAnsi="Arial" w:cs="Arial"/>
          <w:color w:val="000000"/>
          <w:sz w:val="22"/>
          <w:szCs w:val="22"/>
        </w:rPr>
        <w:t xml:space="preserve"> </w:t>
      </w:r>
      <w:r w:rsidRPr="0053417A">
        <w:rPr>
          <w:rFonts w:ascii="Arial" w:hAnsi="Arial" w:cs="Arial"/>
          <w:color w:val="000000"/>
          <w:sz w:val="22"/>
          <w:szCs w:val="22"/>
        </w:rPr>
        <w:t>puheenjohtaja tai kaupunginjohtaja.</w:t>
      </w:r>
    </w:p>
    <w:p w14:paraId="0F7E5167" w14:textId="77777777" w:rsidR="0068108A" w:rsidRPr="0053417A" w:rsidRDefault="0068108A" w:rsidP="0068108A">
      <w:pPr>
        <w:autoSpaceDE w:val="0"/>
        <w:autoSpaceDN w:val="0"/>
        <w:adjustRightInd w:val="0"/>
        <w:ind w:left="567"/>
        <w:rPr>
          <w:rFonts w:ascii="Arial" w:hAnsi="Arial" w:cs="Arial"/>
          <w:color w:val="000000"/>
          <w:sz w:val="22"/>
          <w:szCs w:val="22"/>
        </w:rPr>
      </w:pPr>
    </w:p>
    <w:p w14:paraId="0F7E5168" w14:textId="77777777" w:rsidR="0068108A" w:rsidRPr="00EF787C" w:rsidRDefault="00B51A24" w:rsidP="00EF787C">
      <w:pPr>
        <w:pStyle w:val="Otsikko3"/>
      </w:pPr>
      <w:bookmarkStart w:id="67" w:name="_Toc477995212"/>
      <w:bookmarkStart w:id="68" w:name="_Toc494784617"/>
      <w:r>
        <w:t>4</w:t>
      </w:r>
      <w:r w:rsidR="00611295">
        <w:t>4</w:t>
      </w:r>
      <w:r w:rsidR="0068108A" w:rsidRPr="000549CB">
        <w:t xml:space="preserve"> §</w:t>
      </w:r>
      <w:r w:rsidR="0068108A">
        <w:t xml:space="preserve"> </w:t>
      </w:r>
      <w:r w:rsidR="0068108A" w:rsidRPr="000549CB">
        <w:t>Kaupunginhallituksen otto-oikeuden rajoitus</w:t>
      </w:r>
      <w:bookmarkEnd w:id="67"/>
      <w:bookmarkEnd w:id="68"/>
    </w:p>
    <w:p w14:paraId="0F7E5169" w14:textId="77777777" w:rsidR="0068108A" w:rsidRPr="0053417A" w:rsidRDefault="0068108A" w:rsidP="00CC4E2F">
      <w:pPr>
        <w:autoSpaceDE w:val="0"/>
        <w:autoSpaceDN w:val="0"/>
        <w:adjustRightInd w:val="0"/>
        <w:rPr>
          <w:rFonts w:ascii="Arial" w:hAnsi="Arial" w:cs="Arial"/>
          <w:color w:val="000000"/>
          <w:sz w:val="22"/>
          <w:szCs w:val="22"/>
        </w:rPr>
      </w:pPr>
      <w:r w:rsidRPr="0053417A">
        <w:rPr>
          <w:rFonts w:ascii="Arial" w:hAnsi="Arial" w:cs="Arial"/>
          <w:color w:val="000000"/>
          <w:sz w:val="22"/>
          <w:szCs w:val="22"/>
        </w:rPr>
        <w:t>Kaupunginhallituksella ei ole otto-oikeutta kuntien yhteisen toimielimen tekemiin päätöksiin.</w:t>
      </w:r>
    </w:p>
    <w:p w14:paraId="0F7E516A" w14:textId="77777777" w:rsidR="0068108A" w:rsidRDefault="0068108A" w:rsidP="0068108A">
      <w:pPr>
        <w:autoSpaceDE w:val="0"/>
        <w:autoSpaceDN w:val="0"/>
        <w:adjustRightInd w:val="0"/>
        <w:ind w:left="567"/>
        <w:rPr>
          <w:rFonts w:ascii="Arial" w:hAnsi="Arial" w:cs="Arial"/>
          <w:iCs/>
          <w:color w:val="000000"/>
          <w:sz w:val="22"/>
          <w:szCs w:val="22"/>
        </w:rPr>
      </w:pPr>
    </w:p>
    <w:p w14:paraId="0F7E516B" w14:textId="77777777" w:rsidR="0068108A" w:rsidRPr="00507D58" w:rsidRDefault="00507D58" w:rsidP="00507D58">
      <w:pPr>
        <w:pStyle w:val="Otsikko3"/>
      </w:pPr>
      <w:bookmarkStart w:id="69" w:name="_Toc477995213"/>
      <w:bookmarkStart w:id="70" w:name="_Toc494784618"/>
      <w:r>
        <w:t>4</w:t>
      </w:r>
      <w:r w:rsidR="00611295">
        <w:t>5</w:t>
      </w:r>
      <w:r w:rsidR="0068108A" w:rsidRPr="000549CB">
        <w:t xml:space="preserve"> §</w:t>
      </w:r>
      <w:r w:rsidR="0068108A">
        <w:t xml:space="preserve"> </w:t>
      </w:r>
      <w:r w:rsidR="0068108A" w:rsidRPr="000549CB">
        <w:t>Asian ottaminen lautakunnan käsiteltäväksi</w:t>
      </w:r>
      <w:bookmarkEnd w:id="69"/>
      <w:bookmarkEnd w:id="70"/>
    </w:p>
    <w:p w14:paraId="0F7E516C" w14:textId="77777777" w:rsidR="0068108A" w:rsidRPr="0053417A" w:rsidRDefault="0068108A" w:rsidP="00CC4E2F">
      <w:pPr>
        <w:autoSpaceDE w:val="0"/>
        <w:autoSpaceDN w:val="0"/>
        <w:adjustRightInd w:val="0"/>
        <w:rPr>
          <w:rFonts w:ascii="Arial" w:hAnsi="Arial" w:cs="Arial"/>
          <w:color w:val="000000"/>
          <w:sz w:val="22"/>
          <w:szCs w:val="22"/>
        </w:rPr>
      </w:pPr>
      <w:r w:rsidRPr="0053417A">
        <w:rPr>
          <w:rFonts w:ascii="Arial" w:hAnsi="Arial" w:cs="Arial"/>
          <w:color w:val="000000"/>
          <w:sz w:val="22"/>
          <w:szCs w:val="22"/>
        </w:rPr>
        <w:t>Asia voidaan kuntalain 92 §:n mukaisesti ottaa lautakunnan käsiteltäväksi, jollei ole ilmoitettu</w:t>
      </w:r>
    </w:p>
    <w:p w14:paraId="0F7E516D" w14:textId="77777777" w:rsidR="0068108A" w:rsidRPr="0053417A" w:rsidRDefault="0068108A" w:rsidP="00CC4E2F">
      <w:pPr>
        <w:autoSpaceDE w:val="0"/>
        <w:autoSpaceDN w:val="0"/>
        <w:adjustRightInd w:val="0"/>
        <w:rPr>
          <w:rFonts w:ascii="Arial" w:hAnsi="Arial" w:cs="Arial"/>
          <w:color w:val="000000"/>
          <w:sz w:val="22"/>
          <w:szCs w:val="22"/>
        </w:rPr>
      </w:pPr>
      <w:r w:rsidRPr="0053417A">
        <w:rPr>
          <w:rFonts w:ascii="Arial" w:hAnsi="Arial" w:cs="Arial"/>
          <w:color w:val="000000"/>
          <w:sz w:val="22"/>
          <w:szCs w:val="22"/>
        </w:rPr>
        <w:t>asian ottamisesta kaupunginhallituksen käsiteltäväksi.</w:t>
      </w:r>
    </w:p>
    <w:p w14:paraId="0F7E516E" w14:textId="77777777" w:rsidR="0068108A" w:rsidRPr="0053417A" w:rsidRDefault="0068108A" w:rsidP="0068108A">
      <w:pPr>
        <w:autoSpaceDE w:val="0"/>
        <w:autoSpaceDN w:val="0"/>
        <w:adjustRightInd w:val="0"/>
        <w:ind w:left="567"/>
        <w:rPr>
          <w:rFonts w:ascii="Arial" w:hAnsi="Arial" w:cs="Arial"/>
          <w:color w:val="000000"/>
          <w:sz w:val="22"/>
          <w:szCs w:val="22"/>
        </w:rPr>
      </w:pPr>
    </w:p>
    <w:p w14:paraId="0F7E516F" w14:textId="77777777" w:rsidR="0068108A" w:rsidRDefault="0068108A" w:rsidP="00CC4E2F">
      <w:pPr>
        <w:autoSpaceDE w:val="0"/>
        <w:autoSpaceDN w:val="0"/>
        <w:adjustRightInd w:val="0"/>
        <w:rPr>
          <w:rFonts w:ascii="Arial" w:hAnsi="Arial" w:cs="Arial"/>
          <w:color w:val="000000"/>
          <w:sz w:val="22"/>
          <w:szCs w:val="22"/>
        </w:rPr>
      </w:pPr>
      <w:r w:rsidRPr="0053417A">
        <w:rPr>
          <w:rFonts w:ascii="Arial" w:hAnsi="Arial" w:cs="Arial"/>
          <w:color w:val="000000"/>
          <w:sz w:val="22"/>
          <w:szCs w:val="22"/>
        </w:rPr>
        <w:t>Asian ottamisesta lautakunnan käsiteltäväksi voi päättää lautakunta, lautakunnan puheenjohtaja</w:t>
      </w:r>
      <w:r>
        <w:rPr>
          <w:rFonts w:ascii="Arial" w:hAnsi="Arial" w:cs="Arial"/>
          <w:color w:val="000000"/>
          <w:sz w:val="22"/>
          <w:szCs w:val="22"/>
        </w:rPr>
        <w:t xml:space="preserve"> </w:t>
      </w:r>
      <w:r w:rsidRPr="0053417A">
        <w:rPr>
          <w:rFonts w:ascii="Arial" w:hAnsi="Arial" w:cs="Arial"/>
          <w:color w:val="000000"/>
          <w:sz w:val="22"/>
          <w:szCs w:val="22"/>
        </w:rPr>
        <w:t xml:space="preserve">ja </w:t>
      </w:r>
      <w:r>
        <w:rPr>
          <w:rFonts w:ascii="Arial" w:hAnsi="Arial" w:cs="Arial"/>
          <w:color w:val="000000"/>
          <w:sz w:val="22"/>
          <w:szCs w:val="22"/>
        </w:rPr>
        <w:t>palvelualue</w:t>
      </w:r>
      <w:r w:rsidRPr="0053417A">
        <w:rPr>
          <w:rFonts w:ascii="Arial" w:hAnsi="Arial" w:cs="Arial"/>
          <w:color w:val="000000"/>
          <w:sz w:val="22"/>
          <w:szCs w:val="22"/>
        </w:rPr>
        <w:t>johtaja.</w:t>
      </w:r>
    </w:p>
    <w:p w14:paraId="0F7E5170" w14:textId="77777777" w:rsidR="0068108A" w:rsidRPr="0053417A" w:rsidRDefault="0068108A" w:rsidP="0068108A">
      <w:pPr>
        <w:autoSpaceDE w:val="0"/>
        <w:autoSpaceDN w:val="0"/>
        <w:adjustRightInd w:val="0"/>
        <w:ind w:left="567"/>
        <w:rPr>
          <w:rFonts w:ascii="Arial" w:hAnsi="Arial" w:cs="Arial"/>
          <w:color w:val="000000"/>
          <w:sz w:val="22"/>
          <w:szCs w:val="22"/>
        </w:rPr>
      </w:pPr>
    </w:p>
    <w:p w14:paraId="0F7E5171" w14:textId="77777777" w:rsidR="0068108A" w:rsidRDefault="00507D58" w:rsidP="0068108A">
      <w:pPr>
        <w:pStyle w:val="Otsikko3"/>
      </w:pPr>
      <w:bookmarkStart w:id="71" w:name="_Toc477995214"/>
      <w:bookmarkStart w:id="72" w:name="_Toc494784619"/>
      <w:r>
        <w:t>4</w:t>
      </w:r>
      <w:r w:rsidR="00611295">
        <w:t>6</w:t>
      </w:r>
      <w:r w:rsidR="0068108A" w:rsidRPr="000549CB">
        <w:t xml:space="preserve"> §</w:t>
      </w:r>
      <w:r w:rsidR="0068108A">
        <w:t xml:space="preserve"> </w:t>
      </w:r>
      <w:r w:rsidR="0068108A" w:rsidRPr="000549CB">
        <w:t>Ottokelpoisen päätöksen ilmoittaminen</w:t>
      </w:r>
      <w:bookmarkEnd w:id="71"/>
      <w:bookmarkEnd w:id="72"/>
    </w:p>
    <w:p w14:paraId="0F7E5172" w14:textId="77777777" w:rsidR="0068108A" w:rsidRPr="0053417A" w:rsidRDefault="0068108A" w:rsidP="00CC4E2F">
      <w:pPr>
        <w:autoSpaceDE w:val="0"/>
        <w:autoSpaceDN w:val="0"/>
        <w:adjustRightInd w:val="0"/>
        <w:rPr>
          <w:rFonts w:ascii="Arial" w:hAnsi="Arial" w:cs="Arial"/>
          <w:color w:val="231F20"/>
          <w:sz w:val="22"/>
          <w:szCs w:val="22"/>
        </w:rPr>
      </w:pPr>
      <w:r w:rsidRPr="0053417A">
        <w:rPr>
          <w:rFonts w:ascii="Arial" w:hAnsi="Arial" w:cs="Arial"/>
          <w:color w:val="231F20"/>
          <w:sz w:val="22"/>
          <w:szCs w:val="22"/>
        </w:rPr>
        <w:t>Kaupunginhallituksen alaisen viranomaisen on ilmoitettava kaupunginhallitukselle tekemistään</w:t>
      </w:r>
    </w:p>
    <w:p w14:paraId="0F7E5173" w14:textId="77777777" w:rsidR="0068108A" w:rsidRPr="0053417A" w:rsidRDefault="0068108A" w:rsidP="00CC4E2F">
      <w:pPr>
        <w:autoSpaceDE w:val="0"/>
        <w:autoSpaceDN w:val="0"/>
        <w:adjustRightInd w:val="0"/>
        <w:rPr>
          <w:rFonts w:ascii="Arial" w:hAnsi="Arial" w:cs="Arial"/>
          <w:color w:val="231F20"/>
          <w:sz w:val="22"/>
          <w:szCs w:val="22"/>
        </w:rPr>
      </w:pPr>
      <w:r w:rsidRPr="0053417A">
        <w:rPr>
          <w:rFonts w:ascii="Arial" w:hAnsi="Arial" w:cs="Arial"/>
          <w:color w:val="231F20"/>
          <w:sz w:val="22"/>
          <w:szCs w:val="22"/>
        </w:rPr>
        <w:t>ottokelpoisista päätöksistä lukuun ottamatta sellaisia asioita tai asiaryhmiä, joista kaupunginhallitus</w:t>
      </w:r>
    </w:p>
    <w:p w14:paraId="0F7E5174" w14:textId="77777777" w:rsidR="0068108A" w:rsidRDefault="0068108A" w:rsidP="00CC4E2F">
      <w:pPr>
        <w:autoSpaceDE w:val="0"/>
        <w:autoSpaceDN w:val="0"/>
        <w:adjustRightInd w:val="0"/>
        <w:rPr>
          <w:rFonts w:ascii="Arial" w:hAnsi="Arial" w:cs="Arial"/>
          <w:color w:val="231F20"/>
          <w:sz w:val="22"/>
          <w:szCs w:val="22"/>
        </w:rPr>
      </w:pPr>
      <w:r w:rsidRPr="0053417A">
        <w:rPr>
          <w:rFonts w:ascii="Arial" w:hAnsi="Arial" w:cs="Arial"/>
          <w:color w:val="231F20"/>
          <w:sz w:val="22"/>
          <w:szCs w:val="22"/>
        </w:rPr>
        <w:t>on päättänyt, ettei se käytä otto-oikeuttaan.</w:t>
      </w:r>
    </w:p>
    <w:p w14:paraId="0F7E5175" w14:textId="77777777" w:rsidR="0068108A" w:rsidRPr="0053417A" w:rsidRDefault="0068108A" w:rsidP="0068108A">
      <w:pPr>
        <w:autoSpaceDE w:val="0"/>
        <w:autoSpaceDN w:val="0"/>
        <w:adjustRightInd w:val="0"/>
        <w:ind w:left="567"/>
        <w:rPr>
          <w:rFonts w:ascii="Arial" w:hAnsi="Arial" w:cs="Arial"/>
          <w:color w:val="231F20"/>
          <w:sz w:val="22"/>
          <w:szCs w:val="22"/>
        </w:rPr>
      </w:pPr>
    </w:p>
    <w:p w14:paraId="0F7E5176" w14:textId="77777777" w:rsidR="0068108A" w:rsidRDefault="0068108A" w:rsidP="00CC4E2F">
      <w:pPr>
        <w:autoSpaceDE w:val="0"/>
        <w:autoSpaceDN w:val="0"/>
        <w:adjustRightInd w:val="0"/>
        <w:rPr>
          <w:rFonts w:ascii="Arial" w:hAnsi="Arial" w:cs="Arial"/>
          <w:color w:val="231F20"/>
          <w:sz w:val="22"/>
          <w:szCs w:val="22"/>
        </w:rPr>
      </w:pPr>
      <w:r w:rsidRPr="0053417A">
        <w:rPr>
          <w:rFonts w:ascii="Arial" w:hAnsi="Arial" w:cs="Arial"/>
          <w:color w:val="231F20"/>
          <w:sz w:val="22"/>
          <w:szCs w:val="22"/>
        </w:rPr>
        <w:t>Lautakunnan alaisen viranomaisen sekä lautakunnan jaoston on ilmoitettava lautakunnalle tekemistään</w:t>
      </w:r>
      <w:r>
        <w:rPr>
          <w:rFonts w:ascii="Arial" w:hAnsi="Arial" w:cs="Arial"/>
          <w:color w:val="231F20"/>
          <w:sz w:val="22"/>
          <w:szCs w:val="22"/>
        </w:rPr>
        <w:t xml:space="preserve"> </w:t>
      </w:r>
      <w:r w:rsidRPr="0053417A">
        <w:rPr>
          <w:rFonts w:ascii="Arial" w:hAnsi="Arial" w:cs="Arial"/>
          <w:color w:val="231F20"/>
          <w:sz w:val="22"/>
          <w:szCs w:val="22"/>
        </w:rPr>
        <w:t>ottokelpoisista päätöksistä lukuun ottamatta sellaisia asioita tai asiaryhmiä, joista</w:t>
      </w:r>
      <w:r>
        <w:rPr>
          <w:rFonts w:ascii="Arial" w:hAnsi="Arial" w:cs="Arial"/>
          <w:color w:val="231F20"/>
          <w:sz w:val="22"/>
          <w:szCs w:val="22"/>
        </w:rPr>
        <w:t xml:space="preserve"> </w:t>
      </w:r>
      <w:r w:rsidRPr="0053417A">
        <w:rPr>
          <w:rFonts w:ascii="Arial" w:hAnsi="Arial" w:cs="Arial"/>
          <w:color w:val="231F20"/>
          <w:sz w:val="22"/>
          <w:szCs w:val="22"/>
        </w:rPr>
        <w:t>lautakunta on ilmoittanut, ettei se käytä otto-oikeuttaan.</w:t>
      </w:r>
    </w:p>
    <w:p w14:paraId="0F7E5177" w14:textId="77777777" w:rsidR="0068108A" w:rsidRPr="0053417A" w:rsidRDefault="0068108A" w:rsidP="0068108A">
      <w:pPr>
        <w:autoSpaceDE w:val="0"/>
        <w:autoSpaceDN w:val="0"/>
        <w:adjustRightInd w:val="0"/>
        <w:ind w:left="567"/>
        <w:rPr>
          <w:rFonts w:ascii="Arial" w:hAnsi="Arial" w:cs="Arial"/>
          <w:color w:val="231F20"/>
          <w:sz w:val="22"/>
          <w:szCs w:val="22"/>
        </w:rPr>
      </w:pPr>
    </w:p>
    <w:p w14:paraId="0F7E5178" w14:textId="77777777" w:rsidR="0068108A" w:rsidRPr="0053417A" w:rsidRDefault="0068108A" w:rsidP="00CC4E2F">
      <w:pPr>
        <w:autoSpaceDE w:val="0"/>
        <w:autoSpaceDN w:val="0"/>
        <w:adjustRightInd w:val="0"/>
        <w:rPr>
          <w:rFonts w:ascii="Arial" w:hAnsi="Arial" w:cs="Arial"/>
          <w:color w:val="231F20"/>
          <w:sz w:val="22"/>
          <w:szCs w:val="22"/>
        </w:rPr>
      </w:pPr>
      <w:r w:rsidRPr="0053417A">
        <w:rPr>
          <w:rFonts w:ascii="Arial" w:hAnsi="Arial" w:cs="Arial"/>
          <w:color w:val="231F20"/>
          <w:sz w:val="22"/>
          <w:szCs w:val="22"/>
        </w:rPr>
        <w:t>Ilmoitus on tehtävä neljän päivän kuluessa pöytäkirjan tarkastamisesta. Jos pöytäkirjaa ei tarkasteta,</w:t>
      </w:r>
    </w:p>
    <w:p w14:paraId="0F7E5179" w14:textId="77777777" w:rsidR="0068108A" w:rsidRDefault="0068108A" w:rsidP="00CC4E2F">
      <w:pPr>
        <w:autoSpaceDE w:val="0"/>
        <w:autoSpaceDN w:val="0"/>
        <w:adjustRightInd w:val="0"/>
        <w:rPr>
          <w:rFonts w:ascii="Arial" w:hAnsi="Arial" w:cs="Arial"/>
          <w:color w:val="231F20"/>
          <w:sz w:val="22"/>
          <w:szCs w:val="22"/>
        </w:rPr>
      </w:pPr>
      <w:r w:rsidRPr="0053417A">
        <w:rPr>
          <w:rFonts w:ascii="Arial" w:hAnsi="Arial" w:cs="Arial"/>
          <w:color w:val="231F20"/>
          <w:sz w:val="22"/>
          <w:szCs w:val="22"/>
        </w:rPr>
        <w:t>määräaika lasketaan pöytäkirjan allekirjoittamisesta. Ilmoitus tehdään sähköisesti</w:t>
      </w:r>
      <w:r>
        <w:rPr>
          <w:rFonts w:ascii="Arial" w:hAnsi="Arial" w:cs="Arial"/>
          <w:color w:val="231F20"/>
          <w:sz w:val="22"/>
          <w:szCs w:val="22"/>
        </w:rPr>
        <w:t xml:space="preserve"> </w:t>
      </w:r>
      <w:r w:rsidRPr="0053417A">
        <w:rPr>
          <w:rFonts w:ascii="Arial" w:hAnsi="Arial" w:cs="Arial"/>
          <w:color w:val="231F20"/>
          <w:sz w:val="22"/>
          <w:szCs w:val="22"/>
        </w:rPr>
        <w:t>kaupunginhallituksen ja lautakunnan määräämille henkilöille.</w:t>
      </w:r>
    </w:p>
    <w:p w14:paraId="0F7E517A" w14:textId="77777777" w:rsidR="0068108A" w:rsidRPr="0053417A" w:rsidRDefault="0068108A" w:rsidP="0068108A">
      <w:pPr>
        <w:autoSpaceDE w:val="0"/>
        <w:autoSpaceDN w:val="0"/>
        <w:adjustRightInd w:val="0"/>
        <w:ind w:left="567"/>
        <w:rPr>
          <w:rFonts w:ascii="Arial" w:hAnsi="Arial" w:cs="Arial"/>
          <w:color w:val="231F20"/>
          <w:sz w:val="22"/>
          <w:szCs w:val="22"/>
        </w:rPr>
      </w:pPr>
    </w:p>
    <w:p w14:paraId="0F7E517B" w14:textId="77777777" w:rsidR="0068108A" w:rsidRPr="0053417A" w:rsidRDefault="0068108A" w:rsidP="00CC4E2F">
      <w:pPr>
        <w:autoSpaceDE w:val="0"/>
        <w:autoSpaceDN w:val="0"/>
        <w:adjustRightInd w:val="0"/>
        <w:rPr>
          <w:rFonts w:ascii="Arial" w:hAnsi="Arial" w:cs="Arial"/>
          <w:color w:val="231F20"/>
          <w:sz w:val="22"/>
          <w:szCs w:val="22"/>
        </w:rPr>
      </w:pPr>
      <w:r w:rsidRPr="0053417A">
        <w:rPr>
          <w:rFonts w:ascii="Arial" w:hAnsi="Arial" w:cs="Arial"/>
          <w:color w:val="231F20"/>
          <w:sz w:val="22"/>
          <w:szCs w:val="22"/>
        </w:rPr>
        <w:t>Päätökset niissä asioissa, joista ei tarvitse ilmoittaa, voidaan otto-oikeuden estämättä panna</w:t>
      </w:r>
    </w:p>
    <w:p w14:paraId="0F7E517C" w14:textId="77777777" w:rsidR="0068108A" w:rsidRDefault="0068108A" w:rsidP="00CC4E2F">
      <w:pPr>
        <w:autoSpaceDE w:val="0"/>
        <w:autoSpaceDN w:val="0"/>
        <w:adjustRightInd w:val="0"/>
        <w:rPr>
          <w:rFonts w:ascii="Arial" w:hAnsi="Arial" w:cs="Arial"/>
          <w:color w:val="000000"/>
          <w:sz w:val="22"/>
          <w:szCs w:val="22"/>
        </w:rPr>
      </w:pPr>
      <w:r w:rsidRPr="0053417A">
        <w:rPr>
          <w:rFonts w:ascii="Arial" w:hAnsi="Arial" w:cs="Arial"/>
          <w:color w:val="231F20"/>
          <w:sz w:val="22"/>
          <w:szCs w:val="22"/>
        </w:rPr>
        <w:t xml:space="preserve">täytäntöön, jollei yksittäistapauksessa ole ilmoitettu asian ottamisesta </w:t>
      </w:r>
      <w:r w:rsidRPr="0053417A">
        <w:rPr>
          <w:rFonts w:ascii="Arial" w:hAnsi="Arial" w:cs="Arial"/>
          <w:color w:val="000000"/>
          <w:sz w:val="22"/>
          <w:szCs w:val="22"/>
        </w:rPr>
        <w:t>kaupunginhallituksen</w:t>
      </w:r>
      <w:r>
        <w:rPr>
          <w:rFonts w:ascii="Arial" w:hAnsi="Arial" w:cs="Arial"/>
          <w:color w:val="000000"/>
          <w:sz w:val="22"/>
          <w:szCs w:val="22"/>
        </w:rPr>
        <w:t xml:space="preserve"> </w:t>
      </w:r>
      <w:r w:rsidRPr="0053417A">
        <w:rPr>
          <w:rFonts w:ascii="Arial" w:hAnsi="Arial" w:cs="Arial"/>
          <w:color w:val="000000"/>
          <w:sz w:val="22"/>
          <w:szCs w:val="22"/>
        </w:rPr>
        <w:t>tai lautakunnan käsiteltäväksi.</w:t>
      </w:r>
    </w:p>
    <w:p w14:paraId="0F7E517D" w14:textId="77777777" w:rsidR="0068108A" w:rsidRDefault="0068108A" w:rsidP="0068108A">
      <w:pPr>
        <w:autoSpaceDE w:val="0"/>
        <w:autoSpaceDN w:val="0"/>
        <w:adjustRightInd w:val="0"/>
        <w:ind w:left="567"/>
        <w:rPr>
          <w:rFonts w:ascii="Arial" w:hAnsi="Arial" w:cs="Arial"/>
          <w:color w:val="000000"/>
          <w:sz w:val="22"/>
          <w:szCs w:val="22"/>
        </w:rPr>
      </w:pPr>
    </w:p>
    <w:p w14:paraId="0F7E517E" w14:textId="77777777" w:rsidR="0068108A" w:rsidRPr="00507D58" w:rsidRDefault="00507D58" w:rsidP="00507D58">
      <w:pPr>
        <w:pStyle w:val="Otsikko3"/>
      </w:pPr>
      <w:bookmarkStart w:id="73" w:name="_Toc477995215"/>
      <w:bookmarkStart w:id="74" w:name="_Toc494784620"/>
      <w:r>
        <w:t>4</w:t>
      </w:r>
      <w:r w:rsidR="00611295">
        <w:t>7</w:t>
      </w:r>
      <w:r w:rsidR="0068108A" w:rsidRPr="003160A5">
        <w:t xml:space="preserve"> §</w:t>
      </w:r>
      <w:r w:rsidR="0068108A">
        <w:t xml:space="preserve"> </w:t>
      </w:r>
      <w:r w:rsidR="0068108A" w:rsidRPr="003160A5">
        <w:t>Toimivalta päättää asiakirjan antamisesta</w:t>
      </w:r>
      <w:bookmarkEnd w:id="73"/>
      <w:bookmarkEnd w:id="74"/>
    </w:p>
    <w:p w14:paraId="0F7E517F" w14:textId="77777777" w:rsidR="0068108A" w:rsidRDefault="0068108A" w:rsidP="00CC4E2F">
      <w:pPr>
        <w:autoSpaceDE w:val="0"/>
        <w:autoSpaceDN w:val="0"/>
        <w:adjustRightInd w:val="0"/>
        <w:rPr>
          <w:rFonts w:ascii="Arial" w:hAnsi="Arial" w:cs="Arial"/>
          <w:sz w:val="22"/>
          <w:szCs w:val="22"/>
        </w:rPr>
      </w:pPr>
      <w:r>
        <w:rPr>
          <w:rFonts w:ascii="Arial" w:hAnsi="Arial" w:cs="Arial"/>
          <w:sz w:val="22"/>
          <w:szCs w:val="22"/>
        </w:rPr>
        <w:t>Valtuuston asiakirjoja koskevat tietopyynnöt ratkaisee hallintojohtaja.</w:t>
      </w:r>
    </w:p>
    <w:p w14:paraId="0F7E5180" w14:textId="77777777" w:rsidR="0068108A" w:rsidRDefault="0068108A" w:rsidP="0068108A">
      <w:pPr>
        <w:autoSpaceDE w:val="0"/>
        <w:autoSpaceDN w:val="0"/>
        <w:adjustRightInd w:val="0"/>
        <w:ind w:left="567"/>
        <w:rPr>
          <w:rFonts w:ascii="Arial" w:hAnsi="Arial" w:cs="Arial"/>
          <w:sz w:val="22"/>
          <w:szCs w:val="22"/>
        </w:rPr>
      </w:pPr>
    </w:p>
    <w:p w14:paraId="0F7E5181" w14:textId="77777777" w:rsidR="000549CB" w:rsidRPr="00AA3512" w:rsidRDefault="0068108A" w:rsidP="00AA3512">
      <w:pPr>
        <w:autoSpaceDE w:val="0"/>
        <w:autoSpaceDN w:val="0"/>
        <w:adjustRightInd w:val="0"/>
        <w:rPr>
          <w:rFonts w:ascii="Arial" w:hAnsi="Arial" w:cs="Arial"/>
          <w:sz w:val="22"/>
          <w:szCs w:val="22"/>
        </w:rPr>
      </w:pPr>
      <w:r>
        <w:rPr>
          <w:rFonts w:ascii="Arial" w:hAnsi="Arial" w:cs="Arial"/>
          <w:sz w:val="22"/>
          <w:szCs w:val="22"/>
        </w:rPr>
        <w:t>Toimielin voi päättämässään laajuudessa siirtää asiakirjan antamista koskevaa viranomaisen ratkaisuvaltaansa alaiselleen viranhaltijalle.</w:t>
      </w:r>
    </w:p>
    <w:p w14:paraId="0F7E5182" w14:textId="77777777" w:rsidR="00807CE9" w:rsidRDefault="00807CE9">
      <w:pPr>
        <w:spacing w:after="200" w:line="276" w:lineRule="auto"/>
        <w:rPr>
          <w:rFonts w:asciiTheme="majorHAnsi" w:eastAsiaTheme="majorEastAsia" w:hAnsiTheme="majorHAnsi"/>
          <w:b/>
          <w:bCs/>
          <w:sz w:val="28"/>
          <w:szCs w:val="28"/>
        </w:rPr>
      </w:pPr>
      <w:r>
        <w:br w:type="page"/>
      </w:r>
    </w:p>
    <w:p w14:paraId="0F7E5183" w14:textId="77777777" w:rsidR="002635CE" w:rsidRPr="000549CB" w:rsidRDefault="00340FC0" w:rsidP="00EC2422">
      <w:pPr>
        <w:pStyle w:val="Otsikko2"/>
      </w:pPr>
      <w:bookmarkStart w:id="75" w:name="_Toc494784621"/>
      <w:r>
        <w:lastRenderedPageBreak/>
        <w:t>5</w:t>
      </w:r>
      <w:r w:rsidR="00113D43">
        <w:t xml:space="preserve"> l</w:t>
      </w:r>
      <w:r w:rsidR="002635CE" w:rsidRPr="000549CB">
        <w:t>uku</w:t>
      </w:r>
      <w:bookmarkEnd w:id="75"/>
    </w:p>
    <w:p w14:paraId="0F7E5184" w14:textId="77777777" w:rsidR="002635CE" w:rsidRDefault="002635CE" w:rsidP="00EC2422">
      <w:pPr>
        <w:pStyle w:val="Otsikko2"/>
      </w:pPr>
      <w:bookmarkStart w:id="76" w:name="_Toc494784622"/>
      <w:r w:rsidRPr="000549CB">
        <w:t>Toimivalta henkilöstöasioissa</w:t>
      </w:r>
      <w:bookmarkEnd w:id="76"/>
    </w:p>
    <w:p w14:paraId="0F7E5185" w14:textId="77777777" w:rsidR="00DD5A8B" w:rsidRDefault="00DD5A8B" w:rsidP="001A1D52">
      <w:pPr>
        <w:autoSpaceDE w:val="0"/>
        <w:autoSpaceDN w:val="0"/>
        <w:adjustRightInd w:val="0"/>
        <w:rPr>
          <w:rFonts w:ascii="Arial" w:hAnsi="Arial" w:cs="Arial"/>
          <w:iCs/>
          <w:color w:val="000000"/>
          <w:sz w:val="22"/>
          <w:szCs w:val="22"/>
        </w:rPr>
      </w:pPr>
    </w:p>
    <w:p w14:paraId="0F7E5186" w14:textId="77777777" w:rsidR="00DD5A8B" w:rsidRPr="00507D58" w:rsidRDefault="00507D58" w:rsidP="00507D58">
      <w:pPr>
        <w:pStyle w:val="Otsikko3"/>
      </w:pPr>
      <w:bookmarkStart w:id="77" w:name="_Toc494784623"/>
      <w:bookmarkStart w:id="78" w:name="_Toc477883158"/>
      <w:r>
        <w:t>4</w:t>
      </w:r>
      <w:r w:rsidR="00611295">
        <w:t>8</w:t>
      </w:r>
      <w:r w:rsidR="00DD5A8B" w:rsidRPr="000549CB">
        <w:t xml:space="preserve"> §</w:t>
      </w:r>
      <w:r w:rsidR="00DD5A8B">
        <w:t xml:space="preserve"> </w:t>
      </w:r>
      <w:r w:rsidR="00DD5A8B" w:rsidRPr="000549CB">
        <w:t>Kaupunginhallituksen yleistoimivalta</w:t>
      </w:r>
      <w:bookmarkEnd w:id="77"/>
      <w:r w:rsidR="00DD5A8B">
        <w:t xml:space="preserve"> </w:t>
      </w:r>
      <w:bookmarkEnd w:id="78"/>
    </w:p>
    <w:p w14:paraId="0F7E5187" w14:textId="77777777" w:rsidR="00DD5A8B" w:rsidRPr="0053417A" w:rsidRDefault="00DD5A8B" w:rsidP="00224E1C">
      <w:pPr>
        <w:autoSpaceDE w:val="0"/>
        <w:autoSpaceDN w:val="0"/>
        <w:adjustRightInd w:val="0"/>
        <w:rPr>
          <w:rFonts w:ascii="Arial" w:hAnsi="Arial" w:cs="Arial"/>
          <w:color w:val="231F20"/>
          <w:sz w:val="22"/>
          <w:szCs w:val="22"/>
        </w:rPr>
      </w:pPr>
      <w:r w:rsidRPr="0053417A">
        <w:rPr>
          <w:rFonts w:ascii="Arial" w:hAnsi="Arial" w:cs="Arial"/>
          <w:color w:val="231F20"/>
          <w:sz w:val="22"/>
          <w:szCs w:val="22"/>
        </w:rPr>
        <w:t>Mikäli toimivallasta henkilöstöasioissa ei ole säädetty laissa eikä määrätty hallintosäännössä,</w:t>
      </w:r>
    </w:p>
    <w:p w14:paraId="0F7E5188" w14:textId="77777777" w:rsidR="00DD5A8B" w:rsidRDefault="00DD5A8B" w:rsidP="00224E1C">
      <w:pPr>
        <w:autoSpaceDE w:val="0"/>
        <w:autoSpaceDN w:val="0"/>
        <w:adjustRightInd w:val="0"/>
        <w:rPr>
          <w:rFonts w:ascii="Arial" w:hAnsi="Arial" w:cs="Arial"/>
          <w:color w:val="231F20"/>
          <w:sz w:val="22"/>
          <w:szCs w:val="22"/>
        </w:rPr>
      </w:pPr>
      <w:r w:rsidRPr="0053417A">
        <w:rPr>
          <w:rFonts w:ascii="Arial" w:hAnsi="Arial" w:cs="Arial"/>
          <w:color w:val="231F20"/>
          <w:sz w:val="22"/>
          <w:szCs w:val="22"/>
        </w:rPr>
        <w:t>toimivalta on kaupunginhallituksella.</w:t>
      </w:r>
    </w:p>
    <w:p w14:paraId="0F7E5189" w14:textId="77777777" w:rsidR="00DD5A8B" w:rsidRPr="0053417A" w:rsidRDefault="00DD5A8B" w:rsidP="00DD5A8B">
      <w:pPr>
        <w:autoSpaceDE w:val="0"/>
        <w:autoSpaceDN w:val="0"/>
        <w:adjustRightInd w:val="0"/>
        <w:ind w:left="567"/>
        <w:rPr>
          <w:rFonts w:ascii="Arial" w:hAnsi="Arial" w:cs="Arial"/>
          <w:color w:val="231F20"/>
          <w:sz w:val="22"/>
          <w:szCs w:val="22"/>
        </w:rPr>
      </w:pPr>
    </w:p>
    <w:p w14:paraId="0F7E518A" w14:textId="77777777" w:rsidR="00DD5A8B" w:rsidRPr="005350B4" w:rsidRDefault="00507D58" w:rsidP="005350B4">
      <w:pPr>
        <w:pStyle w:val="Otsikko3"/>
      </w:pPr>
      <w:bookmarkStart w:id="79" w:name="_Toc477883159"/>
      <w:bookmarkStart w:id="80" w:name="_Toc494784624"/>
      <w:r>
        <w:t>4</w:t>
      </w:r>
      <w:r w:rsidR="00611295">
        <w:t>9</w:t>
      </w:r>
      <w:r w:rsidR="00DD5A8B" w:rsidRPr="000549CB">
        <w:t xml:space="preserve"> §</w:t>
      </w:r>
      <w:r w:rsidR="00DD5A8B">
        <w:t xml:space="preserve"> </w:t>
      </w:r>
      <w:r w:rsidR="00DD5A8B" w:rsidRPr="000549CB">
        <w:t>Työnjohtovallan käyttäminen</w:t>
      </w:r>
      <w:bookmarkEnd w:id="79"/>
      <w:bookmarkEnd w:id="80"/>
    </w:p>
    <w:p w14:paraId="0F7E518B" w14:textId="77777777" w:rsidR="00DD5A8B" w:rsidRPr="00EF787C" w:rsidRDefault="00DD5A8B" w:rsidP="00A4308D">
      <w:pPr>
        <w:pStyle w:val="Leipteksti"/>
        <w:ind w:left="0"/>
        <w:rPr>
          <w:rFonts w:ascii="Arial" w:hAnsi="Arial" w:cs="Arial"/>
          <w:color w:val="000000" w:themeColor="text2"/>
          <w:sz w:val="22"/>
          <w:szCs w:val="22"/>
        </w:rPr>
      </w:pPr>
      <w:r w:rsidRPr="00EF787C">
        <w:rPr>
          <w:rFonts w:ascii="Arial" w:hAnsi="Arial" w:cs="Arial"/>
          <w:color w:val="000000" w:themeColor="text2"/>
          <w:sz w:val="22"/>
          <w:szCs w:val="22"/>
        </w:rPr>
        <w:t>Kaupunginhallituksen puheenjohtaja käyttää työnantajan työnjohtovaltaa kaupunginjohtajan</w:t>
      </w:r>
      <w:r w:rsidR="001376DD" w:rsidRPr="00EF787C">
        <w:rPr>
          <w:rFonts w:ascii="Arial" w:hAnsi="Arial" w:cs="Arial"/>
          <w:color w:val="000000" w:themeColor="text2"/>
          <w:sz w:val="22"/>
          <w:szCs w:val="22"/>
        </w:rPr>
        <w:br/>
      </w:r>
      <w:r w:rsidRPr="00EF787C">
        <w:rPr>
          <w:rFonts w:ascii="Arial" w:hAnsi="Arial" w:cs="Arial"/>
          <w:color w:val="000000" w:themeColor="text2"/>
          <w:sz w:val="22"/>
          <w:szCs w:val="22"/>
        </w:rPr>
        <w:t>virkasuhdetta koskevissa asioissa, jollei kaupunginhallitus ole toisin määrännyt.</w:t>
      </w:r>
    </w:p>
    <w:p w14:paraId="0F7E518C" w14:textId="77777777" w:rsidR="00EF787C" w:rsidRDefault="00DD5A8B" w:rsidP="00EF787C">
      <w:pPr>
        <w:pStyle w:val="Leipteksti"/>
        <w:ind w:left="0"/>
        <w:rPr>
          <w:rFonts w:ascii="Arial" w:hAnsi="Arial" w:cs="Arial"/>
          <w:color w:val="000000" w:themeColor="text2"/>
          <w:sz w:val="22"/>
          <w:szCs w:val="22"/>
        </w:rPr>
      </w:pPr>
      <w:r w:rsidRPr="00EF787C">
        <w:rPr>
          <w:rFonts w:ascii="Arial" w:hAnsi="Arial" w:cs="Arial"/>
          <w:color w:val="000000" w:themeColor="text2"/>
          <w:sz w:val="22"/>
          <w:szCs w:val="22"/>
        </w:rPr>
        <w:t>Lähiesimies käyttää työnantajan työnjohtovaltaa viranhaltijan ja työntekijän palvelussuhdetta</w:t>
      </w:r>
      <w:r w:rsidR="001376DD" w:rsidRPr="00EF787C">
        <w:rPr>
          <w:rFonts w:ascii="Arial" w:hAnsi="Arial" w:cs="Arial"/>
          <w:color w:val="000000" w:themeColor="text2"/>
          <w:sz w:val="22"/>
          <w:szCs w:val="22"/>
        </w:rPr>
        <w:br/>
      </w:r>
      <w:r w:rsidRPr="00EF787C">
        <w:rPr>
          <w:rFonts w:ascii="Arial" w:hAnsi="Arial" w:cs="Arial"/>
          <w:color w:val="000000" w:themeColor="text2"/>
          <w:sz w:val="22"/>
          <w:szCs w:val="22"/>
        </w:rPr>
        <w:t>koskevissa asioissa, jollei</w:t>
      </w:r>
      <w:r w:rsidR="0080012D" w:rsidRPr="00EF787C">
        <w:rPr>
          <w:rFonts w:ascii="Arial" w:hAnsi="Arial" w:cs="Arial"/>
          <w:color w:val="000000" w:themeColor="text2"/>
          <w:sz w:val="22"/>
          <w:szCs w:val="22"/>
        </w:rPr>
        <w:t xml:space="preserve"> tämä hallintosääntö tai</w:t>
      </w:r>
      <w:r w:rsidRPr="00EF787C">
        <w:rPr>
          <w:rFonts w:ascii="Arial" w:hAnsi="Arial" w:cs="Arial"/>
          <w:color w:val="000000" w:themeColor="text2"/>
          <w:sz w:val="22"/>
          <w:szCs w:val="22"/>
        </w:rPr>
        <w:t xml:space="preserve"> kaupungi</w:t>
      </w:r>
      <w:r w:rsidR="008C634C" w:rsidRPr="00EF787C">
        <w:rPr>
          <w:rFonts w:ascii="Arial" w:hAnsi="Arial" w:cs="Arial"/>
          <w:color w:val="000000" w:themeColor="text2"/>
          <w:sz w:val="22"/>
          <w:szCs w:val="22"/>
        </w:rPr>
        <w:t>nhallitus ole toisin määrännyt.</w:t>
      </w:r>
      <w:r w:rsidR="00FC5F0B" w:rsidRPr="00EF787C">
        <w:rPr>
          <w:rFonts w:ascii="Arial" w:hAnsi="Arial" w:cs="Arial"/>
          <w:color w:val="000000" w:themeColor="text2"/>
          <w:sz w:val="22"/>
          <w:szCs w:val="22"/>
        </w:rPr>
        <w:t> </w:t>
      </w:r>
      <w:bookmarkStart w:id="81" w:name="_Toc477883160"/>
    </w:p>
    <w:p w14:paraId="0F7E518D" w14:textId="77777777" w:rsidR="00DD5A8B" w:rsidRPr="00507D58" w:rsidRDefault="00611295" w:rsidP="00507D58">
      <w:pPr>
        <w:pStyle w:val="Otsikko3"/>
      </w:pPr>
      <w:bookmarkStart w:id="82" w:name="_Toc494784625"/>
      <w:r>
        <w:t>50</w:t>
      </w:r>
      <w:r w:rsidR="00DD5A8B" w:rsidRPr="00726EEB">
        <w:t xml:space="preserve"> §</w:t>
      </w:r>
      <w:r w:rsidR="00DD5A8B">
        <w:t xml:space="preserve"> </w:t>
      </w:r>
      <w:r w:rsidR="00DD5A8B" w:rsidRPr="00726EEB">
        <w:t>Viran perustaminen ja lakkauttaminen sekä virkanimikkeen muuttaminen</w:t>
      </w:r>
      <w:bookmarkEnd w:id="82"/>
      <w:r w:rsidR="00DD5A8B">
        <w:t xml:space="preserve"> </w:t>
      </w:r>
      <w:bookmarkEnd w:id="81"/>
    </w:p>
    <w:p w14:paraId="0F7E518E" w14:textId="77777777" w:rsidR="00DD5A8B" w:rsidRPr="0053417A" w:rsidRDefault="00DD5A8B" w:rsidP="00C968FC">
      <w:pPr>
        <w:autoSpaceDE w:val="0"/>
        <w:autoSpaceDN w:val="0"/>
        <w:adjustRightInd w:val="0"/>
        <w:rPr>
          <w:rFonts w:ascii="Arial" w:hAnsi="Arial" w:cs="Arial"/>
          <w:color w:val="000000"/>
          <w:sz w:val="22"/>
          <w:szCs w:val="22"/>
        </w:rPr>
      </w:pPr>
      <w:r w:rsidRPr="0053417A">
        <w:rPr>
          <w:rFonts w:ascii="Arial" w:hAnsi="Arial" w:cs="Arial"/>
          <w:color w:val="000000"/>
          <w:sz w:val="22"/>
          <w:szCs w:val="22"/>
        </w:rPr>
        <w:t>Valtuusto päättää suoraan kaupunginjohtajan alaisuuteen tulevien virkojen perustamisesta ja</w:t>
      </w:r>
    </w:p>
    <w:p w14:paraId="0F7E518F" w14:textId="77777777" w:rsidR="00DD5A8B" w:rsidRPr="0053417A" w:rsidRDefault="00DD5A8B" w:rsidP="00C968FC">
      <w:pPr>
        <w:autoSpaceDE w:val="0"/>
        <w:autoSpaceDN w:val="0"/>
        <w:adjustRightInd w:val="0"/>
        <w:rPr>
          <w:rFonts w:ascii="Arial" w:hAnsi="Arial" w:cs="Arial"/>
          <w:color w:val="000000"/>
          <w:sz w:val="22"/>
          <w:szCs w:val="22"/>
        </w:rPr>
      </w:pPr>
      <w:r w:rsidRPr="0053417A">
        <w:rPr>
          <w:rFonts w:ascii="Arial" w:hAnsi="Arial" w:cs="Arial"/>
          <w:color w:val="000000"/>
          <w:sz w:val="22"/>
          <w:szCs w:val="22"/>
        </w:rPr>
        <w:t>lakkauttamisesta sekä virkanimikkeen muuttamisesta.</w:t>
      </w:r>
    </w:p>
    <w:p w14:paraId="0F7E5190" w14:textId="77777777" w:rsidR="00DD5A8B" w:rsidRPr="0053417A" w:rsidRDefault="00DD5A8B" w:rsidP="00DD5A8B">
      <w:pPr>
        <w:autoSpaceDE w:val="0"/>
        <w:autoSpaceDN w:val="0"/>
        <w:adjustRightInd w:val="0"/>
        <w:ind w:left="567"/>
        <w:rPr>
          <w:rFonts w:ascii="Arial" w:hAnsi="Arial" w:cs="Arial"/>
          <w:color w:val="000000"/>
          <w:sz w:val="22"/>
          <w:szCs w:val="22"/>
        </w:rPr>
      </w:pPr>
    </w:p>
    <w:p w14:paraId="0F7E5191" w14:textId="77777777" w:rsidR="00DD5A8B" w:rsidRDefault="00DD5A8B" w:rsidP="00C968FC">
      <w:pPr>
        <w:autoSpaceDE w:val="0"/>
        <w:autoSpaceDN w:val="0"/>
        <w:adjustRightInd w:val="0"/>
        <w:rPr>
          <w:rFonts w:ascii="Arial" w:hAnsi="Arial" w:cs="Arial"/>
          <w:color w:val="000000"/>
          <w:sz w:val="22"/>
          <w:szCs w:val="22"/>
        </w:rPr>
      </w:pPr>
      <w:r w:rsidRPr="0053417A">
        <w:rPr>
          <w:rFonts w:ascii="Arial" w:hAnsi="Arial" w:cs="Arial"/>
          <w:color w:val="000000"/>
          <w:sz w:val="22"/>
          <w:szCs w:val="22"/>
        </w:rPr>
        <w:t xml:space="preserve">Kaupunginhallitus </w:t>
      </w:r>
      <w:r w:rsidR="002B7D19">
        <w:rPr>
          <w:rFonts w:ascii="Arial" w:hAnsi="Arial" w:cs="Arial"/>
          <w:color w:val="000000"/>
          <w:sz w:val="22"/>
          <w:szCs w:val="22"/>
        </w:rPr>
        <w:t xml:space="preserve">päättää </w:t>
      </w:r>
      <w:r w:rsidRPr="0053417A">
        <w:rPr>
          <w:rFonts w:ascii="Arial" w:hAnsi="Arial" w:cs="Arial"/>
          <w:color w:val="000000"/>
          <w:sz w:val="22"/>
          <w:szCs w:val="22"/>
        </w:rPr>
        <w:t>muiden virkojen per</w:t>
      </w:r>
      <w:r>
        <w:rPr>
          <w:rFonts w:ascii="Arial" w:hAnsi="Arial" w:cs="Arial"/>
          <w:color w:val="000000"/>
          <w:sz w:val="22"/>
          <w:szCs w:val="22"/>
        </w:rPr>
        <w:t>ustamisesta ja lakkauttamisesta.</w:t>
      </w:r>
    </w:p>
    <w:p w14:paraId="0F7E5192" w14:textId="77777777" w:rsidR="00DD5A8B" w:rsidRDefault="00DD5A8B" w:rsidP="00DD5A8B">
      <w:pPr>
        <w:autoSpaceDE w:val="0"/>
        <w:autoSpaceDN w:val="0"/>
        <w:adjustRightInd w:val="0"/>
        <w:ind w:left="567"/>
        <w:rPr>
          <w:rFonts w:ascii="Arial" w:hAnsi="Arial" w:cs="Arial"/>
          <w:color w:val="000000"/>
          <w:sz w:val="22"/>
          <w:szCs w:val="22"/>
        </w:rPr>
      </w:pPr>
    </w:p>
    <w:p w14:paraId="0F7E5193" w14:textId="77777777" w:rsidR="00DD5A8B" w:rsidRDefault="00DD5A8B" w:rsidP="00C968FC">
      <w:pPr>
        <w:autoSpaceDE w:val="0"/>
        <w:autoSpaceDN w:val="0"/>
        <w:adjustRightInd w:val="0"/>
        <w:rPr>
          <w:rFonts w:ascii="Arial" w:hAnsi="Arial" w:cs="Arial"/>
          <w:color w:val="000000"/>
          <w:sz w:val="22"/>
          <w:szCs w:val="22"/>
        </w:rPr>
      </w:pPr>
      <w:r>
        <w:rPr>
          <w:rFonts w:ascii="Arial" w:hAnsi="Arial" w:cs="Arial"/>
          <w:color w:val="000000"/>
          <w:sz w:val="22"/>
          <w:szCs w:val="22"/>
        </w:rPr>
        <w:t>V</w:t>
      </w:r>
      <w:r w:rsidRPr="0053417A">
        <w:rPr>
          <w:rFonts w:ascii="Arial" w:hAnsi="Arial" w:cs="Arial"/>
          <w:color w:val="000000"/>
          <w:sz w:val="22"/>
          <w:szCs w:val="22"/>
        </w:rPr>
        <w:t>irkanimikkeen</w:t>
      </w:r>
      <w:r>
        <w:rPr>
          <w:rFonts w:ascii="Arial" w:hAnsi="Arial" w:cs="Arial"/>
          <w:color w:val="000000"/>
          <w:sz w:val="22"/>
          <w:szCs w:val="22"/>
        </w:rPr>
        <w:t xml:space="preserve"> </w:t>
      </w:r>
      <w:r w:rsidRPr="0053417A">
        <w:rPr>
          <w:rFonts w:ascii="Arial" w:hAnsi="Arial" w:cs="Arial"/>
          <w:color w:val="000000"/>
          <w:sz w:val="22"/>
          <w:szCs w:val="22"/>
        </w:rPr>
        <w:t>muuttamisesta</w:t>
      </w:r>
      <w:r>
        <w:rPr>
          <w:rFonts w:ascii="Arial" w:hAnsi="Arial" w:cs="Arial"/>
          <w:color w:val="000000"/>
          <w:sz w:val="22"/>
          <w:szCs w:val="22"/>
        </w:rPr>
        <w:t xml:space="preserve"> päättää valinnan suorittava toimielin / viranhaltija.</w:t>
      </w:r>
    </w:p>
    <w:p w14:paraId="0F7E5194" w14:textId="77777777" w:rsidR="00DD5A8B" w:rsidRPr="0053417A" w:rsidRDefault="00DD5A8B" w:rsidP="00DD5A8B">
      <w:pPr>
        <w:autoSpaceDE w:val="0"/>
        <w:autoSpaceDN w:val="0"/>
        <w:adjustRightInd w:val="0"/>
        <w:ind w:left="567"/>
        <w:rPr>
          <w:rFonts w:ascii="Arial" w:hAnsi="Arial" w:cs="Arial"/>
          <w:color w:val="000000"/>
          <w:sz w:val="22"/>
          <w:szCs w:val="22"/>
        </w:rPr>
      </w:pPr>
    </w:p>
    <w:p w14:paraId="0F7E5195" w14:textId="77777777" w:rsidR="00DD5A8B" w:rsidRPr="00507D58" w:rsidRDefault="00DD5A8B" w:rsidP="00507D58">
      <w:pPr>
        <w:pStyle w:val="Otsikko3"/>
      </w:pPr>
      <w:bookmarkStart w:id="83" w:name="_Toc477883161"/>
      <w:bookmarkStart w:id="84" w:name="_Toc494784626"/>
      <w:r w:rsidRPr="00726EEB">
        <w:t>5</w:t>
      </w:r>
      <w:r w:rsidR="00611295">
        <w:t>1</w:t>
      </w:r>
      <w:r w:rsidRPr="00726EEB">
        <w:t xml:space="preserve"> § Virkasuhteen muuttaminen työsuhteeksi</w:t>
      </w:r>
      <w:bookmarkEnd w:id="83"/>
      <w:bookmarkEnd w:id="84"/>
    </w:p>
    <w:p w14:paraId="0F7E5196" w14:textId="77777777" w:rsidR="00DD5A8B" w:rsidRPr="0053417A" w:rsidRDefault="00DD5A8B" w:rsidP="00C968FC">
      <w:pPr>
        <w:autoSpaceDE w:val="0"/>
        <w:autoSpaceDN w:val="0"/>
        <w:adjustRightInd w:val="0"/>
        <w:rPr>
          <w:rFonts w:ascii="Arial" w:hAnsi="Arial" w:cs="Arial"/>
          <w:color w:val="000000"/>
          <w:sz w:val="22"/>
          <w:szCs w:val="22"/>
        </w:rPr>
      </w:pPr>
      <w:r w:rsidRPr="0053417A">
        <w:rPr>
          <w:rFonts w:ascii="Arial" w:hAnsi="Arial" w:cs="Arial"/>
          <w:color w:val="000000"/>
          <w:sz w:val="22"/>
          <w:szCs w:val="22"/>
        </w:rPr>
        <w:t>Virkasuhteen muuttamisesta työsuhteeksi kuntalain 89 §:n nojalla päättää kaupunginhallitus</w:t>
      </w:r>
      <w:r>
        <w:rPr>
          <w:rFonts w:ascii="Arial" w:hAnsi="Arial" w:cs="Arial"/>
          <w:color w:val="000000"/>
          <w:sz w:val="22"/>
          <w:szCs w:val="22"/>
        </w:rPr>
        <w:t xml:space="preserve"> tai lautakunt</w:t>
      </w:r>
      <w:r w:rsidR="002B7D19">
        <w:rPr>
          <w:rFonts w:ascii="Arial" w:hAnsi="Arial" w:cs="Arial"/>
          <w:color w:val="000000"/>
          <w:sz w:val="22"/>
          <w:szCs w:val="22"/>
        </w:rPr>
        <w:t>a omalla palvelualueellaan</w:t>
      </w:r>
      <w:r w:rsidRPr="0053417A">
        <w:rPr>
          <w:rFonts w:ascii="Arial" w:hAnsi="Arial" w:cs="Arial"/>
          <w:color w:val="000000"/>
          <w:sz w:val="22"/>
          <w:szCs w:val="22"/>
        </w:rPr>
        <w:t>.</w:t>
      </w:r>
    </w:p>
    <w:p w14:paraId="0F7E5197" w14:textId="77777777" w:rsidR="00DD5A8B" w:rsidRDefault="00DD5A8B" w:rsidP="00DD5A8B">
      <w:pPr>
        <w:autoSpaceDE w:val="0"/>
        <w:autoSpaceDN w:val="0"/>
        <w:adjustRightInd w:val="0"/>
        <w:ind w:left="567"/>
        <w:rPr>
          <w:rFonts w:ascii="Arial" w:hAnsi="Arial" w:cs="Arial"/>
          <w:iCs/>
          <w:color w:val="000000"/>
          <w:sz w:val="22"/>
          <w:szCs w:val="22"/>
        </w:rPr>
      </w:pPr>
    </w:p>
    <w:p w14:paraId="0F7E5198" w14:textId="77777777" w:rsidR="00DD5A8B" w:rsidRPr="00507D58" w:rsidRDefault="00507D58" w:rsidP="00507D58">
      <w:pPr>
        <w:pStyle w:val="Otsikko3"/>
      </w:pPr>
      <w:bookmarkStart w:id="85" w:name="_Toc477883162"/>
      <w:bookmarkStart w:id="86" w:name="_Toc494784627"/>
      <w:r>
        <w:t>5</w:t>
      </w:r>
      <w:r w:rsidR="00611295">
        <w:t>2</w:t>
      </w:r>
      <w:r w:rsidR="00DD5A8B" w:rsidRPr="00726EEB">
        <w:t xml:space="preserve"> §</w:t>
      </w:r>
      <w:r w:rsidR="00DD5A8B">
        <w:t xml:space="preserve"> </w:t>
      </w:r>
      <w:r w:rsidR="00DD5A8B" w:rsidRPr="00726EEB">
        <w:t>Kelpoisuusvaatimukset</w:t>
      </w:r>
      <w:bookmarkEnd w:id="85"/>
      <w:bookmarkEnd w:id="86"/>
    </w:p>
    <w:p w14:paraId="0F7E5199" w14:textId="77777777" w:rsidR="00DD5A8B" w:rsidRDefault="00DD5A8B" w:rsidP="00C968FC">
      <w:pPr>
        <w:autoSpaceDE w:val="0"/>
        <w:autoSpaceDN w:val="0"/>
        <w:adjustRightInd w:val="0"/>
        <w:rPr>
          <w:rFonts w:ascii="Arial" w:hAnsi="Arial" w:cs="Arial"/>
          <w:color w:val="000000"/>
          <w:sz w:val="22"/>
          <w:szCs w:val="22"/>
        </w:rPr>
      </w:pPr>
      <w:r w:rsidRPr="0053417A">
        <w:rPr>
          <w:rFonts w:ascii="Arial" w:hAnsi="Arial" w:cs="Arial"/>
          <w:color w:val="000000"/>
          <w:sz w:val="22"/>
          <w:szCs w:val="22"/>
        </w:rPr>
        <w:t>Kaupunginjohtajan viran kelpoisuusvaatimuksista päättää valtuusto.</w:t>
      </w:r>
    </w:p>
    <w:p w14:paraId="0F7E519A" w14:textId="77777777" w:rsidR="00DD5A8B" w:rsidRPr="0053417A" w:rsidRDefault="00DD5A8B" w:rsidP="00DD5A8B">
      <w:pPr>
        <w:autoSpaceDE w:val="0"/>
        <w:autoSpaceDN w:val="0"/>
        <w:adjustRightInd w:val="0"/>
        <w:ind w:left="567"/>
        <w:rPr>
          <w:rFonts w:ascii="Arial" w:hAnsi="Arial" w:cs="Arial"/>
          <w:color w:val="000000"/>
          <w:sz w:val="22"/>
          <w:szCs w:val="22"/>
        </w:rPr>
      </w:pPr>
    </w:p>
    <w:p w14:paraId="0F7E519B" w14:textId="77777777" w:rsidR="00DD5A8B" w:rsidRDefault="00DD5A8B" w:rsidP="00C968F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Virkasuhteeseen ottava viranomainen päättää viran kelpoisuusvaatimuksista, jos niistä ei ole päätetty virkaa perustettaessa tai mikäli muutoin katsotaan tarkoituksenmukaiseksi muuttaa kelpoisuusvaatimuksia. </w:t>
      </w:r>
    </w:p>
    <w:p w14:paraId="0F7E519C" w14:textId="77777777" w:rsidR="00DD5A8B" w:rsidRPr="0053417A" w:rsidRDefault="00DD5A8B" w:rsidP="00DD5A8B">
      <w:pPr>
        <w:autoSpaceDE w:val="0"/>
        <w:autoSpaceDN w:val="0"/>
        <w:adjustRightInd w:val="0"/>
        <w:ind w:left="567"/>
        <w:rPr>
          <w:rFonts w:ascii="Arial" w:hAnsi="Arial" w:cs="Arial"/>
          <w:color w:val="000000"/>
          <w:sz w:val="22"/>
          <w:szCs w:val="22"/>
        </w:rPr>
      </w:pPr>
    </w:p>
    <w:p w14:paraId="0F7E519D" w14:textId="77777777" w:rsidR="00DD5A8B" w:rsidRDefault="00DD5A8B" w:rsidP="00C968FC">
      <w:pPr>
        <w:autoSpaceDE w:val="0"/>
        <w:autoSpaceDN w:val="0"/>
        <w:adjustRightInd w:val="0"/>
        <w:rPr>
          <w:rFonts w:ascii="Arial" w:hAnsi="Arial" w:cs="Arial"/>
          <w:color w:val="000000"/>
          <w:sz w:val="22"/>
          <w:szCs w:val="22"/>
        </w:rPr>
      </w:pPr>
      <w:r w:rsidRPr="0053417A">
        <w:rPr>
          <w:rFonts w:ascii="Arial" w:hAnsi="Arial" w:cs="Arial"/>
          <w:color w:val="000000"/>
          <w:sz w:val="22"/>
          <w:szCs w:val="22"/>
        </w:rPr>
        <w:t>Jos henkilö otetaan virkasuhteeseen ilman, että tehtävää varten on perustettu virkaa, kelpoisuusvaatimuksista</w:t>
      </w:r>
      <w:r>
        <w:rPr>
          <w:rFonts w:ascii="Arial" w:hAnsi="Arial" w:cs="Arial"/>
          <w:color w:val="000000"/>
          <w:sz w:val="22"/>
          <w:szCs w:val="22"/>
        </w:rPr>
        <w:t xml:space="preserve"> </w:t>
      </w:r>
      <w:r w:rsidRPr="0053417A">
        <w:rPr>
          <w:rFonts w:ascii="Arial" w:hAnsi="Arial" w:cs="Arial"/>
          <w:color w:val="000000"/>
          <w:sz w:val="22"/>
          <w:szCs w:val="22"/>
        </w:rPr>
        <w:t>päättää tarvittaessa virkasuhteeseen ottava viranomainen.</w:t>
      </w:r>
    </w:p>
    <w:p w14:paraId="0F7E519E" w14:textId="77777777" w:rsidR="00DD5A8B" w:rsidRPr="0053417A" w:rsidRDefault="00DD5A8B" w:rsidP="00DD5A8B">
      <w:pPr>
        <w:autoSpaceDE w:val="0"/>
        <w:autoSpaceDN w:val="0"/>
        <w:adjustRightInd w:val="0"/>
        <w:ind w:left="567"/>
        <w:rPr>
          <w:rFonts w:ascii="Arial" w:hAnsi="Arial" w:cs="Arial"/>
          <w:color w:val="000000"/>
          <w:sz w:val="22"/>
          <w:szCs w:val="22"/>
        </w:rPr>
      </w:pPr>
    </w:p>
    <w:p w14:paraId="0F7E519F" w14:textId="77777777" w:rsidR="00DD5A8B" w:rsidRPr="0053417A" w:rsidRDefault="00DD5A8B" w:rsidP="00C968FC">
      <w:pPr>
        <w:autoSpaceDE w:val="0"/>
        <w:autoSpaceDN w:val="0"/>
        <w:adjustRightInd w:val="0"/>
        <w:rPr>
          <w:rFonts w:ascii="Arial" w:hAnsi="Arial" w:cs="Arial"/>
          <w:color w:val="000000"/>
          <w:sz w:val="22"/>
          <w:szCs w:val="22"/>
        </w:rPr>
      </w:pPr>
      <w:r w:rsidRPr="0053417A">
        <w:rPr>
          <w:rFonts w:ascii="Arial" w:hAnsi="Arial" w:cs="Arial"/>
          <w:color w:val="000000"/>
          <w:sz w:val="22"/>
          <w:szCs w:val="22"/>
        </w:rPr>
        <w:t>Työsuhteiseen tehtävään vaadittavasta kelpoisuudesta päättää tarvittaessa työsuhteeseen ottava</w:t>
      </w:r>
    </w:p>
    <w:p w14:paraId="0F7E51A0" w14:textId="77777777" w:rsidR="00DD5A8B" w:rsidRPr="0053417A" w:rsidRDefault="00DD5A8B" w:rsidP="00C968FC">
      <w:pPr>
        <w:autoSpaceDE w:val="0"/>
        <w:autoSpaceDN w:val="0"/>
        <w:adjustRightInd w:val="0"/>
        <w:rPr>
          <w:rFonts w:ascii="Arial" w:hAnsi="Arial" w:cs="Arial"/>
          <w:color w:val="000000"/>
          <w:sz w:val="22"/>
          <w:szCs w:val="22"/>
        </w:rPr>
      </w:pPr>
      <w:r w:rsidRPr="0053417A">
        <w:rPr>
          <w:rFonts w:ascii="Arial" w:hAnsi="Arial" w:cs="Arial"/>
          <w:color w:val="000000"/>
          <w:sz w:val="22"/>
          <w:szCs w:val="22"/>
        </w:rPr>
        <w:t>viranomainen.</w:t>
      </w:r>
    </w:p>
    <w:p w14:paraId="0F7E51A1" w14:textId="77777777" w:rsidR="00DD5A8B" w:rsidRDefault="00DD5A8B" w:rsidP="00C968FC">
      <w:pPr>
        <w:autoSpaceDE w:val="0"/>
        <w:autoSpaceDN w:val="0"/>
        <w:adjustRightInd w:val="0"/>
        <w:rPr>
          <w:rFonts w:ascii="Arial" w:hAnsi="Arial" w:cs="Arial"/>
          <w:color w:val="000000"/>
          <w:sz w:val="22"/>
          <w:szCs w:val="22"/>
        </w:rPr>
      </w:pPr>
    </w:p>
    <w:p w14:paraId="0F7E51A2" w14:textId="77777777" w:rsidR="00DD5A8B" w:rsidRPr="00EF787C" w:rsidRDefault="00DD5A8B" w:rsidP="00EF787C">
      <w:pPr>
        <w:autoSpaceDE w:val="0"/>
        <w:autoSpaceDN w:val="0"/>
        <w:adjustRightInd w:val="0"/>
        <w:rPr>
          <w:rFonts w:ascii="Arial" w:hAnsi="Arial" w:cs="Arial"/>
          <w:color w:val="000000"/>
          <w:sz w:val="22"/>
          <w:szCs w:val="22"/>
        </w:rPr>
      </w:pPr>
      <w:r w:rsidRPr="0053417A">
        <w:rPr>
          <w:rFonts w:ascii="Arial" w:hAnsi="Arial" w:cs="Arial"/>
          <w:color w:val="000000"/>
          <w:sz w:val="22"/>
          <w:szCs w:val="22"/>
        </w:rPr>
        <w:t>Henkilöstöltä vaadittavasta kelpoisuudesta pidetään erillistä luetteloa.</w:t>
      </w:r>
    </w:p>
    <w:p w14:paraId="0F7E51A3" w14:textId="77777777" w:rsidR="00DD5A8B" w:rsidRPr="0053417A" w:rsidRDefault="00DD5A8B" w:rsidP="001A1D52">
      <w:pPr>
        <w:autoSpaceDE w:val="0"/>
        <w:autoSpaceDN w:val="0"/>
        <w:adjustRightInd w:val="0"/>
        <w:rPr>
          <w:rFonts w:ascii="Arial" w:hAnsi="Arial" w:cs="Arial"/>
          <w:color w:val="000000"/>
          <w:sz w:val="22"/>
          <w:szCs w:val="22"/>
        </w:rPr>
      </w:pPr>
    </w:p>
    <w:p w14:paraId="0F7E51A4" w14:textId="77777777" w:rsidR="00DD5A8B" w:rsidRPr="00507D58" w:rsidRDefault="00507D58" w:rsidP="00507D58">
      <w:pPr>
        <w:pStyle w:val="Otsikko3"/>
      </w:pPr>
      <w:bookmarkStart w:id="87" w:name="_Toc494784628"/>
      <w:bookmarkStart w:id="88" w:name="_Toc477883164"/>
      <w:r>
        <w:t>5</w:t>
      </w:r>
      <w:r w:rsidR="00611295">
        <w:t>3</w:t>
      </w:r>
      <w:r w:rsidR="00DD5A8B" w:rsidRPr="00726EEB">
        <w:t xml:space="preserve"> §</w:t>
      </w:r>
      <w:r w:rsidR="00DD5A8B">
        <w:t xml:space="preserve"> </w:t>
      </w:r>
      <w:r w:rsidR="00DD5A8B" w:rsidRPr="00726EEB">
        <w:t>Haettavaksi julistaminen</w:t>
      </w:r>
      <w:bookmarkEnd w:id="87"/>
      <w:r w:rsidR="00DD5A8B">
        <w:t xml:space="preserve"> </w:t>
      </w:r>
      <w:bookmarkEnd w:id="88"/>
    </w:p>
    <w:p w14:paraId="0F7E51A5" w14:textId="77777777" w:rsidR="00DD5A8B" w:rsidRPr="00507D58" w:rsidRDefault="00DD5A8B" w:rsidP="00507D58">
      <w:pPr>
        <w:autoSpaceDE w:val="0"/>
        <w:autoSpaceDN w:val="0"/>
        <w:adjustRightInd w:val="0"/>
        <w:rPr>
          <w:rFonts w:ascii="Arial" w:hAnsi="Arial" w:cs="Arial"/>
          <w:color w:val="000000"/>
          <w:sz w:val="22"/>
          <w:szCs w:val="22"/>
        </w:rPr>
      </w:pPr>
      <w:r w:rsidRPr="0053417A">
        <w:rPr>
          <w:rFonts w:ascii="Arial" w:hAnsi="Arial" w:cs="Arial"/>
          <w:color w:val="000000"/>
          <w:sz w:val="22"/>
          <w:szCs w:val="22"/>
        </w:rPr>
        <w:t>Viran tai työsuhteen julistaa haettavaksi valinnasta päättävä viranomainen. Kun valinnasta</w:t>
      </w:r>
      <w:r>
        <w:rPr>
          <w:rFonts w:ascii="Arial" w:hAnsi="Arial" w:cs="Arial"/>
          <w:color w:val="000000"/>
          <w:sz w:val="22"/>
          <w:szCs w:val="22"/>
        </w:rPr>
        <w:t xml:space="preserve"> </w:t>
      </w:r>
      <w:r w:rsidRPr="0053417A">
        <w:rPr>
          <w:rFonts w:ascii="Arial" w:hAnsi="Arial" w:cs="Arial"/>
          <w:color w:val="000000"/>
          <w:sz w:val="22"/>
          <w:szCs w:val="22"/>
        </w:rPr>
        <w:t>päättävä viranomainen on valtuusto, viran tai työsuhteen julistaa kuitenkin haettavaksi kaupunginhallitus.</w:t>
      </w:r>
    </w:p>
    <w:p w14:paraId="0F7E51A6" w14:textId="77777777" w:rsidR="00DD5A8B" w:rsidRDefault="00DD5A8B" w:rsidP="00DD5A8B">
      <w:pPr>
        <w:autoSpaceDE w:val="0"/>
        <w:autoSpaceDN w:val="0"/>
        <w:adjustRightInd w:val="0"/>
        <w:ind w:left="567"/>
        <w:rPr>
          <w:rFonts w:ascii="Arial" w:hAnsi="Arial" w:cs="Arial"/>
          <w:iCs/>
          <w:color w:val="000000"/>
          <w:sz w:val="22"/>
          <w:szCs w:val="22"/>
        </w:rPr>
      </w:pPr>
    </w:p>
    <w:p w14:paraId="0F7E51A7" w14:textId="77777777" w:rsidR="00DD5A8B" w:rsidRPr="00D717FA" w:rsidRDefault="00507D58" w:rsidP="00D717FA">
      <w:pPr>
        <w:pStyle w:val="Otsikko3"/>
      </w:pPr>
      <w:bookmarkStart w:id="89" w:name="_Toc477883165"/>
      <w:bookmarkStart w:id="90" w:name="_Toc494784629"/>
      <w:r>
        <w:t>5</w:t>
      </w:r>
      <w:r w:rsidR="00611295">
        <w:t>4</w:t>
      </w:r>
      <w:r w:rsidR="00DD5A8B" w:rsidRPr="00726EEB">
        <w:t xml:space="preserve"> §</w:t>
      </w:r>
      <w:r w:rsidR="00DD5A8B">
        <w:t xml:space="preserve"> </w:t>
      </w:r>
      <w:r w:rsidR="00DD5A8B" w:rsidRPr="00726EEB">
        <w:t>Henkilöstövalinnat ja palkan määrääminen</w:t>
      </w:r>
      <w:bookmarkEnd w:id="89"/>
      <w:bookmarkEnd w:id="90"/>
    </w:p>
    <w:p w14:paraId="0F7E51A8" w14:textId="77777777" w:rsidR="00090048" w:rsidRPr="00EF787C" w:rsidRDefault="00090048" w:rsidP="00090048">
      <w:pPr>
        <w:shd w:val="clear" w:color="auto" w:fill="FFFFFF"/>
        <w:rPr>
          <w:rFonts w:ascii="Arial" w:hAnsi="Arial" w:cs="Arial"/>
          <w:color w:val="000000" w:themeColor="text2"/>
          <w:sz w:val="19"/>
          <w:szCs w:val="19"/>
        </w:rPr>
      </w:pPr>
      <w:r w:rsidRPr="00EF787C">
        <w:rPr>
          <w:rFonts w:ascii="Arial" w:hAnsi="Arial" w:cs="Arial"/>
          <w:color w:val="000000" w:themeColor="text2"/>
          <w:sz w:val="22"/>
          <w:szCs w:val="22"/>
        </w:rPr>
        <w:t>Valtuusto valitsee kaupunginjohtajan. Kaupunginhallitus päättää kaupunginjohtajan palkkauksesta.</w:t>
      </w:r>
    </w:p>
    <w:p w14:paraId="0F7E51A9" w14:textId="77777777" w:rsidR="00090048" w:rsidRPr="00EF787C" w:rsidRDefault="00090048" w:rsidP="00090048">
      <w:pPr>
        <w:shd w:val="clear" w:color="auto" w:fill="FFFFFF"/>
        <w:ind w:left="567"/>
        <w:rPr>
          <w:rFonts w:ascii="Arial" w:hAnsi="Arial" w:cs="Arial"/>
          <w:color w:val="000000" w:themeColor="text2"/>
          <w:sz w:val="19"/>
          <w:szCs w:val="19"/>
        </w:rPr>
      </w:pPr>
      <w:r w:rsidRPr="00EF787C">
        <w:rPr>
          <w:rFonts w:ascii="Arial" w:hAnsi="Arial" w:cs="Arial"/>
          <w:color w:val="000000" w:themeColor="text2"/>
          <w:sz w:val="22"/>
          <w:szCs w:val="22"/>
        </w:rPr>
        <w:t> </w:t>
      </w:r>
    </w:p>
    <w:p w14:paraId="0F7E51AA" w14:textId="77777777" w:rsidR="00090048" w:rsidRPr="00EF787C" w:rsidRDefault="00090048" w:rsidP="00090048">
      <w:pPr>
        <w:shd w:val="clear" w:color="auto" w:fill="FFFFFF"/>
        <w:rPr>
          <w:rFonts w:ascii="Arial" w:hAnsi="Arial" w:cs="Arial"/>
          <w:color w:val="000000" w:themeColor="text2"/>
          <w:sz w:val="19"/>
          <w:szCs w:val="19"/>
        </w:rPr>
      </w:pPr>
      <w:r w:rsidRPr="00EF787C">
        <w:rPr>
          <w:rFonts w:ascii="Arial" w:hAnsi="Arial" w:cs="Arial"/>
          <w:color w:val="000000" w:themeColor="text2"/>
          <w:sz w:val="22"/>
          <w:szCs w:val="22"/>
        </w:rPr>
        <w:t>Valtuusto valitsee palvelualuejohtajat ja kaupunginjohtaja päättää heidän palkkauksestaan.</w:t>
      </w:r>
    </w:p>
    <w:p w14:paraId="0F7E51AB" w14:textId="77777777" w:rsidR="00090048" w:rsidRPr="00EF787C" w:rsidRDefault="00090048" w:rsidP="00090048">
      <w:pPr>
        <w:shd w:val="clear" w:color="auto" w:fill="FFFFFF"/>
        <w:ind w:left="567"/>
        <w:rPr>
          <w:rFonts w:ascii="Arial" w:hAnsi="Arial" w:cs="Arial"/>
          <w:color w:val="000000" w:themeColor="text2"/>
          <w:sz w:val="19"/>
          <w:szCs w:val="19"/>
        </w:rPr>
      </w:pPr>
      <w:r w:rsidRPr="00EF787C">
        <w:rPr>
          <w:rFonts w:ascii="Arial" w:hAnsi="Arial" w:cs="Arial"/>
          <w:color w:val="000000" w:themeColor="text2"/>
          <w:sz w:val="22"/>
          <w:szCs w:val="22"/>
        </w:rPr>
        <w:t> </w:t>
      </w:r>
    </w:p>
    <w:p w14:paraId="0F7E51AC" w14:textId="77777777" w:rsidR="00090048" w:rsidRPr="00EF787C" w:rsidRDefault="00090048" w:rsidP="00090048">
      <w:pPr>
        <w:shd w:val="clear" w:color="auto" w:fill="FFFFFF"/>
        <w:rPr>
          <w:rFonts w:ascii="Arial" w:hAnsi="Arial" w:cs="Arial"/>
          <w:color w:val="000000" w:themeColor="text2"/>
          <w:sz w:val="19"/>
          <w:szCs w:val="19"/>
        </w:rPr>
      </w:pPr>
      <w:r w:rsidRPr="00EF787C">
        <w:rPr>
          <w:rFonts w:ascii="Arial" w:hAnsi="Arial" w:cs="Arial"/>
          <w:color w:val="000000" w:themeColor="text2"/>
          <w:sz w:val="22"/>
          <w:szCs w:val="22"/>
        </w:rPr>
        <w:t>Kaupunginhallitus valitsee tulosaluejohtajat ja kaupunginjohtaja päättää heidän palkkauksestaan.</w:t>
      </w:r>
    </w:p>
    <w:p w14:paraId="0F7E51AD" w14:textId="77777777" w:rsidR="00090048" w:rsidRPr="00EF787C" w:rsidRDefault="00090048" w:rsidP="00090048">
      <w:pPr>
        <w:shd w:val="clear" w:color="auto" w:fill="FFFFFF"/>
        <w:ind w:left="567"/>
        <w:rPr>
          <w:rFonts w:ascii="Arial" w:hAnsi="Arial" w:cs="Arial"/>
          <w:color w:val="000000" w:themeColor="text2"/>
          <w:sz w:val="19"/>
          <w:szCs w:val="19"/>
        </w:rPr>
      </w:pPr>
      <w:r w:rsidRPr="00EF787C">
        <w:rPr>
          <w:rFonts w:ascii="Arial" w:hAnsi="Arial" w:cs="Arial"/>
          <w:color w:val="000000" w:themeColor="text2"/>
          <w:sz w:val="22"/>
          <w:szCs w:val="22"/>
        </w:rPr>
        <w:t> </w:t>
      </w:r>
    </w:p>
    <w:p w14:paraId="0F7E51AE" w14:textId="77777777" w:rsidR="00090048" w:rsidRPr="00EF787C" w:rsidRDefault="00090048" w:rsidP="00090048">
      <w:pPr>
        <w:shd w:val="clear" w:color="auto" w:fill="FFFFFF"/>
        <w:rPr>
          <w:rFonts w:ascii="Arial" w:hAnsi="Arial" w:cs="Arial"/>
          <w:color w:val="000000" w:themeColor="text2"/>
          <w:sz w:val="19"/>
          <w:szCs w:val="19"/>
        </w:rPr>
      </w:pPr>
      <w:r w:rsidRPr="00EF787C">
        <w:rPr>
          <w:rFonts w:ascii="Arial" w:hAnsi="Arial" w:cs="Arial"/>
          <w:color w:val="000000" w:themeColor="text2"/>
          <w:sz w:val="22"/>
          <w:szCs w:val="22"/>
        </w:rPr>
        <w:lastRenderedPageBreak/>
        <w:t>Muun henkilöstön valinnasta ja palkkauksesta päättää palvelualuejohtaja tai hänen nimeämänsä viranhaltija.</w:t>
      </w:r>
    </w:p>
    <w:p w14:paraId="0F7E51AF" w14:textId="77777777" w:rsidR="00090048" w:rsidRPr="00EF787C" w:rsidRDefault="00090048" w:rsidP="00090048">
      <w:pPr>
        <w:shd w:val="clear" w:color="auto" w:fill="FFFFFF"/>
        <w:rPr>
          <w:rFonts w:ascii="Arial" w:hAnsi="Arial" w:cs="Arial"/>
          <w:color w:val="000000" w:themeColor="text2"/>
          <w:sz w:val="19"/>
          <w:szCs w:val="19"/>
        </w:rPr>
      </w:pPr>
      <w:r w:rsidRPr="00EF787C">
        <w:rPr>
          <w:rFonts w:ascii="Arial" w:hAnsi="Arial" w:cs="Arial"/>
          <w:color w:val="000000" w:themeColor="text2"/>
          <w:sz w:val="22"/>
          <w:szCs w:val="22"/>
        </w:rPr>
        <w:t> </w:t>
      </w:r>
    </w:p>
    <w:p w14:paraId="0F7E51B0" w14:textId="77777777" w:rsidR="00090048" w:rsidRPr="00EF787C" w:rsidRDefault="00090048" w:rsidP="00090048">
      <w:pPr>
        <w:shd w:val="clear" w:color="auto" w:fill="FFFFFF"/>
        <w:rPr>
          <w:rFonts w:ascii="Arial" w:hAnsi="Arial" w:cs="Arial"/>
          <w:color w:val="000000" w:themeColor="text2"/>
          <w:sz w:val="22"/>
          <w:szCs w:val="22"/>
        </w:rPr>
      </w:pPr>
      <w:r w:rsidRPr="00EF787C">
        <w:rPr>
          <w:rFonts w:ascii="Arial" w:hAnsi="Arial" w:cs="Arial"/>
          <w:color w:val="000000" w:themeColor="text2"/>
          <w:sz w:val="22"/>
          <w:szCs w:val="22"/>
        </w:rPr>
        <w:t>Valtuuston ehdollisen valintapäätöksen voi vahvistaa kaupunginhallitus ja kaupunginhallituksen ehdollisen valintapäätöksen voi vahvistaa kaupunginjohtaja. Viranhaltijan ehdollisen valintapäätöksen vahvistaa valinnan tehnyt viranhaltija.</w:t>
      </w:r>
    </w:p>
    <w:p w14:paraId="0F7E51B1" w14:textId="77777777" w:rsidR="00D717FA" w:rsidRPr="00EF787C" w:rsidRDefault="00D717FA" w:rsidP="00090048">
      <w:pPr>
        <w:shd w:val="clear" w:color="auto" w:fill="FFFFFF"/>
        <w:rPr>
          <w:rFonts w:ascii="Arial" w:hAnsi="Arial" w:cs="Arial"/>
          <w:color w:val="000000" w:themeColor="text2"/>
          <w:sz w:val="22"/>
          <w:szCs w:val="22"/>
        </w:rPr>
      </w:pPr>
    </w:p>
    <w:p w14:paraId="0F7E51B2" w14:textId="77777777" w:rsidR="00DD5A8B" w:rsidRPr="00EF787C" w:rsidRDefault="00D717FA" w:rsidP="00AF08AD">
      <w:pPr>
        <w:autoSpaceDE w:val="0"/>
        <w:autoSpaceDN w:val="0"/>
        <w:adjustRightInd w:val="0"/>
        <w:rPr>
          <w:rFonts w:ascii="Arial" w:hAnsi="Arial" w:cs="Arial"/>
          <w:color w:val="000000" w:themeColor="text2"/>
          <w:sz w:val="22"/>
          <w:szCs w:val="22"/>
        </w:rPr>
      </w:pPr>
      <w:r w:rsidRPr="00EF787C">
        <w:rPr>
          <w:rFonts w:ascii="Arial" w:hAnsi="Arial" w:cs="Arial"/>
          <w:color w:val="000000" w:themeColor="text2"/>
          <w:sz w:val="22"/>
          <w:szCs w:val="22"/>
        </w:rPr>
        <w:t>Virkasuhteeseen ottava viranomainen päättää koeajan määräämisestä ja työsuhteeseen ottava viranomainen sopii koeajasta.</w:t>
      </w:r>
    </w:p>
    <w:p w14:paraId="0F7E51B3" w14:textId="77777777" w:rsidR="00DD5A8B" w:rsidRPr="008B3B33" w:rsidRDefault="00DD5A8B" w:rsidP="00DD5A8B">
      <w:pPr>
        <w:autoSpaceDE w:val="0"/>
        <w:autoSpaceDN w:val="0"/>
        <w:adjustRightInd w:val="0"/>
        <w:ind w:left="567"/>
        <w:rPr>
          <w:rFonts w:ascii="Arial" w:hAnsi="Arial" w:cs="Arial"/>
          <w:sz w:val="22"/>
          <w:szCs w:val="22"/>
        </w:rPr>
      </w:pPr>
    </w:p>
    <w:p w14:paraId="0F7E51B4" w14:textId="77777777" w:rsidR="00DD5A8B" w:rsidRPr="00DE1876" w:rsidRDefault="00507D58" w:rsidP="00DE1876">
      <w:pPr>
        <w:pStyle w:val="Otsikko3"/>
      </w:pPr>
      <w:bookmarkStart w:id="91" w:name="_Toc494784630"/>
      <w:bookmarkStart w:id="92" w:name="_Toc477883166"/>
      <w:r>
        <w:t>5</w:t>
      </w:r>
      <w:r w:rsidR="00611295">
        <w:t>5</w:t>
      </w:r>
      <w:r w:rsidR="00DD5A8B">
        <w:t xml:space="preserve"> §</w:t>
      </w:r>
      <w:r w:rsidR="006F4EE0">
        <w:t xml:space="preserve"> </w:t>
      </w:r>
      <w:r w:rsidR="00DD5A8B" w:rsidRPr="00726EEB">
        <w:t>Virkaan ottaminen virkaan valitun irtisanouduttua ennen virantoimituksen alkamista</w:t>
      </w:r>
      <w:bookmarkEnd w:id="91"/>
      <w:r w:rsidR="00DD5A8B">
        <w:t xml:space="preserve"> </w:t>
      </w:r>
      <w:bookmarkEnd w:id="92"/>
    </w:p>
    <w:p w14:paraId="0F7E51B5" w14:textId="77777777" w:rsidR="00DD5A8B" w:rsidRPr="0053417A" w:rsidRDefault="00DD5A8B" w:rsidP="000100BC">
      <w:pPr>
        <w:autoSpaceDE w:val="0"/>
        <w:autoSpaceDN w:val="0"/>
        <w:adjustRightInd w:val="0"/>
        <w:rPr>
          <w:rFonts w:ascii="Arial" w:hAnsi="Arial" w:cs="Arial"/>
          <w:color w:val="000000"/>
          <w:sz w:val="22"/>
          <w:szCs w:val="22"/>
        </w:rPr>
      </w:pPr>
      <w:r w:rsidRPr="0053417A">
        <w:rPr>
          <w:rFonts w:ascii="Arial" w:hAnsi="Arial" w:cs="Arial"/>
          <w:color w:val="000000"/>
          <w:sz w:val="22"/>
          <w:szCs w:val="22"/>
        </w:rPr>
        <w:t>Jos virkaan valittu irtisanoutuu virasta ennen virantoimituksen alkamista eikä varalle ole valittu</w:t>
      </w:r>
      <w:r w:rsidR="006E3ABC">
        <w:rPr>
          <w:rFonts w:ascii="Arial" w:hAnsi="Arial" w:cs="Arial"/>
          <w:color w:val="000000"/>
          <w:sz w:val="22"/>
          <w:szCs w:val="22"/>
        </w:rPr>
        <w:t xml:space="preserve"> </w:t>
      </w:r>
      <w:r w:rsidRPr="0053417A">
        <w:rPr>
          <w:rFonts w:ascii="Arial" w:hAnsi="Arial" w:cs="Arial"/>
          <w:color w:val="000000"/>
          <w:sz w:val="22"/>
          <w:szCs w:val="22"/>
        </w:rPr>
        <w:t>ketään, ei virkaa tarvitse julistaa uudelleen haettavaksi, vaan viranhaltija voidaan valita niiden</w:t>
      </w:r>
      <w:r w:rsidR="006E3ABC">
        <w:rPr>
          <w:rFonts w:ascii="Arial" w:hAnsi="Arial" w:cs="Arial"/>
          <w:color w:val="000000"/>
          <w:sz w:val="22"/>
          <w:szCs w:val="22"/>
        </w:rPr>
        <w:t xml:space="preserve"> </w:t>
      </w:r>
      <w:r w:rsidRPr="0053417A">
        <w:rPr>
          <w:rFonts w:ascii="Arial" w:hAnsi="Arial" w:cs="Arial"/>
          <w:color w:val="000000"/>
          <w:sz w:val="22"/>
          <w:szCs w:val="22"/>
        </w:rPr>
        <w:t>virkaa hakeneiden joukosta, jotka ilmoittavat hakemuksensa olevan edelleen voimassa.</w:t>
      </w:r>
    </w:p>
    <w:p w14:paraId="0F7E51B6" w14:textId="77777777" w:rsidR="00DD5A8B" w:rsidRDefault="00DD5A8B" w:rsidP="00DE1876">
      <w:pPr>
        <w:autoSpaceDE w:val="0"/>
        <w:autoSpaceDN w:val="0"/>
        <w:adjustRightInd w:val="0"/>
        <w:rPr>
          <w:rFonts w:ascii="Arial" w:hAnsi="Arial" w:cs="Arial"/>
          <w:iCs/>
          <w:color w:val="000000"/>
          <w:sz w:val="22"/>
          <w:szCs w:val="22"/>
        </w:rPr>
      </w:pPr>
    </w:p>
    <w:p w14:paraId="0F7E51B7" w14:textId="77777777" w:rsidR="00DD5A8B" w:rsidRDefault="00DE1876" w:rsidP="00DD5A8B">
      <w:pPr>
        <w:pStyle w:val="Otsikko3"/>
      </w:pPr>
      <w:bookmarkStart w:id="93" w:name="_Toc494784631"/>
      <w:bookmarkStart w:id="94" w:name="_Toc477883168"/>
      <w:r>
        <w:t>5</w:t>
      </w:r>
      <w:r w:rsidR="00611295">
        <w:t>6</w:t>
      </w:r>
      <w:r w:rsidR="00DD5A8B" w:rsidRPr="00726EEB">
        <w:t xml:space="preserve"> §</w:t>
      </w:r>
      <w:r w:rsidR="00DD5A8B">
        <w:t xml:space="preserve"> </w:t>
      </w:r>
      <w:r w:rsidR="00DD5A8B" w:rsidRPr="00726EEB">
        <w:t>Virka- ja työvapaan myöntäminen</w:t>
      </w:r>
      <w:bookmarkEnd w:id="93"/>
      <w:r w:rsidR="00DD5A8B" w:rsidRPr="00726EEB">
        <w:t xml:space="preserve"> </w:t>
      </w:r>
      <w:bookmarkEnd w:id="94"/>
    </w:p>
    <w:p w14:paraId="0F7E51B8" w14:textId="77777777" w:rsidR="00DD5A8B" w:rsidRDefault="00DD5A8B" w:rsidP="00B71369">
      <w:pPr>
        <w:autoSpaceDE w:val="0"/>
        <w:autoSpaceDN w:val="0"/>
        <w:adjustRightInd w:val="0"/>
        <w:rPr>
          <w:rFonts w:ascii="Arial" w:hAnsi="Arial" w:cs="Arial"/>
          <w:color w:val="000000"/>
          <w:sz w:val="22"/>
          <w:szCs w:val="22"/>
        </w:rPr>
      </w:pPr>
      <w:r w:rsidRPr="00596120">
        <w:rPr>
          <w:rFonts w:ascii="Arial" w:hAnsi="Arial" w:cs="Arial"/>
          <w:sz w:val="22"/>
          <w:szCs w:val="22"/>
        </w:rPr>
        <w:t xml:space="preserve">Kaupunginhallituksen puheenjohtaja </w:t>
      </w:r>
      <w:r w:rsidRPr="001A1D52">
        <w:rPr>
          <w:rFonts w:ascii="Arial" w:hAnsi="Arial" w:cs="Arial"/>
          <w:color w:val="000000"/>
          <w:sz w:val="22"/>
          <w:szCs w:val="22"/>
        </w:rPr>
        <w:t>päättää</w:t>
      </w:r>
      <w:r w:rsidRPr="0053417A">
        <w:rPr>
          <w:rFonts w:ascii="Arial" w:hAnsi="Arial" w:cs="Arial"/>
          <w:color w:val="000000"/>
          <w:sz w:val="22"/>
          <w:szCs w:val="22"/>
        </w:rPr>
        <w:t xml:space="preserve"> kaupunginjohtajan virkavapaan myöntämisestä sekä virkavapaan</w:t>
      </w:r>
      <w:r>
        <w:rPr>
          <w:rFonts w:ascii="Arial" w:hAnsi="Arial" w:cs="Arial"/>
          <w:color w:val="000000"/>
          <w:sz w:val="22"/>
          <w:szCs w:val="22"/>
        </w:rPr>
        <w:t xml:space="preserve"> </w:t>
      </w:r>
      <w:r w:rsidRPr="0053417A">
        <w:rPr>
          <w:rFonts w:ascii="Arial" w:hAnsi="Arial" w:cs="Arial"/>
          <w:color w:val="000000"/>
          <w:sz w:val="22"/>
          <w:szCs w:val="22"/>
        </w:rPr>
        <w:t>keskeyttämisestä ja peruuttamisesta</w:t>
      </w:r>
      <w:r>
        <w:rPr>
          <w:rFonts w:ascii="Arial" w:hAnsi="Arial" w:cs="Arial"/>
          <w:color w:val="000000"/>
          <w:sz w:val="22"/>
          <w:szCs w:val="22"/>
        </w:rPr>
        <w:t>.</w:t>
      </w:r>
    </w:p>
    <w:p w14:paraId="0F7E51B9" w14:textId="77777777" w:rsidR="00DD5A8B" w:rsidRDefault="00DD5A8B" w:rsidP="00B71369">
      <w:pPr>
        <w:autoSpaceDE w:val="0"/>
        <w:autoSpaceDN w:val="0"/>
        <w:adjustRightInd w:val="0"/>
        <w:rPr>
          <w:rFonts w:ascii="Arial" w:hAnsi="Arial" w:cs="Arial"/>
          <w:color w:val="000000"/>
          <w:sz w:val="22"/>
          <w:szCs w:val="22"/>
        </w:rPr>
      </w:pPr>
    </w:p>
    <w:p w14:paraId="0F7E51BA" w14:textId="77777777" w:rsidR="00DD5A8B" w:rsidRDefault="00DD5A8B" w:rsidP="00B71369">
      <w:pPr>
        <w:autoSpaceDE w:val="0"/>
        <w:autoSpaceDN w:val="0"/>
        <w:adjustRightInd w:val="0"/>
        <w:rPr>
          <w:rFonts w:ascii="Arial" w:hAnsi="Arial" w:cs="Arial"/>
          <w:color w:val="000000"/>
          <w:sz w:val="22"/>
          <w:szCs w:val="22"/>
        </w:rPr>
      </w:pPr>
      <w:r w:rsidRPr="0053417A">
        <w:rPr>
          <w:rFonts w:ascii="Arial" w:hAnsi="Arial" w:cs="Arial"/>
          <w:color w:val="000000"/>
          <w:sz w:val="22"/>
          <w:szCs w:val="22"/>
        </w:rPr>
        <w:t>Kaupunginjohtaja päättää virka- ja</w:t>
      </w:r>
      <w:r>
        <w:rPr>
          <w:rFonts w:ascii="Arial" w:hAnsi="Arial" w:cs="Arial"/>
          <w:color w:val="000000"/>
          <w:sz w:val="22"/>
          <w:szCs w:val="22"/>
        </w:rPr>
        <w:t xml:space="preserve"> työvapaan myöntämisestä välittö</w:t>
      </w:r>
      <w:r w:rsidRPr="0053417A">
        <w:rPr>
          <w:rFonts w:ascii="Arial" w:hAnsi="Arial" w:cs="Arial"/>
          <w:color w:val="000000"/>
          <w:sz w:val="22"/>
          <w:szCs w:val="22"/>
        </w:rPr>
        <w:t>mässä alaisuudessaan</w:t>
      </w:r>
      <w:r>
        <w:rPr>
          <w:rFonts w:ascii="Arial" w:hAnsi="Arial" w:cs="Arial"/>
          <w:color w:val="000000"/>
          <w:sz w:val="22"/>
          <w:szCs w:val="22"/>
        </w:rPr>
        <w:t xml:space="preserve"> </w:t>
      </w:r>
      <w:r w:rsidRPr="0053417A">
        <w:rPr>
          <w:rFonts w:ascii="Arial" w:hAnsi="Arial" w:cs="Arial"/>
          <w:color w:val="000000"/>
          <w:sz w:val="22"/>
          <w:szCs w:val="22"/>
        </w:rPr>
        <w:t>olevalle viranhaltijalle ja työntekijälle sekä virka- ja työvapaan keskeyttämisestä ja peruuttamisesta.</w:t>
      </w:r>
    </w:p>
    <w:p w14:paraId="0F7E51BB" w14:textId="77777777" w:rsidR="00DD5A8B" w:rsidRPr="0053417A" w:rsidRDefault="00DD5A8B" w:rsidP="00DD5A8B">
      <w:pPr>
        <w:autoSpaceDE w:val="0"/>
        <w:autoSpaceDN w:val="0"/>
        <w:adjustRightInd w:val="0"/>
        <w:ind w:left="567"/>
        <w:rPr>
          <w:rFonts w:ascii="Arial" w:hAnsi="Arial" w:cs="Arial"/>
          <w:color w:val="000000"/>
          <w:sz w:val="22"/>
          <w:szCs w:val="22"/>
        </w:rPr>
      </w:pPr>
    </w:p>
    <w:p w14:paraId="0F7E51BC" w14:textId="77777777" w:rsidR="00DD5A8B" w:rsidRPr="0053417A" w:rsidRDefault="00DD5A8B" w:rsidP="00B71369">
      <w:pPr>
        <w:autoSpaceDE w:val="0"/>
        <w:autoSpaceDN w:val="0"/>
        <w:adjustRightInd w:val="0"/>
        <w:rPr>
          <w:rFonts w:ascii="Arial" w:hAnsi="Arial" w:cs="Arial"/>
          <w:color w:val="000000"/>
          <w:sz w:val="22"/>
          <w:szCs w:val="22"/>
        </w:rPr>
      </w:pPr>
      <w:r>
        <w:rPr>
          <w:rFonts w:ascii="Arial" w:hAnsi="Arial" w:cs="Arial"/>
          <w:color w:val="000000"/>
          <w:sz w:val="22"/>
          <w:szCs w:val="22"/>
        </w:rPr>
        <w:t>Palvelualue</w:t>
      </w:r>
      <w:r w:rsidRPr="0053417A">
        <w:rPr>
          <w:rFonts w:ascii="Arial" w:hAnsi="Arial" w:cs="Arial"/>
          <w:color w:val="000000"/>
          <w:sz w:val="22"/>
          <w:szCs w:val="22"/>
        </w:rPr>
        <w:t>johtaja päättää virka- ja työvapaan myöntämisestä alaiselleen viranhaltijalle ja työntekijälle</w:t>
      </w:r>
      <w:r>
        <w:rPr>
          <w:rFonts w:ascii="Arial" w:hAnsi="Arial" w:cs="Arial"/>
          <w:color w:val="000000"/>
          <w:sz w:val="22"/>
          <w:szCs w:val="22"/>
        </w:rPr>
        <w:t xml:space="preserve"> </w:t>
      </w:r>
      <w:r w:rsidRPr="0053417A">
        <w:rPr>
          <w:rFonts w:ascii="Arial" w:hAnsi="Arial" w:cs="Arial"/>
          <w:color w:val="000000"/>
          <w:sz w:val="22"/>
          <w:szCs w:val="22"/>
        </w:rPr>
        <w:t>sekä virka- ja työvapaan keskeyttämisestä ja peruuttamisesta.</w:t>
      </w:r>
    </w:p>
    <w:p w14:paraId="0F7E51BD" w14:textId="77777777" w:rsidR="00DD5A8B" w:rsidRPr="008B3B33" w:rsidRDefault="00DD5A8B" w:rsidP="001A1D52">
      <w:pPr>
        <w:autoSpaceDE w:val="0"/>
        <w:autoSpaceDN w:val="0"/>
        <w:adjustRightInd w:val="0"/>
        <w:rPr>
          <w:rFonts w:ascii="Arial" w:hAnsi="Arial" w:cs="Arial"/>
          <w:b/>
          <w:i/>
          <w:sz w:val="22"/>
          <w:szCs w:val="22"/>
        </w:rPr>
      </w:pPr>
    </w:p>
    <w:p w14:paraId="0F7E51BE" w14:textId="77777777" w:rsidR="00700CFA" w:rsidRDefault="00DD5A8B" w:rsidP="00B71369">
      <w:pPr>
        <w:autoSpaceDE w:val="0"/>
        <w:autoSpaceDN w:val="0"/>
        <w:adjustRightInd w:val="0"/>
        <w:rPr>
          <w:rFonts w:ascii="Arial" w:hAnsi="Arial" w:cs="Arial"/>
          <w:color w:val="000000"/>
          <w:sz w:val="22"/>
          <w:szCs w:val="22"/>
        </w:rPr>
      </w:pPr>
      <w:r w:rsidRPr="0053417A">
        <w:rPr>
          <w:rFonts w:ascii="Arial" w:hAnsi="Arial" w:cs="Arial"/>
          <w:color w:val="000000"/>
          <w:sz w:val="22"/>
          <w:szCs w:val="22"/>
        </w:rPr>
        <w:t>Muiden viranhaltijoiden päätösvallast</w:t>
      </w:r>
      <w:r>
        <w:rPr>
          <w:rFonts w:ascii="Arial" w:hAnsi="Arial" w:cs="Arial"/>
          <w:color w:val="000000"/>
          <w:sz w:val="22"/>
          <w:szCs w:val="22"/>
        </w:rPr>
        <w:t>a henkilöstöasioissa määrätään delegointis</w:t>
      </w:r>
      <w:r w:rsidRPr="0053417A">
        <w:rPr>
          <w:rFonts w:ascii="Arial" w:hAnsi="Arial" w:cs="Arial"/>
          <w:color w:val="000000"/>
          <w:sz w:val="22"/>
          <w:szCs w:val="22"/>
        </w:rPr>
        <w:t>äännöissä.</w:t>
      </w:r>
    </w:p>
    <w:p w14:paraId="0F7E51BF" w14:textId="77777777" w:rsidR="00DD5A8B" w:rsidRDefault="00DD5A8B" w:rsidP="00DD5A8B">
      <w:pPr>
        <w:autoSpaceDE w:val="0"/>
        <w:autoSpaceDN w:val="0"/>
        <w:adjustRightInd w:val="0"/>
        <w:ind w:left="567"/>
        <w:rPr>
          <w:rFonts w:ascii="Arial" w:hAnsi="Arial" w:cs="Arial"/>
          <w:iCs/>
          <w:color w:val="000000"/>
          <w:sz w:val="22"/>
          <w:szCs w:val="22"/>
        </w:rPr>
      </w:pPr>
    </w:p>
    <w:p w14:paraId="0F7E51C0" w14:textId="77777777" w:rsidR="00DD5A8B" w:rsidRPr="00235921" w:rsidRDefault="00DE1876" w:rsidP="00235921">
      <w:pPr>
        <w:pStyle w:val="Otsikko3"/>
      </w:pPr>
      <w:bookmarkStart w:id="95" w:name="_Toc494784632"/>
      <w:bookmarkStart w:id="96" w:name="_Toc477883169"/>
      <w:r>
        <w:t>5</w:t>
      </w:r>
      <w:r w:rsidR="00611295">
        <w:t>7</w:t>
      </w:r>
      <w:r>
        <w:t xml:space="preserve"> </w:t>
      </w:r>
      <w:r w:rsidR="00DD5A8B" w:rsidRPr="00726EEB">
        <w:t>§</w:t>
      </w:r>
      <w:r w:rsidR="00DD5A8B">
        <w:t xml:space="preserve"> Virka- ja työehtosopimuksen harkinnanvaraisten määräysten soveltaminen</w:t>
      </w:r>
      <w:bookmarkEnd w:id="95"/>
      <w:r w:rsidR="00DD5A8B">
        <w:t xml:space="preserve"> </w:t>
      </w:r>
      <w:bookmarkEnd w:id="96"/>
    </w:p>
    <w:p w14:paraId="0F7E51C1" w14:textId="77777777" w:rsidR="00235921" w:rsidRPr="00FC5A34" w:rsidRDefault="00DD5A8B" w:rsidP="00B71369">
      <w:pPr>
        <w:autoSpaceDE w:val="0"/>
        <w:autoSpaceDN w:val="0"/>
        <w:adjustRightInd w:val="0"/>
        <w:rPr>
          <w:rFonts w:ascii="Arial" w:hAnsi="Arial" w:cs="Arial"/>
          <w:sz w:val="22"/>
          <w:szCs w:val="22"/>
        </w:rPr>
      </w:pPr>
      <w:r>
        <w:rPr>
          <w:rFonts w:ascii="Arial" w:hAnsi="Arial" w:cs="Arial"/>
          <w:sz w:val="22"/>
          <w:szCs w:val="22"/>
        </w:rPr>
        <w:t xml:space="preserve">Virka- ja työehtosopimuksen harkinnanvaraisten määräysten soveltamisesta </w:t>
      </w:r>
      <w:r w:rsidRPr="00FC5A34">
        <w:rPr>
          <w:rFonts w:ascii="Arial" w:hAnsi="Arial" w:cs="Arial"/>
          <w:sz w:val="22"/>
          <w:szCs w:val="22"/>
        </w:rPr>
        <w:t>päättää kaupunginjohtaja palvelualuejohtajien osalta ja muutoin palvelualuejohtaja.</w:t>
      </w:r>
    </w:p>
    <w:p w14:paraId="0F7E51C2" w14:textId="77777777" w:rsidR="00DD5A8B" w:rsidRDefault="00DD5A8B" w:rsidP="00DD5A8B">
      <w:pPr>
        <w:autoSpaceDE w:val="0"/>
        <w:autoSpaceDN w:val="0"/>
        <w:adjustRightInd w:val="0"/>
        <w:ind w:left="567"/>
        <w:rPr>
          <w:rFonts w:ascii="Arial" w:hAnsi="Arial" w:cs="Arial"/>
          <w:iCs/>
          <w:color w:val="000000"/>
          <w:sz w:val="22"/>
          <w:szCs w:val="22"/>
        </w:rPr>
      </w:pPr>
    </w:p>
    <w:p w14:paraId="0F7E51C3" w14:textId="77777777" w:rsidR="00DD5A8B" w:rsidRPr="00235921" w:rsidRDefault="00DE1876" w:rsidP="00235921">
      <w:pPr>
        <w:pStyle w:val="Otsikko3"/>
      </w:pPr>
      <w:bookmarkStart w:id="97" w:name="_Toc494784633"/>
      <w:bookmarkStart w:id="98" w:name="_Toc477883170"/>
      <w:r>
        <w:t>5</w:t>
      </w:r>
      <w:r w:rsidR="00611295">
        <w:t>8</w:t>
      </w:r>
      <w:r w:rsidR="00DD5A8B" w:rsidRPr="00726EEB">
        <w:t xml:space="preserve"> §</w:t>
      </w:r>
      <w:r w:rsidR="00DD5A8B">
        <w:t xml:space="preserve"> </w:t>
      </w:r>
      <w:r w:rsidR="00DD5A8B" w:rsidRPr="00726EEB">
        <w:t>Viranhaltijan siirtäminen toiseen virkasuhteeseen</w:t>
      </w:r>
      <w:bookmarkEnd w:id="97"/>
      <w:r w:rsidR="00DD5A8B">
        <w:t xml:space="preserve"> </w:t>
      </w:r>
      <w:bookmarkEnd w:id="98"/>
    </w:p>
    <w:p w14:paraId="0F7E51C4" w14:textId="77777777" w:rsidR="00DD5A8B" w:rsidRDefault="00DD5A8B" w:rsidP="00235921">
      <w:pPr>
        <w:autoSpaceDE w:val="0"/>
        <w:autoSpaceDN w:val="0"/>
        <w:adjustRightInd w:val="0"/>
        <w:rPr>
          <w:rFonts w:ascii="Arial" w:hAnsi="Arial" w:cs="Arial"/>
          <w:color w:val="000000"/>
          <w:sz w:val="22"/>
          <w:szCs w:val="22"/>
        </w:rPr>
      </w:pPr>
      <w:r w:rsidRPr="0053417A">
        <w:rPr>
          <w:rFonts w:ascii="Arial" w:hAnsi="Arial" w:cs="Arial"/>
          <w:color w:val="000000"/>
          <w:sz w:val="22"/>
          <w:szCs w:val="22"/>
        </w:rPr>
        <w:t xml:space="preserve">Viranhaltijan siirtämisestä toiseen virkasuhteeseen </w:t>
      </w:r>
      <w:r>
        <w:rPr>
          <w:rFonts w:ascii="Arial" w:hAnsi="Arial" w:cs="Arial"/>
          <w:color w:val="000000"/>
          <w:sz w:val="22"/>
          <w:szCs w:val="22"/>
        </w:rPr>
        <w:t xml:space="preserve">palvelualueen sisällä </w:t>
      </w:r>
      <w:r w:rsidRPr="0053417A">
        <w:rPr>
          <w:rFonts w:ascii="Arial" w:hAnsi="Arial" w:cs="Arial"/>
          <w:color w:val="000000"/>
          <w:sz w:val="22"/>
          <w:szCs w:val="22"/>
        </w:rPr>
        <w:t>kunnallisen viranhaltijalain 24 §:n nojalla</w:t>
      </w:r>
      <w:r>
        <w:rPr>
          <w:rFonts w:ascii="Arial" w:hAnsi="Arial" w:cs="Arial"/>
          <w:color w:val="000000"/>
          <w:sz w:val="22"/>
          <w:szCs w:val="22"/>
        </w:rPr>
        <w:t xml:space="preserve"> </w:t>
      </w:r>
      <w:r w:rsidRPr="0053417A">
        <w:rPr>
          <w:rFonts w:ascii="Arial" w:hAnsi="Arial" w:cs="Arial"/>
          <w:color w:val="000000"/>
          <w:sz w:val="22"/>
          <w:szCs w:val="22"/>
        </w:rPr>
        <w:t xml:space="preserve">päättää </w:t>
      </w:r>
      <w:r>
        <w:rPr>
          <w:rFonts w:ascii="Arial" w:hAnsi="Arial" w:cs="Arial"/>
          <w:color w:val="000000"/>
          <w:sz w:val="22"/>
          <w:szCs w:val="22"/>
        </w:rPr>
        <w:t xml:space="preserve">palvelualuejohtaja. Viranhaltijan siirtämisestä palvelualueelta toiselle päättää </w:t>
      </w:r>
      <w:r w:rsidRPr="0053417A">
        <w:rPr>
          <w:rFonts w:ascii="Arial" w:hAnsi="Arial" w:cs="Arial"/>
          <w:color w:val="000000"/>
          <w:sz w:val="22"/>
          <w:szCs w:val="22"/>
        </w:rPr>
        <w:t>k</w:t>
      </w:r>
      <w:r>
        <w:rPr>
          <w:rFonts w:ascii="Arial" w:hAnsi="Arial" w:cs="Arial"/>
          <w:color w:val="000000"/>
          <w:sz w:val="22"/>
          <w:szCs w:val="22"/>
        </w:rPr>
        <w:t>aupunginjohtaja</w:t>
      </w:r>
      <w:r w:rsidRPr="0053417A">
        <w:rPr>
          <w:rFonts w:ascii="Arial" w:hAnsi="Arial" w:cs="Arial"/>
          <w:color w:val="000000"/>
          <w:sz w:val="22"/>
          <w:szCs w:val="22"/>
        </w:rPr>
        <w:t>.</w:t>
      </w:r>
    </w:p>
    <w:p w14:paraId="0F7E51C5" w14:textId="77777777" w:rsidR="00235921" w:rsidRPr="00235921" w:rsidRDefault="00235921" w:rsidP="00235921">
      <w:pPr>
        <w:autoSpaceDE w:val="0"/>
        <w:autoSpaceDN w:val="0"/>
        <w:adjustRightInd w:val="0"/>
        <w:rPr>
          <w:rFonts w:ascii="Arial" w:hAnsi="Arial" w:cs="Arial"/>
          <w:color w:val="000000"/>
          <w:sz w:val="22"/>
          <w:szCs w:val="22"/>
        </w:rPr>
      </w:pPr>
    </w:p>
    <w:p w14:paraId="0F7E51C6" w14:textId="77777777" w:rsidR="00DD5A8B" w:rsidRPr="00235921" w:rsidRDefault="00DE1876" w:rsidP="00235921">
      <w:pPr>
        <w:pStyle w:val="Otsikko3"/>
      </w:pPr>
      <w:bookmarkStart w:id="99" w:name="_Toc477883171"/>
      <w:bookmarkStart w:id="100" w:name="_Toc494784634"/>
      <w:r>
        <w:t>5</w:t>
      </w:r>
      <w:r w:rsidR="00611295">
        <w:t>9</w:t>
      </w:r>
      <w:r w:rsidR="00DD5A8B" w:rsidRPr="00726EEB">
        <w:t xml:space="preserve"> §</w:t>
      </w:r>
      <w:r w:rsidR="00DD5A8B">
        <w:t xml:space="preserve"> </w:t>
      </w:r>
      <w:r w:rsidR="00DD5A8B" w:rsidRPr="00726EEB">
        <w:t>Sivutoimet</w:t>
      </w:r>
      <w:bookmarkEnd w:id="99"/>
      <w:bookmarkEnd w:id="100"/>
    </w:p>
    <w:p w14:paraId="0F7E51C7" w14:textId="77777777" w:rsidR="00DD5A8B" w:rsidRPr="00235921" w:rsidRDefault="00DD5A8B" w:rsidP="00235921">
      <w:pPr>
        <w:autoSpaceDE w:val="0"/>
        <w:autoSpaceDN w:val="0"/>
        <w:adjustRightInd w:val="0"/>
        <w:rPr>
          <w:rFonts w:ascii="Arial" w:hAnsi="Arial" w:cs="Arial"/>
          <w:iCs/>
        </w:rPr>
      </w:pPr>
      <w:r w:rsidRPr="00803F7E">
        <w:rPr>
          <w:rFonts w:ascii="Arial" w:hAnsi="Arial" w:cs="Arial"/>
          <w:sz w:val="22"/>
          <w:szCs w:val="22"/>
        </w:rPr>
        <w:t xml:space="preserve">Sivutoimilupahakemuksen ratkaisee ja sivutoimiluvan peruuttamisesta sekä sivutoimen vastaanottamisen ja pitämisen kieltämisestä päättää palvelualuejohtaja. </w:t>
      </w:r>
      <w:r w:rsidRPr="00803F7E">
        <w:rPr>
          <w:rFonts w:ascii="Arial" w:hAnsi="Arial" w:cs="Arial"/>
          <w:iCs/>
          <w:sz w:val="22"/>
          <w:szCs w:val="22"/>
        </w:rPr>
        <w:t>Kaupunginjohtajan osalta sivutoimiluvista päättää kaupunginhallitus ja palvelualuejohtajien osalta kaupunginjohtaja.</w:t>
      </w:r>
    </w:p>
    <w:p w14:paraId="0F7E51C8" w14:textId="77777777" w:rsidR="00DD5A8B" w:rsidRPr="0053417A" w:rsidRDefault="00DD5A8B" w:rsidP="00DD5A8B">
      <w:pPr>
        <w:autoSpaceDE w:val="0"/>
        <w:autoSpaceDN w:val="0"/>
        <w:adjustRightInd w:val="0"/>
        <w:ind w:left="567"/>
        <w:rPr>
          <w:rFonts w:ascii="Arial" w:hAnsi="Arial" w:cs="Arial"/>
          <w:color w:val="000000"/>
          <w:sz w:val="22"/>
          <w:szCs w:val="22"/>
        </w:rPr>
      </w:pPr>
    </w:p>
    <w:p w14:paraId="0F7E51C9" w14:textId="77777777" w:rsidR="00DD5A8B" w:rsidRPr="00235921" w:rsidRDefault="00611295" w:rsidP="00235921">
      <w:pPr>
        <w:pStyle w:val="Otsikko3"/>
      </w:pPr>
      <w:bookmarkStart w:id="101" w:name="_Toc477883172"/>
      <w:bookmarkStart w:id="102" w:name="_Toc494784635"/>
      <w:r>
        <w:t>60</w:t>
      </w:r>
      <w:r w:rsidR="00DD5A8B" w:rsidRPr="00726EEB">
        <w:t xml:space="preserve"> § Viranhaltijan työ- ja toimintakyvyn selvittäminen</w:t>
      </w:r>
      <w:bookmarkEnd w:id="101"/>
      <w:bookmarkEnd w:id="102"/>
    </w:p>
    <w:p w14:paraId="0F7E51CA" w14:textId="77777777" w:rsidR="004D2A90" w:rsidRPr="000100BC" w:rsidRDefault="004D2A90" w:rsidP="004D2A90">
      <w:pPr>
        <w:pStyle w:val="1palstaagaramondkappaleensisennyksell"/>
        <w:rPr>
          <w:rFonts w:ascii="Arial" w:hAnsi="Arial" w:cs="Arial"/>
          <w:color w:val="000000" w:themeColor="text2"/>
          <w:sz w:val="22"/>
          <w:szCs w:val="22"/>
        </w:rPr>
      </w:pPr>
      <w:r w:rsidRPr="000100BC">
        <w:rPr>
          <w:rFonts w:ascii="Arial" w:hAnsi="Arial" w:cs="Arial"/>
          <w:color w:val="000000" w:themeColor="text2"/>
          <w:sz w:val="22"/>
          <w:szCs w:val="22"/>
        </w:rPr>
        <w:t>Kaupunginhallituksen puheenjohtaja päättä</w:t>
      </w:r>
      <w:r w:rsidR="002E607C" w:rsidRPr="000100BC">
        <w:rPr>
          <w:rFonts w:ascii="Arial" w:hAnsi="Arial" w:cs="Arial"/>
          <w:color w:val="000000" w:themeColor="text2"/>
          <w:sz w:val="22"/>
          <w:szCs w:val="22"/>
        </w:rPr>
        <w:t xml:space="preserve">ä kunnallisen viranhaltijalain </w:t>
      </w:r>
      <w:r w:rsidRPr="000100BC">
        <w:rPr>
          <w:rFonts w:ascii="Arial" w:hAnsi="Arial" w:cs="Arial"/>
          <w:color w:val="000000" w:themeColor="text2"/>
          <w:sz w:val="22"/>
          <w:szCs w:val="22"/>
        </w:rPr>
        <w:t>19 §:n nojalla terveydentilaa koskevien tietojen pyytämisestä kaupunginjohtajalta sekä kaupunginjohtajan määräämisestä terveydentilaa koskeviin tarkastuksiin ja tutkimuksiin.</w:t>
      </w:r>
    </w:p>
    <w:p w14:paraId="0F7E51CB" w14:textId="77777777" w:rsidR="004D2A90" w:rsidRPr="000100BC" w:rsidRDefault="004D2A90" w:rsidP="004D2A90">
      <w:pPr>
        <w:pStyle w:val="1palstaagaramondkappaleensisennyksell"/>
        <w:rPr>
          <w:rFonts w:ascii="Arial" w:hAnsi="Arial" w:cs="Arial"/>
          <w:color w:val="000000" w:themeColor="text2"/>
          <w:sz w:val="22"/>
          <w:szCs w:val="22"/>
        </w:rPr>
      </w:pPr>
    </w:p>
    <w:p w14:paraId="0F7E51CC" w14:textId="77777777" w:rsidR="004D2A90" w:rsidRPr="000100BC" w:rsidRDefault="004D2A90" w:rsidP="004D2A90">
      <w:pPr>
        <w:pStyle w:val="1palstaagaramondkappaleensisennyksell"/>
        <w:rPr>
          <w:rFonts w:ascii="Arial" w:hAnsi="Arial" w:cs="Arial"/>
          <w:color w:val="000000" w:themeColor="text2"/>
          <w:sz w:val="22"/>
          <w:szCs w:val="22"/>
        </w:rPr>
      </w:pPr>
      <w:r w:rsidRPr="000100BC">
        <w:rPr>
          <w:rFonts w:ascii="Arial" w:hAnsi="Arial" w:cs="Arial"/>
          <w:color w:val="000000" w:themeColor="text2"/>
          <w:sz w:val="22"/>
          <w:szCs w:val="22"/>
        </w:rPr>
        <w:t>Muun viranhaltija esimies päättää kunnallisen viranhaltijalain 19 §:n nojalla terveydentilaa koskevien tietojen pyytämisestä alaiseltaan viranhaltijalta sekä viranhaltijan määräämisestä terveydentilaa koskeviin tarkastuksiin ja tutkimuksiin.</w:t>
      </w:r>
    </w:p>
    <w:p w14:paraId="0F7E51CD" w14:textId="77777777" w:rsidR="00DD5A8B" w:rsidRDefault="00DD5A8B" w:rsidP="00235921">
      <w:pPr>
        <w:autoSpaceDE w:val="0"/>
        <w:autoSpaceDN w:val="0"/>
        <w:adjustRightInd w:val="0"/>
        <w:rPr>
          <w:rFonts w:ascii="Arial" w:hAnsi="Arial" w:cs="Arial"/>
          <w:iCs/>
          <w:color w:val="000000"/>
          <w:sz w:val="22"/>
          <w:szCs w:val="22"/>
        </w:rPr>
      </w:pPr>
    </w:p>
    <w:p w14:paraId="0F7E51CE" w14:textId="77777777" w:rsidR="00DD5A8B" w:rsidRPr="00235921" w:rsidRDefault="00DE1876" w:rsidP="00235921">
      <w:pPr>
        <w:pStyle w:val="Otsikko3"/>
      </w:pPr>
      <w:bookmarkStart w:id="103" w:name="_Toc494784636"/>
      <w:bookmarkStart w:id="104" w:name="_Toc477883173"/>
      <w:r>
        <w:lastRenderedPageBreak/>
        <w:t>6</w:t>
      </w:r>
      <w:r w:rsidR="00611295">
        <w:t>1</w:t>
      </w:r>
      <w:r w:rsidR="00DD5A8B" w:rsidRPr="003A3C72">
        <w:t xml:space="preserve"> §</w:t>
      </w:r>
      <w:r w:rsidR="00DD5A8B">
        <w:t xml:space="preserve"> </w:t>
      </w:r>
      <w:r w:rsidR="00DD5A8B" w:rsidRPr="003A3C72">
        <w:t>Virantoimituksesta pidättäminen</w:t>
      </w:r>
      <w:bookmarkEnd w:id="103"/>
      <w:r w:rsidR="00DD5A8B">
        <w:t xml:space="preserve"> </w:t>
      </w:r>
      <w:bookmarkEnd w:id="104"/>
    </w:p>
    <w:p w14:paraId="0F7E51CF" w14:textId="77777777" w:rsidR="00DD5A8B" w:rsidRDefault="00DD5A8B" w:rsidP="004D2A9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Se, joka valitsee virkaan, päättää myös alaisensa viranhaltijan virantoimituksesta pidättämisestä. </w:t>
      </w:r>
    </w:p>
    <w:p w14:paraId="0F7E51D0" w14:textId="77777777" w:rsidR="00DD5A8B" w:rsidRDefault="00DD5A8B" w:rsidP="00DD5A8B">
      <w:pPr>
        <w:autoSpaceDE w:val="0"/>
        <w:autoSpaceDN w:val="0"/>
        <w:adjustRightInd w:val="0"/>
        <w:ind w:left="567"/>
        <w:rPr>
          <w:rFonts w:ascii="Arial" w:hAnsi="Arial" w:cs="Arial"/>
          <w:color w:val="000000"/>
          <w:sz w:val="22"/>
          <w:szCs w:val="22"/>
        </w:rPr>
      </w:pPr>
    </w:p>
    <w:p w14:paraId="0F7E51D1" w14:textId="77777777" w:rsidR="00DD5A8B" w:rsidRPr="0053417A" w:rsidRDefault="00DD5A8B" w:rsidP="004D2A90">
      <w:pPr>
        <w:autoSpaceDE w:val="0"/>
        <w:autoSpaceDN w:val="0"/>
        <w:adjustRightInd w:val="0"/>
        <w:rPr>
          <w:rFonts w:ascii="Arial" w:hAnsi="Arial" w:cs="Arial"/>
          <w:color w:val="000000"/>
          <w:sz w:val="22"/>
          <w:szCs w:val="22"/>
        </w:rPr>
      </w:pPr>
      <w:r>
        <w:rPr>
          <w:rFonts w:ascii="Arial" w:hAnsi="Arial" w:cs="Arial"/>
          <w:color w:val="000000"/>
          <w:sz w:val="22"/>
          <w:szCs w:val="22"/>
        </w:rPr>
        <w:t>Kunnallisen viranhaltijalain 48 §:n mukaan valtuusto päättää kaupunginjohtajan virantoimituksesta pidättämisestä. Valtuuston puheenjohtaja voi ennen valtuuston kokousta päättää kaupunginjohtajan väliaikaisesta virantoimituksesta pidättämisestä.</w:t>
      </w:r>
    </w:p>
    <w:p w14:paraId="0F7E51D2" w14:textId="77777777" w:rsidR="00DD5A8B" w:rsidRDefault="00DD5A8B" w:rsidP="000100BC">
      <w:pPr>
        <w:pStyle w:val="Otsikko3"/>
        <w:ind w:left="0" w:firstLine="0"/>
      </w:pPr>
    </w:p>
    <w:p w14:paraId="0F7E51D3" w14:textId="77777777" w:rsidR="00DD5A8B" w:rsidRPr="00235921" w:rsidRDefault="00DE1876" w:rsidP="00235921">
      <w:pPr>
        <w:pStyle w:val="Otsikko3"/>
        <w:rPr>
          <w:sz w:val="28"/>
          <w:szCs w:val="28"/>
        </w:rPr>
      </w:pPr>
      <w:bookmarkStart w:id="105" w:name="_Toc494784637"/>
      <w:bookmarkStart w:id="106" w:name="_Toc477883174"/>
      <w:r>
        <w:t>6</w:t>
      </w:r>
      <w:r w:rsidR="00611295">
        <w:t>2</w:t>
      </w:r>
      <w:r w:rsidR="00DD5A8B" w:rsidRPr="00235921">
        <w:t xml:space="preserve"> § Virkasuhteen</w:t>
      </w:r>
      <w:r w:rsidR="00DD5A8B" w:rsidRPr="00BF19A6">
        <w:t xml:space="preserve"> ja työsuhteen muuttaminen osa-aikaiseksi</w:t>
      </w:r>
      <w:bookmarkEnd w:id="105"/>
      <w:r w:rsidR="00DD5A8B">
        <w:t xml:space="preserve"> </w:t>
      </w:r>
      <w:bookmarkEnd w:id="106"/>
    </w:p>
    <w:p w14:paraId="0F7E51D4" w14:textId="77777777" w:rsidR="00DD5A8B" w:rsidRPr="0053417A" w:rsidRDefault="00DD5A8B" w:rsidP="004D2A90">
      <w:pPr>
        <w:autoSpaceDE w:val="0"/>
        <w:autoSpaceDN w:val="0"/>
        <w:adjustRightInd w:val="0"/>
        <w:rPr>
          <w:rFonts w:ascii="Arial" w:hAnsi="Arial" w:cs="Arial"/>
          <w:color w:val="000000"/>
          <w:sz w:val="22"/>
          <w:szCs w:val="22"/>
        </w:rPr>
      </w:pPr>
      <w:r w:rsidRPr="0053417A">
        <w:rPr>
          <w:rFonts w:ascii="Arial" w:hAnsi="Arial" w:cs="Arial"/>
          <w:color w:val="000000"/>
          <w:sz w:val="22"/>
          <w:szCs w:val="22"/>
        </w:rPr>
        <w:t>Virkasuhteen ja työsuhteen muuttamisesta osa-aikaiseksi päättää palvelussuhteeseen otta</w:t>
      </w:r>
      <w:r>
        <w:rPr>
          <w:rFonts w:ascii="Arial" w:hAnsi="Arial" w:cs="Arial"/>
          <w:color w:val="000000"/>
          <w:sz w:val="22"/>
          <w:szCs w:val="22"/>
        </w:rPr>
        <w:t>va</w:t>
      </w:r>
      <w:r w:rsidR="00B57335">
        <w:rPr>
          <w:rFonts w:ascii="Arial" w:hAnsi="Arial" w:cs="Arial"/>
          <w:color w:val="000000"/>
          <w:sz w:val="22"/>
          <w:szCs w:val="22"/>
        </w:rPr>
        <w:t xml:space="preserve"> </w:t>
      </w:r>
      <w:r w:rsidRPr="0053417A">
        <w:rPr>
          <w:rFonts w:ascii="Arial" w:hAnsi="Arial" w:cs="Arial"/>
          <w:color w:val="000000"/>
          <w:sz w:val="22"/>
          <w:szCs w:val="22"/>
        </w:rPr>
        <w:t>viranomainen.</w:t>
      </w:r>
    </w:p>
    <w:p w14:paraId="0F7E51D5" w14:textId="77777777" w:rsidR="00DD5A8B" w:rsidRDefault="00DD5A8B" w:rsidP="00DD5A8B">
      <w:pPr>
        <w:autoSpaceDE w:val="0"/>
        <w:autoSpaceDN w:val="0"/>
        <w:adjustRightInd w:val="0"/>
        <w:ind w:left="567"/>
        <w:rPr>
          <w:rFonts w:ascii="Arial" w:hAnsi="Arial" w:cs="Arial"/>
          <w:iCs/>
          <w:color w:val="000000"/>
          <w:sz w:val="22"/>
          <w:szCs w:val="22"/>
        </w:rPr>
      </w:pPr>
    </w:p>
    <w:p w14:paraId="0F7E51D6" w14:textId="77777777" w:rsidR="00A94E22" w:rsidRPr="00C92C8A" w:rsidRDefault="00DE1876" w:rsidP="00C92C8A">
      <w:pPr>
        <w:pStyle w:val="Otsikko3"/>
      </w:pPr>
      <w:bookmarkStart w:id="107" w:name="_Toc494784638"/>
      <w:bookmarkStart w:id="108" w:name="_Toc477883175"/>
      <w:r>
        <w:t>6</w:t>
      </w:r>
      <w:r w:rsidR="00611295">
        <w:t>3</w:t>
      </w:r>
      <w:r w:rsidR="00DD5A8B" w:rsidRPr="00FA0E53">
        <w:t xml:space="preserve"> §</w:t>
      </w:r>
      <w:r w:rsidR="00DD5A8B">
        <w:t xml:space="preserve"> </w:t>
      </w:r>
      <w:r w:rsidR="00DD5A8B" w:rsidRPr="00FA0E53">
        <w:t>Lomauttaminen</w:t>
      </w:r>
      <w:bookmarkEnd w:id="107"/>
      <w:r w:rsidR="00DD5A8B">
        <w:t xml:space="preserve"> </w:t>
      </w:r>
      <w:bookmarkEnd w:id="108"/>
    </w:p>
    <w:p w14:paraId="0F7E51D7" w14:textId="77777777" w:rsidR="00C92C8A" w:rsidRDefault="00DD5A8B" w:rsidP="004D2A90">
      <w:pPr>
        <w:autoSpaceDE w:val="0"/>
        <w:autoSpaceDN w:val="0"/>
        <w:adjustRightInd w:val="0"/>
        <w:rPr>
          <w:rFonts w:ascii="Arial" w:hAnsi="Arial" w:cs="Arial"/>
          <w:sz w:val="22"/>
          <w:szCs w:val="22"/>
        </w:rPr>
      </w:pPr>
      <w:r w:rsidRPr="00803F7E">
        <w:rPr>
          <w:rFonts w:ascii="Arial" w:hAnsi="Arial" w:cs="Arial"/>
          <w:sz w:val="22"/>
          <w:szCs w:val="22"/>
        </w:rPr>
        <w:t>Lomauttamisesta päättää se joka ottaa ja irtisanoo ao. henkilön.</w:t>
      </w:r>
    </w:p>
    <w:p w14:paraId="0F7E51D8" w14:textId="77777777" w:rsidR="00DD5A8B" w:rsidRPr="008B3B33" w:rsidRDefault="00DD5A8B" w:rsidP="00DD5A8B">
      <w:pPr>
        <w:autoSpaceDE w:val="0"/>
        <w:autoSpaceDN w:val="0"/>
        <w:adjustRightInd w:val="0"/>
        <w:ind w:left="567"/>
        <w:rPr>
          <w:rFonts w:ascii="Arial" w:hAnsi="Arial" w:cs="Arial"/>
          <w:sz w:val="22"/>
          <w:szCs w:val="22"/>
        </w:rPr>
      </w:pPr>
    </w:p>
    <w:p w14:paraId="0F7E51D9" w14:textId="77777777" w:rsidR="00DD5A8B" w:rsidRPr="00235921" w:rsidRDefault="00DE1876" w:rsidP="00235921">
      <w:pPr>
        <w:pStyle w:val="Otsikko3"/>
      </w:pPr>
      <w:bookmarkStart w:id="109" w:name="_Toc477883176"/>
      <w:bookmarkStart w:id="110" w:name="_Toc494784639"/>
      <w:r>
        <w:t>6</w:t>
      </w:r>
      <w:r w:rsidR="00611295">
        <w:t>4</w:t>
      </w:r>
      <w:r w:rsidR="00DD5A8B" w:rsidRPr="00FC2998">
        <w:t xml:space="preserve"> §</w:t>
      </w:r>
      <w:r w:rsidR="00DD5A8B">
        <w:t xml:space="preserve"> Palvelussuhteen päättyminen</w:t>
      </w:r>
      <w:bookmarkEnd w:id="109"/>
      <w:bookmarkEnd w:id="110"/>
    </w:p>
    <w:p w14:paraId="0F7E51DA" w14:textId="77777777" w:rsidR="00DD5A8B" w:rsidRDefault="00DD5A8B" w:rsidP="004D2A90">
      <w:pPr>
        <w:autoSpaceDE w:val="0"/>
        <w:autoSpaceDN w:val="0"/>
        <w:adjustRightInd w:val="0"/>
        <w:rPr>
          <w:rFonts w:ascii="Arial" w:hAnsi="Arial" w:cs="Arial"/>
          <w:color w:val="000000"/>
          <w:sz w:val="22"/>
          <w:szCs w:val="22"/>
        </w:rPr>
      </w:pPr>
      <w:r>
        <w:rPr>
          <w:rFonts w:ascii="Arial" w:hAnsi="Arial" w:cs="Arial"/>
          <w:color w:val="000000"/>
          <w:sz w:val="22"/>
          <w:szCs w:val="22"/>
        </w:rPr>
        <w:t>Palvelussuhteen purkamisesta koeajalla, irtisanomisesta, purkamisesta ja purkautuneena pitämisestä</w:t>
      </w:r>
      <w:r w:rsidRPr="0053417A">
        <w:rPr>
          <w:rFonts w:ascii="Arial" w:hAnsi="Arial" w:cs="Arial"/>
          <w:color w:val="000000"/>
          <w:sz w:val="22"/>
          <w:szCs w:val="22"/>
        </w:rPr>
        <w:t xml:space="preserve"> päättää pa</w:t>
      </w:r>
      <w:r>
        <w:rPr>
          <w:rFonts w:ascii="Arial" w:hAnsi="Arial" w:cs="Arial"/>
          <w:color w:val="000000"/>
          <w:sz w:val="22"/>
          <w:szCs w:val="22"/>
        </w:rPr>
        <w:t>lvelussuhteeseen ottanut tai sen</w:t>
      </w:r>
      <w:r w:rsidRPr="0053417A">
        <w:rPr>
          <w:rFonts w:ascii="Arial" w:hAnsi="Arial" w:cs="Arial"/>
          <w:color w:val="000000"/>
          <w:sz w:val="22"/>
          <w:szCs w:val="22"/>
        </w:rPr>
        <w:t xml:space="preserve"> sijaan tullut viranomainen.</w:t>
      </w:r>
    </w:p>
    <w:p w14:paraId="0F7E51DB" w14:textId="77777777" w:rsidR="00DD5A8B" w:rsidRPr="0053417A" w:rsidRDefault="00DD5A8B" w:rsidP="000100BC">
      <w:pPr>
        <w:pStyle w:val="Otsikko3"/>
        <w:ind w:left="0" w:firstLine="0"/>
      </w:pPr>
    </w:p>
    <w:p w14:paraId="0F7E51DC" w14:textId="77777777" w:rsidR="00DD5A8B" w:rsidRPr="00235921" w:rsidRDefault="00DE1876" w:rsidP="00235921">
      <w:pPr>
        <w:pStyle w:val="Otsikko3"/>
        <w:rPr>
          <w:iCs/>
        </w:rPr>
      </w:pPr>
      <w:bookmarkStart w:id="111" w:name="_Toc494784640"/>
      <w:bookmarkStart w:id="112" w:name="_Toc477883177"/>
      <w:r>
        <w:rPr>
          <w:iCs/>
        </w:rPr>
        <w:t>6</w:t>
      </w:r>
      <w:r w:rsidR="00611295">
        <w:rPr>
          <w:iCs/>
        </w:rPr>
        <w:t>5</w:t>
      </w:r>
      <w:r w:rsidR="00DD5A8B" w:rsidRPr="00235921">
        <w:rPr>
          <w:iCs/>
        </w:rPr>
        <w:t xml:space="preserve"> § Menetettyjen ansioiden korvaaminen</w:t>
      </w:r>
      <w:bookmarkEnd w:id="111"/>
      <w:r w:rsidR="00DD5A8B" w:rsidRPr="00235921">
        <w:rPr>
          <w:iCs/>
        </w:rPr>
        <w:t xml:space="preserve"> </w:t>
      </w:r>
      <w:bookmarkEnd w:id="112"/>
    </w:p>
    <w:p w14:paraId="0F7E51DD" w14:textId="77777777" w:rsidR="00DD5A8B" w:rsidRPr="0053417A" w:rsidRDefault="00DD5A8B" w:rsidP="004D2A90">
      <w:pPr>
        <w:autoSpaceDE w:val="0"/>
        <w:autoSpaceDN w:val="0"/>
        <w:adjustRightInd w:val="0"/>
        <w:rPr>
          <w:rFonts w:ascii="Arial" w:hAnsi="Arial" w:cs="Arial"/>
          <w:color w:val="000000"/>
          <w:sz w:val="22"/>
          <w:szCs w:val="22"/>
        </w:rPr>
      </w:pPr>
      <w:r w:rsidRPr="0053417A">
        <w:rPr>
          <w:rFonts w:ascii="Arial" w:hAnsi="Arial" w:cs="Arial"/>
          <w:color w:val="000000"/>
          <w:sz w:val="22"/>
          <w:szCs w:val="22"/>
        </w:rPr>
        <w:t>Viranhaltijalle kunnallisen viranhaltijalain 45 §:n nojalla maksettavasta korvauksesta päättää</w:t>
      </w:r>
    </w:p>
    <w:p w14:paraId="0F7E51DE" w14:textId="77777777" w:rsidR="00DD5A8B" w:rsidRDefault="00DD5A8B" w:rsidP="004D2A90">
      <w:pPr>
        <w:autoSpaceDE w:val="0"/>
        <w:autoSpaceDN w:val="0"/>
        <w:adjustRightInd w:val="0"/>
        <w:rPr>
          <w:rFonts w:ascii="Arial" w:hAnsi="Arial" w:cs="Arial"/>
          <w:color w:val="000000"/>
          <w:sz w:val="22"/>
          <w:szCs w:val="22"/>
        </w:rPr>
      </w:pPr>
      <w:r w:rsidRPr="0053417A">
        <w:rPr>
          <w:rFonts w:ascii="Arial" w:hAnsi="Arial" w:cs="Arial"/>
          <w:color w:val="000000"/>
          <w:sz w:val="22"/>
          <w:szCs w:val="22"/>
        </w:rPr>
        <w:t>henkilöstö</w:t>
      </w:r>
      <w:r>
        <w:rPr>
          <w:rFonts w:ascii="Arial" w:hAnsi="Arial" w:cs="Arial"/>
          <w:color w:val="000000"/>
          <w:sz w:val="22"/>
          <w:szCs w:val="22"/>
        </w:rPr>
        <w:t>päällikkö</w:t>
      </w:r>
      <w:r w:rsidRPr="0053417A">
        <w:rPr>
          <w:rFonts w:ascii="Arial" w:hAnsi="Arial" w:cs="Arial"/>
          <w:color w:val="000000"/>
          <w:sz w:val="22"/>
          <w:szCs w:val="22"/>
        </w:rPr>
        <w:t>.</w:t>
      </w:r>
    </w:p>
    <w:p w14:paraId="0F7E51DF" w14:textId="77777777" w:rsidR="00DD5A8B" w:rsidRPr="0053417A" w:rsidRDefault="00DD5A8B" w:rsidP="00DD5A8B">
      <w:pPr>
        <w:autoSpaceDE w:val="0"/>
        <w:autoSpaceDN w:val="0"/>
        <w:adjustRightInd w:val="0"/>
        <w:ind w:left="567"/>
        <w:rPr>
          <w:rFonts w:ascii="Arial" w:hAnsi="Arial" w:cs="Arial"/>
          <w:color w:val="000000"/>
          <w:sz w:val="22"/>
          <w:szCs w:val="22"/>
        </w:rPr>
      </w:pPr>
    </w:p>
    <w:p w14:paraId="0F7E51E0" w14:textId="77777777" w:rsidR="00DD5A8B" w:rsidRPr="00235921" w:rsidRDefault="00DE1876" w:rsidP="00235921">
      <w:pPr>
        <w:pStyle w:val="Otsikko3"/>
      </w:pPr>
      <w:bookmarkStart w:id="113" w:name="_Toc494784641"/>
      <w:bookmarkStart w:id="114" w:name="_Toc477883178"/>
      <w:r>
        <w:t>6</w:t>
      </w:r>
      <w:r w:rsidR="00611295">
        <w:t>6</w:t>
      </w:r>
      <w:r w:rsidR="00DD5A8B" w:rsidRPr="00FC2998">
        <w:t xml:space="preserve"> §</w:t>
      </w:r>
      <w:r w:rsidR="00DD5A8B">
        <w:t xml:space="preserve"> </w:t>
      </w:r>
      <w:r w:rsidR="00DD5A8B" w:rsidRPr="00FC2998">
        <w:t>Palkan takaisinperiminen</w:t>
      </w:r>
      <w:bookmarkEnd w:id="113"/>
      <w:r w:rsidR="00DD5A8B">
        <w:t xml:space="preserve"> </w:t>
      </w:r>
      <w:bookmarkEnd w:id="114"/>
    </w:p>
    <w:p w14:paraId="0F7E51E1" w14:textId="77777777" w:rsidR="00DD5A8B" w:rsidRDefault="00DD5A8B" w:rsidP="004D2A90">
      <w:pPr>
        <w:autoSpaceDE w:val="0"/>
        <w:autoSpaceDN w:val="0"/>
        <w:adjustRightInd w:val="0"/>
        <w:rPr>
          <w:rFonts w:ascii="Arial" w:hAnsi="Arial" w:cs="Arial"/>
          <w:color w:val="000000"/>
          <w:sz w:val="22"/>
          <w:szCs w:val="22"/>
        </w:rPr>
      </w:pPr>
      <w:r w:rsidRPr="0053417A">
        <w:rPr>
          <w:rFonts w:ascii="Arial" w:hAnsi="Arial" w:cs="Arial"/>
          <w:color w:val="000000"/>
          <w:sz w:val="22"/>
          <w:szCs w:val="22"/>
        </w:rPr>
        <w:t>Aiheettomasti maksetun palkan tai muun virkasuhteesta johtuvan etuuden takaisinperinnästä</w:t>
      </w:r>
      <w:r>
        <w:rPr>
          <w:rFonts w:ascii="Arial" w:hAnsi="Arial" w:cs="Arial"/>
          <w:color w:val="000000"/>
          <w:sz w:val="22"/>
          <w:szCs w:val="22"/>
        </w:rPr>
        <w:t xml:space="preserve"> </w:t>
      </w:r>
      <w:r w:rsidRPr="0053417A">
        <w:rPr>
          <w:rFonts w:ascii="Arial" w:hAnsi="Arial" w:cs="Arial"/>
          <w:color w:val="000000"/>
          <w:sz w:val="22"/>
          <w:szCs w:val="22"/>
        </w:rPr>
        <w:t>kunnallisen viranhaltijalain 56 §:n nojalla päättää henkilöstö</w:t>
      </w:r>
      <w:r>
        <w:rPr>
          <w:rFonts w:ascii="Arial" w:hAnsi="Arial" w:cs="Arial"/>
          <w:color w:val="000000"/>
          <w:sz w:val="22"/>
          <w:szCs w:val="22"/>
        </w:rPr>
        <w:t>päällikkö</w:t>
      </w:r>
      <w:r w:rsidRPr="0053417A">
        <w:rPr>
          <w:rFonts w:ascii="Arial" w:hAnsi="Arial" w:cs="Arial"/>
          <w:color w:val="000000"/>
          <w:sz w:val="22"/>
          <w:szCs w:val="22"/>
        </w:rPr>
        <w:t>.</w:t>
      </w:r>
    </w:p>
    <w:p w14:paraId="0F7E51E2" w14:textId="77777777" w:rsidR="0023456A" w:rsidRDefault="0023456A" w:rsidP="00B9287E">
      <w:pPr>
        <w:pStyle w:val="Otsikko2"/>
        <w:ind w:left="0" w:firstLine="0"/>
        <w:rPr>
          <w:color w:val="222222"/>
          <w:sz w:val="19"/>
          <w:szCs w:val="19"/>
        </w:rPr>
      </w:pPr>
      <w:r>
        <w:t> </w:t>
      </w:r>
    </w:p>
    <w:p w14:paraId="0F7E51E3" w14:textId="77777777" w:rsidR="0023456A" w:rsidRPr="00FC2998" w:rsidRDefault="0023456A" w:rsidP="00607733">
      <w:pPr>
        <w:autoSpaceDE w:val="0"/>
        <w:autoSpaceDN w:val="0"/>
        <w:adjustRightInd w:val="0"/>
        <w:ind w:left="567"/>
        <w:rPr>
          <w:rFonts w:ascii="Arial" w:hAnsi="Arial" w:cs="Arial"/>
          <w:color w:val="00408B" w:themeColor="accent1" w:themeTint="E6"/>
          <w:sz w:val="28"/>
          <w:szCs w:val="28"/>
        </w:rPr>
      </w:pPr>
    </w:p>
    <w:p w14:paraId="0F7E51E4" w14:textId="77777777" w:rsidR="00807CE9" w:rsidRDefault="00807CE9">
      <w:pPr>
        <w:spacing w:after="200" w:line="276" w:lineRule="auto"/>
        <w:rPr>
          <w:rFonts w:asciiTheme="majorHAnsi" w:eastAsiaTheme="majorEastAsia" w:hAnsiTheme="majorHAnsi"/>
          <w:b/>
          <w:bCs/>
          <w:sz w:val="28"/>
          <w:szCs w:val="28"/>
        </w:rPr>
      </w:pPr>
      <w:r>
        <w:br w:type="page"/>
      </w:r>
    </w:p>
    <w:p w14:paraId="0F7E51E5" w14:textId="77777777" w:rsidR="002635CE" w:rsidRPr="00FC2998" w:rsidRDefault="00E03C2E" w:rsidP="00EC2422">
      <w:pPr>
        <w:pStyle w:val="Otsikko2"/>
      </w:pPr>
      <w:bookmarkStart w:id="115" w:name="_Toc494784642"/>
      <w:r>
        <w:lastRenderedPageBreak/>
        <w:t>6</w:t>
      </w:r>
      <w:r w:rsidR="002635CE" w:rsidRPr="00FC2998">
        <w:t xml:space="preserve"> luku</w:t>
      </w:r>
      <w:bookmarkEnd w:id="115"/>
    </w:p>
    <w:p w14:paraId="0F7E51E6" w14:textId="77777777" w:rsidR="002635CE" w:rsidRPr="00FC2998" w:rsidRDefault="002635CE" w:rsidP="00EC2422">
      <w:pPr>
        <w:pStyle w:val="Otsikko2"/>
      </w:pPr>
      <w:bookmarkStart w:id="116" w:name="_Toc494784643"/>
      <w:r w:rsidRPr="00FC2998">
        <w:t>Asiakirjahallinnon järjestäminen</w:t>
      </w:r>
      <w:bookmarkEnd w:id="116"/>
    </w:p>
    <w:p w14:paraId="0F7E51E7" w14:textId="77777777" w:rsidR="002635CE" w:rsidRPr="0053417A" w:rsidRDefault="002635CE" w:rsidP="00607733">
      <w:pPr>
        <w:autoSpaceDE w:val="0"/>
        <w:autoSpaceDN w:val="0"/>
        <w:adjustRightInd w:val="0"/>
        <w:ind w:left="567"/>
        <w:rPr>
          <w:rFonts w:ascii="Arial" w:hAnsi="Arial" w:cs="Arial"/>
          <w:color w:val="000000"/>
          <w:sz w:val="22"/>
          <w:szCs w:val="22"/>
        </w:rPr>
      </w:pPr>
    </w:p>
    <w:p w14:paraId="0F7E51E8" w14:textId="77777777" w:rsidR="001746DB" w:rsidRPr="00DE1876" w:rsidRDefault="00DE1876" w:rsidP="00DE1876">
      <w:pPr>
        <w:pStyle w:val="Otsikko3"/>
      </w:pPr>
      <w:bookmarkStart w:id="117" w:name="_Toc494784644"/>
      <w:r>
        <w:t>6</w:t>
      </w:r>
      <w:r w:rsidR="00611295">
        <w:t>7</w:t>
      </w:r>
      <w:r w:rsidR="002635CE" w:rsidRPr="00FC2998">
        <w:t xml:space="preserve"> §</w:t>
      </w:r>
      <w:r w:rsidR="00EC2422">
        <w:t xml:space="preserve"> </w:t>
      </w:r>
      <w:r w:rsidR="002635CE" w:rsidRPr="00FC2998">
        <w:t>Kaupunginhallituksen tehtävät</w:t>
      </w:r>
      <w:bookmarkEnd w:id="117"/>
    </w:p>
    <w:p w14:paraId="0F7E51E9" w14:textId="77777777" w:rsidR="002635CE" w:rsidRPr="0053417A" w:rsidRDefault="002635CE" w:rsidP="004D2A90">
      <w:pPr>
        <w:autoSpaceDE w:val="0"/>
        <w:autoSpaceDN w:val="0"/>
        <w:adjustRightInd w:val="0"/>
        <w:rPr>
          <w:rFonts w:ascii="Arial" w:hAnsi="Arial" w:cs="Arial"/>
          <w:color w:val="000000"/>
          <w:sz w:val="22"/>
          <w:szCs w:val="22"/>
        </w:rPr>
      </w:pPr>
      <w:r w:rsidRPr="0053417A">
        <w:rPr>
          <w:rFonts w:ascii="Arial" w:hAnsi="Arial" w:cs="Arial"/>
          <w:color w:val="000000"/>
          <w:sz w:val="22"/>
          <w:szCs w:val="22"/>
        </w:rPr>
        <w:t>Kaupunginhallitus vastaa siitä, että asiakirjahallinnon ohjeistus, käytännöt, vastuut ja valvonta</w:t>
      </w:r>
    </w:p>
    <w:p w14:paraId="0F7E51EA" w14:textId="77777777" w:rsidR="002635CE" w:rsidRPr="0053417A" w:rsidRDefault="002635CE" w:rsidP="004D2A90">
      <w:pPr>
        <w:autoSpaceDE w:val="0"/>
        <w:autoSpaceDN w:val="0"/>
        <w:adjustRightInd w:val="0"/>
        <w:rPr>
          <w:rFonts w:ascii="Arial" w:hAnsi="Arial" w:cs="Arial"/>
          <w:color w:val="000000"/>
          <w:sz w:val="22"/>
          <w:szCs w:val="22"/>
        </w:rPr>
      </w:pPr>
      <w:r w:rsidRPr="0053417A">
        <w:rPr>
          <w:rFonts w:ascii="Arial" w:hAnsi="Arial" w:cs="Arial"/>
          <w:color w:val="000000"/>
          <w:sz w:val="22"/>
          <w:szCs w:val="22"/>
        </w:rPr>
        <w:t>on määritelty kaupungin eri tehtävissä sekä</w:t>
      </w:r>
    </w:p>
    <w:p w14:paraId="0F7E51EB" w14:textId="77777777" w:rsidR="002635CE" w:rsidRPr="00204021" w:rsidRDefault="002635CE" w:rsidP="00CF6F6F">
      <w:pPr>
        <w:pStyle w:val="Luettelokappale"/>
        <w:numPr>
          <w:ilvl w:val="0"/>
          <w:numId w:val="14"/>
        </w:numPr>
        <w:autoSpaceDE w:val="0"/>
        <w:autoSpaceDN w:val="0"/>
        <w:adjustRightInd w:val="0"/>
        <w:rPr>
          <w:rFonts w:ascii="Arial" w:hAnsi="Arial" w:cs="Arial"/>
          <w:color w:val="000000"/>
          <w:sz w:val="22"/>
          <w:szCs w:val="22"/>
        </w:rPr>
      </w:pPr>
      <w:r w:rsidRPr="00204021">
        <w:rPr>
          <w:rFonts w:ascii="Arial" w:hAnsi="Arial" w:cs="Arial"/>
          <w:color w:val="000000"/>
          <w:sz w:val="22"/>
          <w:szCs w:val="22"/>
        </w:rPr>
        <w:t>vastaa hyvän tiedonhallintatavan ja hyvän henkilötietojen käsittelyn toteuttamisesta</w:t>
      </w:r>
      <w:r w:rsidR="000100BC">
        <w:rPr>
          <w:rFonts w:ascii="Arial" w:hAnsi="Arial" w:cs="Arial"/>
          <w:color w:val="000000"/>
          <w:sz w:val="22"/>
          <w:szCs w:val="22"/>
        </w:rPr>
        <w:t>,</w:t>
      </w:r>
    </w:p>
    <w:p w14:paraId="0F7E51EC" w14:textId="77777777" w:rsidR="002635CE" w:rsidRPr="00204021" w:rsidRDefault="002635CE" w:rsidP="00CF6F6F">
      <w:pPr>
        <w:pStyle w:val="Luettelokappale"/>
        <w:numPr>
          <w:ilvl w:val="0"/>
          <w:numId w:val="14"/>
        </w:numPr>
        <w:autoSpaceDE w:val="0"/>
        <w:autoSpaceDN w:val="0"/>
        <w:adjustRightInd w:val="0"/>
        <w:rPr>
          <w:rFonts w:ascii="Arial" w:hAnsi="Arial" w:cs="Arial"/>
          <w:color w:val="000000"/>
          <w:sz w:val="22"/>
          <w:szCs w:val="22"/>
        </w:rPr>
      </w:pPr>
      <w:r w:rsidRPr="00204021">
        <w:rPr>
          <w:rFonts w:ascii="Arial" w:hAnsi="Arial" w:cs="Arial"/>
          <w:color w:val="000000"/>
          <w:sz w:val="22"/>
          <w:szCs w:val="22"/>
        </w:rPr>
        <w:t>määrää kaupungin asiakirjah</w:t>
      </w:r>
      <w:r w:rsidR="00B57335">
        <w:rPr>
          <w:rFonts w:ascii="Arial" w:hAnsi="Arial" w:cs="Arial"/>
          <w:color w:val="000000"/>
          <w:sz w:val="22"/>
          <w:szCs w:val="22"/>
        </w:rPr>
        <w:t>allintoa johtavan viranhaltijan</w:t>
      </w:r>
      <w:r w:rsidR="000100BC">
        <w:rPr>
          <w:rFonts w:ascii="Arial" w:hAnsi="Arial" w:cs="Arial"/>
          <w:color w:val="000000"/>
          <w:sz w:val="22"/>
          <w:szCs w:val="22"/>
        </w:rPr>
        <w:t>,</w:t>
      </w:r>
    </w:p>
    <w:p w14:paraId="0F7E51ED" w14:textId="77777777" w:rsidR="002635CE" w:rsidRPr="00204021" w:rsidRDefault="002635CE" w:rsidP="00CF6F6F">
      <w:pPr>
        <w:pStyle w:val="Luettelokappale"/>
        <w:numPr>
          <w:ilvl w:val="0"/>
          <w:numId w:val="14"/>
        </w:numPr>
        <w:autoSpaceDE w:val="0"/>
        <w:autoSpaceDN w:val="0"/>
        <w:adjustRightInd w:val="0"/>
        <w:rPr>
          <w:rFonts w:ascii="Arial" w:hAnsi="Arial" w:cs="Arial"/>
          <w:color w:val="000000"/>
          <w:sz w:val="22"/>
          <w:szCs w:val="22"/>
        </w:rPr>
      </w:pPr>
      <w:r w:rsidRPr="00204021">
        <w:rPr>
          <w:rFonts w:ascii="Arial" w:hAnsi="Arial" w:cs="Arial"/>
          <w:color w:val="000000"/>
          <w:sz w:val="22"/>
          <w:szCs w:val="22"/>
        </w:rPr>
        <w:t>antaa tarkemmat määräykset asiakirjahallinnon hoitamisesta ja asiakirjahallinnon johtavan</w:t>
      </w:r>
    </w:p>
    <w:p w14:paraId="0F7E51EE" w14:textId="77777777" w:rsidR="00204021" w:rsidRDefault="002B7D19" w:rsidP="00204021">
      <w:pPr>
        <w:pStyle w:val="Luettelokappale"/>
        <w:autoSpaceDE w:val="0"/>
        <w:autoSpaceDN w:val="0"/>
        <w:adjustRightInd w:val="0"/>
        <w:ind w:left="1287"/>
        <w:rPr>
          <w:rFonts w:ascii="Arial" w:hAnsi="Arial" w:cs="Arial"/>
          <w:color w:val="000000"/>
          <w:sz w:val="22"/>
          <w:szCs w:val="22"/>
        </w:rPr>
      </w:pPr>
      <w:r>
        <w:rPr>
          <w:rFonts w:ascii="Arial" w:hAnsi="Arial" w:cs="Arial"/>
          <w:color w:val="000000"/>
          <w:sz w:val="22"/>
          <w:szCs w:val="22"/>
        </w:rPr>
        <w:t>viranhaltijan, palvelualueiden sekä palvelualueiden</w:t>
      </w:r>
      <w:r w:rsidR="002635CE" w:rsidRPr="00204021">
        <w:rPr>
          <w:rFonts w:ascii="Arial" w:hAnsi="Arial" w:cs="Arial"/>
          <w:color w:val="000000"/>
          <w:sz w:val="22"/>
          <w:szCs w:val="22"/>
        </w:rPr>
        <w:t xml:space="preserve"> asiakirjahallinnosta vastaavien henkilöiden tehtävistä</w:t>
      </w:r>
      <w:r w:rsidR="000100BC">
        <w:rPr>
          <w:rFonts w:ascii="Arial" w:hAnsi="Arial" w:cs="Arial"/>
          <w:color w:val="000000"/>
          <w:sz w:val="22"/>
          <w:szCs w:val="22"/>
        </w:rPr>
        <w:t>,</w:t>
      </w:r>
    </w:p>
    <w:p w14:paraId="0F7E51EF" w14:textId="77777777" w:rsidR="00204021" w:rsidRDefault="002635CE" w:rsidP="00CF6F6F">
      <w:pPr>
        <w:pStyle w:val="Luettelokappale"/>
        <w:numPr>
          <w:ilvl w:val="0"/>
          <w:numId w:val="14"/>
        </w:numPr>
        <w:autoSpaceDE w:val="0"/>
        <w:autoSpaceDN w:val="0"/>
        <w:adjustRightInd w:val="0"/>
        <w:rPr>
          <w:rFonts w:ascii="Arial" w:hAnsi="Arial" w:cs="Arial"/>
          <w:color w:val="000000"/>
          <w:sz w:val="22"/>
          <w:szCs w:val="22"/>
        </w:rPr>
      </w:pPr>
      <w:r w:rsidRPr="00204021">
        <w:rPr>
          <w:rFonts w:ascii="Arial" w:hAnsi="Arial" w:cs="Arial"/>
          <w:color w:val="000000"/>
          <w:sz w:val="22"/>
          <w:szCs w:val="22"/>
        </w:rPr>
        <w:t>päättää tiedonohjaussuunnitelman</w:t>
      </w:r>
      <w:r w:rsidR="00FE54C0">
        <w:rPr>
          <w:rFonts w:ascii="Arial" w:hAnsi="Arial" w:cs="Arial"/>
          <w:color w:val="000000"/>
          <w:sz w:val="22"/>
          <w:szCs w:val="22"/>
        </w:rPr>
        <w:t xml:space="preserve"> </w:t>
      </w:r>
      <w:r w:rsidRPr="00204021">
        <w:rPr>
          <w:rFonts w:ascii="Arial" w:hAnsi="Arial" w:cs="Arial"/>
          <w:color w:val="000000"/>
          <w:sz w:val="22"/>
          <w:szCs w:val="22"/>
        </w:rPr>
        <w:t>yleisistä periaatteista (sisältö, laadinnan vastuut, vahvistaminen</w:t>
      </w:r>
      <w:r w:rsidR="00204021">
        <w:rPr>
          <w:rFonts w:ascii="Arial" w:hAnsi="Arial" w:cs="Arial"/>
          <w:color w:val="000000"/>
          <w:sz w:val="22"/>
          <w:szCs w:val="22"/>
        </w:rPr>
        <w:t xml:space="preserve"> </w:t>
      </w:r>
      <w:r w:rsidRPr="00204021">
        <w:rPr>
          <w:rFonts w:ascii="Arial" w:hAnsi="Arial" w:cs="Arial"/>
          <w:color w:val="000000"/>
          <w:sz w:val="22"/>
          <w:szCs w:val="22"/>
        </w:rPr>
        <w:t>käyttöön, valvonta ja seuranta)</w:t>
      </w:r>
      <w:r w:rsidR="000100BC">
        <w:rPr>
          <w:rFonts w:ascii="Arial" w:hAnsi="Arial" w:cs="Arial"/>
          <w:color w:val="000000"/>
          <w:sz w:val="22"/>
          <w:szCs w:val="22"/>
        </w:rPr>
        <w:t>,</w:t>
      </w:r>
    </w:p>
    <w:p w14:paraId="0F7E51F0" w14:textId="77777777" w:rsidR="002635CE" w:rsidRPr="00204021" w:rsidRDefault="002635CE" w:rsidP="00CF6F6F">
      <w:pPr>
        <w:pStyle w:val="Luettelokappale"/>
        <w:numPr>
          <w:ilvl w:val="0"/>
          <w:numId w:val="14"/>
        </w:numPr>
        <w:autoSpaceDE w:val="0"/>
        <w:autoSpaceDN w:val="0"/>
        <w:adjustRightInd w:val="0"/>
        <w:rPr>
          <w:rFonts w:ascii="Arial" w:hAnsi="Arial" w:cs="Arial"/>
          <w:color w:val="000000"/>
          <w:sz w:val="22"/>
          <w:szCs w:val="22"/>
        </w:rPr>
      </w:pPr>
      <w:r w:rsidRPr="00204021">
        <w:rPr>
          <w:rFonts w:ascii="Arial" w:hAnsi="Arial" w:cs="Arial"/>
          <w:color w:val="000000"/>
          <w:sz w:val="22"/>
          <w:szCs w:val="22"/>
        </w:rPr>
        <w:t>nimeää kaupungin arkistonmuodostajan ja rek</w:t>
      </w:r>
      <w:r w:rsidR="002B7D19">
        <w:rPr>
          <w:rFonts w:ascii="Arial" w:hAnsi="Arial" w:cs="Arial"/>
          <w:color w:val="000000"/>
          <w:sz w:val="22"/>
          <w:szCs w:val="22"/>
        </w:rPr>
        <w:t>isterinpitäjät (viranomainen, palvelualue</w:t>
      </w:r>
      <w:r w:rsidRPr="00204021">
        <w:rPr>
          <w:rFonts w:ascii="Arial" w:hAnsi="Arial" w:cs="Arial"/>
          <w:color w:val="000000"/>
          <w:sz w:val="22"/>
          <w:szCs w:val="22"/>
        </w:rPr>
        <w:t xml:space="preserve"> tai tehtävä)</w:t>
      </w:r>
      <w:r w:rsidR="00315ECD">
        <w:rPr>
          <w:rFonts w:ascii="Arial" w:hAnsi="Arial" w:cs="Arial"/>
          <w:color w:val="000000"/>
          <w:sz w:val="22"/>
          <w:szCs w:val="22"/>
        </w:rPr>
        <w:t>.</w:t>
      </w:r>
    </w:p>
    <w:p w14:paraId="0F7E51F1" w14:textId="77777777" w:rsidR="001746DB" w:rsidRPr="0053417A" w:rsidRDefault="001746DB" w:rsidP="00607733">
      <w:pPr>
        <w:autoSpaceDE w:val="0"/>
        <w:autoSpaceDN w:val="0"/>
        <w:adjustRightInd w:val="0"/>
        <w:ind w:left="567"/>
        <w:rPr>
          <w:rFonts w:ascii="Arial" w:hAnsi="Arial" w:cs="Arial"/>
          <w:color w:val="000000"/>
          <w:sz w:val="22"/>
          <w:szCs w:val="22"/>
        </w:rPr>
      </w:pPr>
    </w:p>
    <w:p w14:paraId="0F7E51F2" w14:textId="77777777" w:rsidR="001746DB" w:rsidRPr="00235921" w:rsidRDefault="00DE1876" w:rsidP="00235921">
      <w:pPr>
        <w:pStyle w:val="Otsikko3"/>
      </w:pPr>
      <w:bookmarkStart w:id="118" w:name="_Toc494784645"/>
      <w:r>
        <w:t>6</w:t>
      </w:r>
      <w:r w:rsidR="00611295">
        <w:t>8</w:t>
      </w:r>
      <w:r w:rsidR="002635CE" w:rsidRPr="001746DB">
        <w:t xml:space="preserve"> §</w:t>
      </w:r>
      <w:r w:rsidR="00EC2422">
        <w:t xml:space="preserve"> </w:t>
      </w:r>
      <w:r w:rsidR="002635CE" w:rsidRPr="001746DB">
        <w:t>Asiakirjahallintoa johtavan viranhaltijan tehtävät</w:t>
      </w:r>
      <w:bookmarkEnd w:id="118"/>
    </w:p>
    <w:p w14:paraId="0F7E51F3" w14:textId="77777777" w:rsidR="002635CE" w:rsidRPr="000100BC" w:rsidRDefault="002635CE" w:rsidP="004D2A90">
      <w:pPr>
        <w:autoSpaceDE w:val="0"/>
        <w:autoSpaceDN w:val="0"/>
        <w:adjustRightInd w:val="0"/>
        <w:rPr>
          <w:rFonts w:ascii="Arial" w:hAnsi="Arial" w:cs="Arial"/>
          <w:color w:val="000000" w:themeColor="text2"/>
          <w:sz w:val="22"/>
          <w:szCs w:val="22"/>
        </w:rPr>
      </w:pPr>
      <w:r w:rsidRPr="000100BC">
        <w:rPr>
          <w:rFonts w:ascii="Arial" w:hAnsi="Arial" w:cs="Arial"/>
          <w:color w:val="000000" w:themeColor="text2"/>
          <w:sz w:val="22"/>
          <w:szCs w:val="22"/>
        </w:rPr>
        <w:t>Asiakirjahallintoa johtava viranhaltija johtaa kaupunginhallituksen alaisena asiakirjahallintoa ja</w:t>
      </w:r>
    </w:p>
    <w:p w14:paraId="0F7E51F4" w14:textId="77777777" w:rsidR="002635CE" w:rsidRPr="000100BC" w:rsidRDefault="002635CE" w:rsidP="004D2A90">
      <w:pPr>
        <w:autoSpaceDE w:val="0"/>
        <w:autoSpaceDN w:val="0"/>
        <w:adjustRightInd w:val="0"/>
        <w:rPr>
          <w:rFonts w:ascii="Arial" w:hAnsi="Arial" w:cs="Arial"/>
          <w:color w:val="000000" w:themeColor="text2"/>
          <w:sz w:val="22"/>
          <w:szCs w:val="22"/>
        </w:rPr>
      </w:pPr>
      <w:r w:rsidRPr="000100BC">
        <w:rPr>
          <w:rFonts w:ascii="Arial" w:hAnsi="Arial" w:cs="Arial"/>
          <w:color w:val="000000" w:themeColor="text2"/>
          <w:sz w:val="22"/>
          <w:szCs w:val="22"/>
        </w:rPr>
        <w:t>vastaa kunnan pysyvästi säilytettävistä asiakirjatiedoista sekä</w:t>
      </w:r>
    </w:p>
    <w:p w14:paraId="0F7E51F5" w14:textId="77777777" w:rsidR="002635CE" w:rsidRPr="000100BC" w:rsidRDefault="002635CE" w:rsidP="00CF6F6F">
      <w:pPr>
        <w:pStyle w:val="Luettelokappale"/>
        <w:numPr>
          <w:ilvl w:val="0"/>
          <w:numId w:val="15"/>
        </w:numPr>
        <w:autoSpaceDE w:val="0"/>
        <w:autoSpaceDN w:val="0"/>
        <w:adjustRightInd w:val="0"/>
        <w:rPr>
          <w:rFonts w:ascii="Arial" w:hAnsi="Arial" w:cs="Arial"/>
          <w:color w:val="000000" w:themeColor="text2"/>
          <w:sz w:val="22"/>
          <w:szCs w:val="22"/>
        </w:rPr>
      </w:pPr>
      <w:r w:rsidRPr="000100BC">
        <w:rPr>
          <w:rFonts w:ascii="Arial" w:hAnsi="Arial" w:cs="Arial"/>
          <w:color w:val="000000" w:themeColor="text2"/>
          <w:sz w:val="22"/>
          <w:szCs w:val="22"/>
        </w:rPr>
        <w:t>vastaa kaupunginhallituksen asiakirjahallinnon viranomaistehtävien valmistelusta ja täytäntöönpanosta</w:t>
      </w:r>
      <w:r w:rsidR="000100BC">
        <w:rPr>
          <w:rFonts w:ascii="Arial" w:hAnsi="Arial" w:cs="Arial"/>
          <w:color w:val="000000" w:themeColor="text2"/>
          <w:sz w:val="22"/>
          <w:szCs w:val="22"/>
        </w:rPr>
        <w:t>,</w:t>
      </w:r>
    </w:p>
    <w:p w14:paraId="0F7E51F6" w14:textId="77777777" w:rsidR="002635CE" w:rsidRPr="000100BC" w:rsidRDefault="002635CE" w:rsidP="00CF6F6F">
      <w:pPr>
        <w:pStyle w:val="Luettelokappale"/>
        <w:numPr>
          <w:ilvl w:val="0"/>
          <w:numId w:val="15"/>
        </w:numPr>
        <w:autoSpaceDE w:val="0"/>
        <w:autoSpaceDN w:val="0"/>
        <w:adjustRightInd w:val="0"/>
        <w:rPr>
          <w:rFonts w:ascii="Arial" w:hAnsi="Arial" w:cs="Arial"/>
          <w:color w:val="000000" w:themeColor="text2"/>
          <w:sz w:val="22"/>
          <w:szCs w:val="22"/>
        </w:rPr>
      </w:pPr>
      <w:r w:rsidRPr="000100BC">
        <w:rPr>
          <w:rFonts w:ascii="Arial" w:hAnsi="Arial" w:cs="Arial"/>
          <w:color w:val="000000" w:themeColor="text2"/>
          <w:sz w:val="22"/>
          <w:szCs w:val="22"/>
        </w:rPr>
        <w:t>ohjaa ja kehittää asiakirjahallintoa osana kunnan tiedonhallintaa</w:t>
      </w:r>
      <w:r w:rsidR="000100BC">
        <w:rPr>
          <w:rFonts w:ascii="Arial" w:hAnsi="Arial" w:cs="Arial"/>
          <w:color w:val="000000" w:themeColor="text2"/>
          <w:sz w:val="22"/>
          <w:szCs w:val="22"/>
        </w:rPr>
        <w:t>,</w:t>
      </w:r>
    </w:p>
    <w:p w14:paraId="0F7E51F7" w14:textId="77777777" w:rsidR="002635CE" w:rsidRPr="000100BC" w:rsidRDefault="002635CE" w:rsidP="00CF6F6F">
      <w:pPr>
        <w:pStyle w:val="Luettelokappale"/>
        <w:numPr>
          <w:ilvl w:val="0"/>
          <w:numId w:val="15"/>
        </w:numPr>
        <w:autoSpaceDE w:val="0"/>
        <w:autoSpaceDN w:val="0"/>
        <w:adjustRightInd w:val="0"/>
        <w:rPr>
          <w:rFonts w:ascii="Arial" w:hAnsi="Arial" w:cs="Arial"/>
          <w:color w:val="000000" w:themeColor="text2"/>
          <w:sz w:val="22"/>
          <w:szCs w:val="22"/>
        </w:rPr>
      </w:pPr>
      <w:r w:rsidRPr="000100BC">
        <w:rPr>
          <w:rFonts w:ascii="Arial" w:hAnsi="Arial" w:cs="Arial"/>
          <w:color w:val="000000" w:themeColor="text2"/>
          <w:sz w:val="22"/>
          <w:szCs w:val="22"/>
        </w:rPr>
        <w:t>hyväksyy kaupungin tiedonohjaussuunnitelman</w:t>
      </w:r>
      <w:r w:rsidR="000100BC">
        <w:rPr>
          <w:rFonts w:ascii="Arial" w:hAnsi="Arial" w:cs="Arial"/>
          <w:color w:val="000000" w:themeColor="text2"/>
          <w:sz w:val="22"/>
          <w:szCs w:val="22"/>
        </w:rPr>
        <w:t>,</w:t>
      </w:r>
    </w:p>
    <w:p w14:paraId="0F7E51F8" w14:textId="77777777" w:rsidR="002635CE" w:rsidRPr="000100BC" w:rsidRDefault="002635CE" w:rsidP="00CF6F6F">
      <w:pPr>
        <w:pStyle w:val="Luettelokappale"/>
        <w:numPr>
          <w:ilvl w:val="0"/>
          <w:numId w:val="15"/>
        </w:numPr>
        <w:autoSpaceDE w:val="0"/>
        <w:autoSpaceDN w:val="0"/>
        <w:adjustRightInd w:val="0"/>
        <w:rPr>
          <w:rFonts w:ascii="Arial" w:hAnsi="Arial" w:cs="Arial"/>
          <w:color w:val="000000" w:themeColor="text2"/>
          <w:sz w:val="22"/>
          <w:szCs w:val="22"/>
        </w:rPr>
      </w:pPr>
      <w:r w:rsidRPr="000100BC">
        <w:rPr>
          <w:rFonts w:ascii="Arial" w:hAnsi="Arial" w:cs="Arial"/>
          <w:color w:val="000000" w:themeColor="text2"/>
          <w:sz w:val="22"/>
          <w:szCs w:val="22"/>
        </w:rPr>
        <w:t>vastaa keskusarkistosta ja pysyvästi säilytettävistä asiakirjatiedoista</w:t>
      </w:r>
      <w:r w:rsidR="000100BC">
        <w:rPr>
          <w:rFonts w:ascii="Arial" w:hAnsi="Arial" w:cs="Arial"/>
          <w:color w:val="000000" w:themeColor="text2"/>
          <w:sz w:val="22"/>
          <w:szCs w:val="22"/>
        </w:rPr>
        <w:t>,</w:t>
      </w:r>
    </w:p>
    <w:p w14:paraId="0F7E51F9" w14:textId="77777777" w:rsidR="002635CE" w:rsidRPr="000100BC" w:rsidRDefault="002635CE" w:rsidP="00CF6F6F">
      <w:pPr>
        <w:pStyle w:val="Luettelokappale"/>
        <w:numPr>
          <w:ilvl w:val="0"/>
          <w:numId w:val="15"/>
        </w:numPr>
        <w:autoSpaceDE w:val="0"/>
        <w:autoSpaceDN w:val="0"/>
        <w:adjustRightInd w:val="0"/>
        <w:rPr>
          <w:rFonts w:ascii="Arial" w:hAnsi="Arial" w:cs="Arial"/>
          <w:color w:val="000000" w:themeColor="text2"/>
          <w:sz w:val="22"/>
          <w:szCs w:val="22"/>
        </w:rPr>
      </w:pPr>
      <w:r w:rsidRPr="000100BC">
        <w:rPr>
          <w:rFonts w:ascii="Arial" w:hAnsi="Arial" w:cs="Arial"/>
          <w:color w:val="000000" w:themeColor="text2"/>
          <w:sz w:val="22"/>
          <w:szCs w:val="22"/>
        </w:rPr>
        <w:t>laatii kaupungin asiakirjahallinnon ohjeen ja valvoo, että tehtävät hoidetaan annettujen</w:t>
      </w:r>
    </w:p>
    <w:p w14:paraId="0F7E51FA" w14:textId="77777777" w:rsidR="00CB692D" w:rsidRPr="000100BC" w:rsidRDefault="002635CE" w:rsidP="00CB692D">
      <w:pPr>
        <w:pStyle w:val="Luettelokappale"/>
        <w:autoSpaceDE w:val="0"/>
        <w:autoSpaceDN w:val="0"/>
        <w:adjustRightInd w:val="0"/>
        <w:ind w:left="1287"/>
        <w:rPr>
          <w:rFonts w:ascii="Arial" w:hAnsi="Arial" w:cs="Arial"/>
          <w:color w:val="000000" w:themeColor="text2"/>
          <w:sz w:val="22"/>
          <w:szCs w:val="22"/>
        </w:rPr>
      </w:pPr>
      <w:r w:rsidRPr="000100BC">
        <w:rPr>
          <w:rFonts w:ascii="Arial" w:hAnsi="Arial" w:cs="Arial"/>
          <w:color w:val="000000" w:themeColor="text2"/>
          <w:sz w:val="22"/>
          <w:szCs w:val="22"/>
        </w:rPr>
        <w:t>ohjeiden mukaisesti</w:t>
      </w:r>
      <w:r w:rsidR="00CB692D" w:rsidRPr="000100BC">
        <w:rPr>
          <w:rFonts w:ascii="Arial" w:hAnsi="Arial" w:cs="Arial"/>
          <w:color w:val="000000" w:themeColor="text2"/>
          <w:sz w:val="22"/>
          <w:szCs w:val="22"/>
        </w:rPr>
        <w:t xml:space="preserve"> sekä</w:t>
      </w:r>
    </w:p>
    <w:p w14:paraId="0F7E51FB" w14:textId="77777777" w:rsidR="002635CE" w:rsidRPr="000100BC" w:rsidRDefault="002635CE" w:rsidP="00CF6F6F">
      <w:pPr>
        <w:pStyle w:val="Luettelokappale"/>
        <w:numPr>
          <w:ilvl w:val="0"/>
          <w:numId w:val="15"/>
        </w:numPr>
        <w:autoSpaceDE w:val="0"/>
        <w:autoSpaceDN w:val="0"/>
        <w:adjustRightInd w:val="0"/>
        <w:rPr>
          <w:rFonts w:ascii="Arial" w:hAnsi="Arial" w:cs="Arial"/>
          <w:color w:val="000000" w:themeColor="text2"/>
          <w:sz w:val="22"/>
          <w:szCs w:val="22"/>
        </w:rPr>
      </w:pPr>
      <w:r w:rsidRPr="000100BC">
        <w:rPr>
          <w:rFonts w:ascii="Arial" w:hAnsi="Arial" w:cs="Arial"/>
          <w:color w:val="000000" w:themeColor="text2"/>
          <w:sz w:val="22"/>
          <w:szCs w:val="22"/>
        </w:rPr>
        <w:t>huolehtii asiakirjahallintoon liittyvästä koulutuksesta ja neuvonnasta.</w:t>
      </w:r>
    </w:p>
    <w:p w14:paraId="0F7E51FC" w14:textId="77777777" w:rsidR="00436204" w:rsidRPr="000100BC" w:rsidRDefault="00436204" w:rsidP="00436204">
      <w:pPr>
        <w:autoSpaceDE w:val="0"/>
        <w:autoSpaceDN w:val="0"/>
        <w:adjustRightInd w:val="0"/>
        <w:rPr>
          <w:rFonts w:ascii="Arial" w:hAnsi="Arial" w:cs="Arial"/>
          <w:color w:val="000000" w:themeColor="text2"/>
          <w:sz w:val="22"/>
          <w:szCs w:val="22"/>
        </w:rPr>
      </w:pPr>
    </w:p>
    <w:p w14:paraId="0F7E51FD" w14:textId="77777777" w:rsidR="00436204" w:rsidRPr="000100BC" w:rsidRDefault="00436204" w:rsidP="00436204">
      <w:pPr>
        <w:jc w:val="both"/>
        <w:rPr>
          <w:rFonts w:ascii="Arial" w:hAnsi="Arial" w:cs="Arial"/>
          <w:color w:val="000000" w:themeColor="text2"/>
          <w:sz w:val="22"/>
          <w:szCs w:val="22"/>
        </w:rPr>
      </w:pPr>
      <w:r w:rsidRPr="000100BC">
        <w:rPr>
          <w:rFonts w:ascii="Arial" w:hAnsi="Arial" w:cs="Arial"/>
          <w:color w:val="000000" w:themeColor="text2"/>
          <w:sz w:val="22"/>
          <w:szCs w:val="22"/>
        </w:rPr>
        <w:t>Asiakirjahallintoa johtava viranhaltija voi siirtää 2-6 kohdassa tarkoitettua toimivaltaansa edelleen.</w:t>
      </w:r>
    </w:p>
    <w:p w14:paraId="0F7E51FE" w14:textId="77777777" w:rsidR="00436204" w:rsidRPr="00436204" w:rsidRDefault="00436204" w:rsidP="00436204">
      <w:pPr>
        <w:autoSpaceDE w:val="0"/>
        <w:autoSpaceDN w:val="0"/>
        <w:adjustRightInd w:val="0"/>
        <w:rPr>
          <w:rFonts w:ascii="Arial" w:hAnsi="Arial" w:cs="Arial"/>
          <w:color w:val="000000"/>
          <w:sz w:val="22"/>
          <w:szCs w:val="22"/>
        </w:rPr>
      </w:pPr>
    </w:p>
    <w:p w14:paraId="0F7E51FF" w14:textId="77777777" w:rsidR="001746DB" w:rsidRDefault="001746DB" w:rsidP="00607733">
      <w:pPr>
        <w:autoSpaceDE w:val="0"/>
        <w:autoSpaceDN w:val="0"/>
        <w:adjustRightInd w:val="0"/>
        <w:ind w:left="567"/>
        <w:rPr>
          <w:rFonts w:ascii="Arial" w:hAnsi="Arial" w:cs="Arial"/>
          <w:iCs/>
          <w:color w:val="000000"/>
          <w:sz w:val="22"/>
          <w:szCs w:val="22"/>
        </w:rPr>
      </w:pPr>
    </w:p>
    <w:p w14:paraId="0F7E5200" w14:textId="77777777" w:rsidR="00CB692D" w:rsidRPr="00303381" w:rsidRDefault="00DE1876" w:rsidP="00303381">
      <w:pPr>
        <w:pStyle w:val="Otsikko3"/>
      </w:pPr>
      <w:bookmarkStart w:id="119" w:name="_Toc494784646"/>
      <w:r>
        <w:t>6</w:t>
      </w:r>
      <w:r w:rsidR="00611295">
        <w:t>9</w:t>
      </w:r>
      <w:r w:rsidR="002635CE" w:rsidRPr="001746DB">
        <w:t xml:space="preserve"> §</w:t>
      </w:r>
      <w:r w:rsidR="00D7261F">
        <w:t xml:space="preserve"> </w:t>
      </w:r>
      <w:r w:rsidR="002B7D19">
        <w:t>Palvelualueen</w:t>
      </w:r>
      <w:r w:rsidR="002635CE" w:rsidRPr="001746DB">
        <w:t xml:space="preserve"> asiakirjahallinnon tehtävät</w:t>
      </w:r>
      <w:bookmarkEnd w:id="119"/>
    </w:p>
    <w:p w14:paraId="0F7E5201" w14:textId="77777777" w:rsidR="00E806B4" w:rsidRPr="000100BC" w:rsidRDefault="002B7D19" w:rsidP="004D2A90">
      <w:pPr>
        <w:autoSpaceDE w:val="0"/>
        <w:autoSpaceDN w:val="0"/>
        <w:adjustRightInd w:val="0"/>
        <w:rPr>
          <w:rFonts w:ascii="Arial" w:hAnsi="Arial" w:cs="Arial"/>
          <w:color w:val="000000" w:themeColor="text2"/>
          <w:sz w:val="22"/>
          <w:szCs w:val="22"/>
        </w:rPr>
      </w:pPr>
      <w:r w:rsidRPr="000100BC">
        <w:rPr>
          <w:rFonts w:ascii="Arial" w:hAnsi="Arial" w:cs="Arial"/>
          <w:color w:val="000000" w:themeColor="text2"/>
          <w:sz w:val="22"/>
          <w:szCs w:val="22"/>
        </w:rPr>
        <w:t>Lautakunta valvoo oman palvelualueensa</w:t>
      </w:r>
      <w:r w:rsidR="00E806B4" w:rsidRPr="000100BC">
        <w:rPr>
          <w:rFonts w:ascii="Arial" w:hAnsi="Arial" w:cs="Arial"/>
          <w:color w:val="000000" w:themeColor="text2"/>
          <w:sz w:val="22"/>
          <w:szCs w:val="22"/>
        </w:rPr>
        <w:t xml:space="preserve"> osalta asiakirjatiedon hoitamista annettujen määräysten ja ohjeiden mukaisesti. </w:t>
      </w:r>
    </w:p>
    <w:p w14:paraId="0F7E5202" w14:textId="77777777" w:rsidR="00E806B4" w:rsidRPr="000100BC" w:rsidRDefault="00E806B4" w:rsidP="004D2A90">
      <w:pPr>
        <w:autoSpaceDE w:val="0"/>
        <w:autoSpaceDN w:val="0"/>
        <w:adjustRightInd w:val="0"/>
        <w:rPr>
          <w:rFonts w:ascii="Arial" w:hAnsi="Arial" w:cs="Arial"/>
          <w:color w:val="000000" w:themeColor="text2"/>
          <w:sz w:val="22"/>
          <w:szCs w:val="22"/>
        </w:rPr>
      </w:pPr>
    </w:p>
    <w:p w14:paraId="0F7E5203" w14:textId="77777777" w:rsidR="00AA1A9A" w:rsidRPr="000100BC" w:rsidRDefault="002B7D19" w:rsidP="004D2A90">
      <w:pPr>
        <w:autoSpaceDE w:val="0"/>
        <w:autoSpaceDN w:val="0"/>
        <w:adjustRightInd w:val="0"/>
        <w:rPr>
          <w:rFonts w:ascii="Arial" w:hAnsi="Arial" w:cs="Arial"/>
          <w:color w:val="000000" w:themeColor="text2"/>
          <w:sz w:val="22"/>
          <w:szCs w:val="22"/>
        </w:rPr>
      </w:pPr>
      <w:r w:rsidRPr="000100BC">
        <w:rPr>
          <w:rFonts w:ascii="Arial" w:hAnsi="Arial" w:cs="Arial"/>
          <w:color w:val="000000" w:themeColor="text2"/>
          <w:sz w:val="22"/>
          <w:szCs w:val="22"/>
        </w:rPr>
        <w:t xml:space="preserve">Palvelualuejohtaja vastaa oman palvelualueensa </w:t>
      </w:r>
      <w:r w:rsidR="00E806B4" w:rsidRPr="000100BC">
        <w:rPr>
          <w:rFonts w:ascii="Arial" w:hAnsi="Arial" w:cs="Arial"/>
          <w:color w:val="000000" w:themeColor="text2"/>
          <w:sz w:val="22"/>
          <w:szCs w:val="22"/>
        </w:rPr>
        <w:t xml:space="preserve">asiakirjatietojen hoitamisesta annettujen määräysten ja ohjeiden mukaisesti sekä nimeää asiakirjahallinnon vastuuhenkilön omalla </w:t>
      </w:r>
      <w:r w:rsidRPr="000100BC">
        <w:rPr>
          <w:rFonts w:ascii="Arial" w:hAnsi="Arial" w:cs="Arial"/>
          <w:color w:val="000000" w:themeColor="text2"/>
          <w:sz w:val="22"/>
          <w:szCs w:val="22"/>
        </w:rPr>
        <w:t>palvelualueellaan.</w:t>
      </w:r>
    </w:p>
    <w:p w14:paraId="0F7E5204" w14:textId="77777777" w:rsidR="00AA1A9A" w:rsidRPr="00E806B4" w:rsidRDefault="00AA1A9A" w:rsidP="004D2A90">
      <w:pPr>
        <w:autoSpaceDE w:val="0"/>
        <w:autoSpaceDN w:val="0"/>
        <w:adjustRightInd w:val="0"/>
        <w:rPr>
          <w:rFonts w:ascii="Arial" w:hAnsi="Arial" w:cs="Arial"/>
          <w:color w:val="92D050"/>
          <w:sz w:val="22"/>
          <w:szCs w:val="22"/>
        </w:rPr>
      </w:pPr>
    </w:p>
    <w:p w14:paraId="0F7E5205" w14:textId="77777777" w:rsidR="009D5E2D" w:rsidRPr="00E806B4" w:rsidRDefault="009D5E2D" w:rsidP="00607733">
      <w:pPr>
        <w:autoSpaceDE w:val="0"/>
        <w:autoSpaceDN w:val="0"/>
        <w:adjustRightInd w:val="0"/>
        <w:ind w:left="567"/>
        <w:rPr>
          <w:rFonts w:ascii="Arial" w:hAnsi="Arial" w:cs="Arial"/>
          <w:color w:val="92D050"/>
          <w:sz w:val="22"/>
          <w:szCs w:val="22"/>
        </w:rPr>
      </w:pPr>
    </w:p>
    <w:p w14:paraId="0F7E5206" w14:textId="77777777" w:rsidR="001746DB" w:rsidRPr="0053417A" w:rsidRDefault="001746DB" w:rsidP="00607733">
      <w:pPr>
        <w:autoSpaceDE w:val="0"/>
        <w:autoSpaceDN w:val="0"/>
        <w:adjustRightInd w:val="0"/>
        <w:ind w:left="567"/>
        <w:rPr>
          <w:rFonts w:ascii="Arial" w:hAnsi="Arial" w:cs="Arial"/>
          <w:color w:val="000000"/>
          <w:sz w:val="22"/>
          <w:szCs w:val="22"/>
        </w:rPr>
      </w:pPr>
    </w:p>
    <w:p w14:paraId="0F7E5207" w14:textId="77777777" w:rsidR="00807CE9" w:rsidRDefault="00807CE9">
      <w:pPr>
        <w:spacing w:after="200" w:line="276" w:lineRule="auto"/>
        <w:rPr>
          <w:rFonts w:asciiTheme="majorHAnsi" w:eastAsiaTheme="majorEastAsia" w:hAnsiTheme="majorHAnsi"/>
          <w:b/>
          <w:bCs/>
          <w:sz w:val="36"/>
          <w:szCs w:val="36"/>
        </w:rPr>
      </w:pPr>
      <w:r>
        <w:br w:type="page"/>
      </w:r>
    </w:p>
    <w:p w14:paraId="0F7E5208" w14:textId="77777777" w:rsidR="002635CE" w:rsidRPr="001746DB" w:rsidRDefault="002635CE" w:rsidP="00D7261F">
      <w:pPr>
        <w:pStyle w:val="Otsikko1"/>
      </w:pPr>
      <w:bookmarkStart w:id="120" w:name="_Toc494784647"/>
      <w:r w:rsidRPr="001746DB">
        <w:lastRenderedPageBreak/>
        <w:t>II OSA</w:t>
      </w:r>
      <w:bookmarkEnd w:id="120"/>
    </w:p>
    <w:p w14:paraId="0F7E5209" w14:textId="77777777" w:rsidR="002635CE" w:rsidRPr="001746DB" w:rsidRDefault="002635CE" w:rsidP="00D7261F">
      <w:pPr>
        <w:pStyle w:val="Otsikko1"/>
      </w:pPr>
      <w:bookmarkStart w:id="121" w:name="_Toc494784648"/>
      <w:r w:rsidRPr="001746DB">
        <w:t>TALOUS JA VALVONTA</w:t>
      </w:r>
      <w:bookmarkEnd w:id="121"/>
    </w:p>
    <w:p w14:paraId="0F7E520A" w14:textId="77777777" w:rsidR="001746DB" w:rsidRDefault="001746DB" w:rsidP="00607733">
      <w:pPr>
        <w:autoSpaceDE w:val="0"/>
        <w:autoSpaceDN w:val="0"/>
        <w:adjustRightInd w:val="0"/>
        <w:ind w:left="567"/>
        <w:rPr>
          <w:rFonts w:ascii="Arial" w:hAnsi="Arial" w:cs="Arial"/>
          <w:bCs/>
          <w:color w:val="00408B" w:themeColor="accent1" w:themeTint="E6"/>
          <w:sz w:val="28"/>
          <w:szCs w:val="28"/>
        </w:rPr>
      </w:pPr>
    </w:p>
    <w:p w14:paraId="0F7E520B" w14:textId="77777777" w:rsidR="002635CE" w:rsidRPr="001746DB" w:rsidRDefault="00E03C2E" w:rsidP="00D7261F">
      <w:pPr>
        <w:pStyle w:val="Otsikko2"/>
      </w:pPr>
      <w:bookmarkStart w:id="122" w:name="_Toc494784649"/>
      <w:r>
        <w:t>7</w:t>
      </w:r>
      <w:r w:rsidR="002635CE" w:rsidRPr="001746DB">
        <w:t xml:space="preserve"> luku</w:t>
      </w:r>
      <w:bookmarkEnd w:id="122"/>
    </w:p>
    <w:p w14:paraId="0F7E520C" w14:textId="77777777" w:rsidR="002635CE" w:rsidRDefault="002635CE" w:rsidP="00D7261F">
      <w:pPr>
        <w:pStyle w:val="Otsikko2"/>
      </w:pPr>
      <w:bookmarkStart w:id="123" w:name="_Toc494784650"/>
      <w:r w:rsidRPr="001746DB">
        <w:t>Taloudenhoito</w:t>
      </w:r>
      <w:bookmarkEnd w:id="123"/>
    </w:p>
    <w:p w14:paraId="0F7E520D" w14:textId="77777777" w:rsidR="000D510E" w:rsidRPr="001746DB" w:rsidRDefault="000D510E" w:rsidP="000D510E">
      <w:pPr>
        <w:autoSpaceDE w:val="0"/>
        <w:autoSpaceDN w:val="0"/>
        <w:adjustRightInd w:val="0"/>
        <w:ind w:firstLine="567"/>
        <w:rPr>
          <w:rFonts w:ascii="Arial" w:hAnsi="Arial" w:cs="Arial"/>
          <w:bCs/>
          <w:color w:val="00408B" w:themeColor="accent1" w:themeTint="E6"/>
          <w:sz w:val="28"/>
          <w:szCs w:val="28"/>
        </w:rPr>
      </w:pPr>
    </w:p>
    <w:p w14:paraId="0F7E520E" w14:textId="77777777" w:rsidR="001746DB" w:rsidRPr="00436204" w:rsidRDefault="00611295" w:rsidP="00436204">
      <w:pPr>
        <w:pStyle w:val="Otsikko3"/>
      </w:pPr>
      <w:bookmarkStart w:id="124" w:name="_Toc494784651"/>
      <w:r>
        <w:t>70</w:t>
      </w:r>
      <w:r w:rsidR="002635CE" w:rsidRPr="001746DB">
        <w:t xml:space="preserve"> §</w:t>
      </w:r>
      <w:r w:rsidR="00D7261F">
        <w:t xml:space="preserve"> </w:t>
      </w:r>
      <w:r w:rsidR="002635CE" w:rsidRPr="001746DB">
        <w:t>Talousarvio ja taloussuunnitelma</w:t>
      </w:r>
      <w:bookmarkEnd w:id="124"/>
    </w:p>
    <w:p w14:paraId="0F7E520F" w14:textId="77777777" w:rsidR="002635CE" w:rsidRDefault="002635CE" w:rsidP="00BF550E">
      <w:pPr>
        <w:autoSpaceDE w:val="0"/>
        <w:autoSpaceDN w:val="0"/>
        <w:adjustRightInd w:val="0"/>
        <w:rPr>
          <w:rFonts w:ascii="Arial" w:hAnsi="Arial" w:cs="Arial"/>
          <w:color w:val="000000"/>
          <w:sz w:val="22"/>
          <w:szCs w:val="22"/>
        </w:rPr>
      </w:pPr>
      <w:r w:rsidRPr="0053417A">
        <w:rPr>
          <w:rFonts w:ascii="Arial" w:hAnsi="Arial" w:cs="Arial"/>
          <w:color w:val="000000"/>
          <w:sz w:val="22"/>
          <w:szCs w:val="22"/>
        </w:rPr>
        <w:t>Kaupunginhallitus hyväksyy suunnittelukehykset ja talousarvion laadintaohjeet.</w:t>
      </w:r>
    </w:p>
    <w:p w14:paraId="0F7E5210" w14:textId="77777777" w:rsidR="000D510E" w:rsidRPr="0053417A" w:rsidRDefault="000D510E" w:rsidP="00607733">
      <w:pPr>
        <w:autoSpaceDE w:val="0"/>
        <w:autoSpaceDN w:val="0"/>
        <w:adjustRightInd w:val="0"/>
        <w:ind w:left="567"/>
        <w:rPr>
          <w:rFonts w:ascii="Arial" w:hAnsi="Arial" w:cs="Arial"/>
          <w:color w:val="000000"/>
          <w:sz w:val="22"/>
          <w:szCs w:val="22"/>
        </w:rPr>
      </w:pPr>
    </w:p>
    <w:p w14:paraId="0F7E5211" w14:textId="77777777" w:rsidR="002635CE" w:rsidRDefault="002635CE" w:rsidP="00BF550E">
      <w:pPr>
        <w:autoSpaceDE w:val="0"/>
        <w:autoSpaceDN w:val="0"/>
        <w:adjustRightInd w:val="0"/>
        <w:rPr>
          <w:rFonts w:ascii="Arial" w:hAnsi="Arial" w:cs="Arial"/>
          <w:color w:val="000000"/>
          <w:sz w:val="22"/>
          <w:szCs w:val="22"/>
        </w:rPr>
      </w:pPr>
      <w:r w:rsidRPr="0053417A">
        <w:rPr>
          <w:rFonts w:ascii="Arial" w:hAnsi="Arial" w:cs="Arial"/>
          <w:color w:val="000000"/>
          <w:sz w:val="22"/>
          <w:szCs w:val="22"/>
        </w:rPr>
        <w:t>Toimielimet laativat talousarvioehdotuksensa.</w:t>
      </w:r>
    </w:p>
    <w:p w14:paraId="0F7E5212" w14:textId="77777777" w:rsidR="00A33315" w:rsidRPr="0053417A" w:rsidRDefault="00A33315" w:rsidP="00607733">
      <w:pPr>
        <w:autoSpaceDE w:val="0"/>
        <w:autoSpaceDN w:val="0"/>
        <w:adjustRightInd w:val="0"/>
        <w:ind w:left="567"/>
        <w:rPr>
          <w:rFonts w:ascii="Arial" w:hAnsi="Arial" w:cs="Arial"/>
          <w:color w:val="000000"/>
          <w:sz w:val="22"/>
          <w:szCs w:val="22"/>
        </w:rPr>
      </w:pPr>
    </w:p>
    <w:p w14:paraId="0F7E5213" w14:textId="77777777" w:rsidR="002635CE" w:rsidRPr="0053417A" w:rsidRDefault="002635CE" w:rsidP="00BF550E">
      <w:pPr>
        <w:autoSpaceDE w:val="0"/>
        <w:autoSpaceDN w:val="0"/>
        <w:adjustRightInd w:val="0"/>
        <w:rPr>
          <w:rFonts w:ascii="Arial" w:hAnsi="Arial" w:cs="Arial"/>
          <w:color w:val="000000"/>
          <w:sz w:val="22"/>
          <w:szCs w:val="22"/>
        </w:rPr>
      </w:pPr>
      <w:r w:rsidRPr="0053417A">
        <w:rPr>
          <w:rFonts w:ascii="Arial" w:hAnsi="Arial" w:cs="Arial"/>
          <w:color w:val="000000"/>
          <w:sz w:val="22"/>
          <w:szCs w:val="22"/>
        </w:rPr>
        <w:t>Valtuusto hyväksyy talousarviossa toimielimelle sitovat tehtäväkohtaiset toiminnan ja talouden</w:t>
      </w:r>
      <w:r w:rsidR="00A33315">
        <w:rPr>
          <w:rFonts w:ascii="Arial" w:hAnsi="Arial" w:cs="Arial"/>
          <w:color w:val="000000"/>
          <w:sz w:val="22"/>
          <w:szCs w:val="22"/>
        </w:rPr>
        <w:t xml:space="preserve"> </w:t>
      </w:r>
      <w:r w:rsidRPr="0053417A">
        <w:rPr>
          <w:rFonts w:ascii="Arial" w:hAnsi="Arial" w:cs="Arial"/>
          <w:color w:val="000000"/>
          <w:sz w:val="22"/>
          <w:szCs w:val="22"/>
        </w:rPr>
        <w:t>tavoitteet sekä niiden edellyttämät määrärahat ja tuloarviot, ja konserniyhtiöiden sitovat toiminnan</w:t>
      </w:r>
      <w:r w:rsidR="00A33315">
        <w:rPr>
          <w:rFonts w:ascii="Arial" w:hAnsi="Arial" w:cs="Arial"/>
          <w:color w:val="000000"/>
          <w:sz w:val="22"/>
          <w:szCs w:val="22"/>
        </w:rPr>
        <w:t xml:space="preserve"> </w:t>
      </w:r>
      <w:r w:rsidRPr="0053417A">
        <w:rPr>
          <w:rFonts w:ascii="Arial" w:hAnsi="Arial" w:cs="Arial"/>
          <w:color w:val="000000"/>
          <w:sz w:val="22"/>
          <w:szCs w:val="22"/>
        </w:rPr>
        <w:t>ja talouden tavoitteet sekä kuntakonsernin toiminnan ja talouden tavoitteet. Määräraha</w:t>
      </w:r>
      <w:r w:rsidR="00A33315">
        <w:rPr>
          <w:rFonts w:ascii="Arial" w:hAnsi="Arial" w:cs="Arial"/>
          <w:color w:val="000000"/>
          <w:sz w:val="22"/>
          <w:szCs w:val="22"/>
        </w:rPr>
        <w:t xml:space="preserve"> </w:t>
      </w:r>
      <w:r w:rsidRPr="0053417A">
        <w:rPr>
          <w:rFonts w:ascii="Arial" w:hAnsi="Arial" w:cs="Arial"/>
          <w:color w:val="000000"/>
          <w:sz w:val="22"/>
          <w:szCs w:val="22"/>
        </w:rPr>
        <w:t>ja tuloarvio voidaan ottaa talousarvioon brutto- tai nettomääräisenä.</w:t>
      </w:r>
    </w:p>
    <w:p w14:paraId="0F7E5214" w14:textId="77777777" w:rsidR="00A33315" w:rsidRDefault="00A33315" w:rsidP="00607733">
      <w:pPr>
        <w:autoSpaceDE w:val="0"/>
        <w:autoSpaceDN w:val="0"/>
        <w:adjustRightInd w:val="0"/>
        <w:ind w:left="567"/>
        <w:rPr>
          <w:rFonts w:ascii="Arial" w:hAnsi="Arial" w:cs="Arial"/>
          <w:iCs/>
          <w:color w:val="000000"/>
          <w:sz w:val="22"/>
          <w:szCs w:val="22"/>
        </w:rPr>
      </w:pPr>
    </w:p>
    <w:p w14:paraId="0F7E5215" w14:textId="77777777" w:rsidR="00A33315" w:rsidRPr="00124AA4" w:rsidRDefault="00DE1876" w:rsidP="00124AA4">
      <w:pPr>
        <w:pStyle w:val="Otsikko3"/>
      </w:pPr>
      <w:bookmarkStart w:id="125" w:name="_Toc494784652"/>
      <w:r>
        <w:t>7</w:t>
      </w:r>
      <w:r w:rsidR="00611295">
        <w:t>1</w:t>
      </w:r>
      <w:r w:rsidR="002635CE" w:rsidRPr="00A33315">
        <w:t xml:space="preserve"> §</w:t>
      </w:r>
      <w:r w:rsidR="00D7261F">
        <w:t xml:space="preserve"> </w:t>
      </w:r>
      <w:r w:rsidR="002635CE" w:rsidRPr="00A33315">
        <w:t>Talousarvion täytäntöönpano</w:t>
      </w:r>
      <w:bookmarkEnd w:id="125"/>
    </w:p>
    <w:p w14:paraId="0F7E5216" w14:textId="77777777" w:rsidR="002635CE" w:rsidRPr="00B47622" w:rsidRDefault="002635CE" w:rsidP="00BF550E">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Kaupunginhallitus ja lautakunnat hyväksyvät talousarvioon perustuvan käyttösuunnitelmansa.</w:t>
      </w:r>
    </w:p>
    <w:p w14:paraId="0F7E5217" w14:textId="77777777" w:rsidR="002635CE" w:rsidRPr="00B47622" w:rsidRDefault="002635CE" w:rsidP="00BF550E">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Käyttösuunnitelma voi muodostua myös sopimusohjausmalliin liittyvistä sopimuksista. Toimielin</w:t>
      </w:r>
    </w:p>
    <w:p w14:paraId="0F7E5218" w14:textId="77777777" w:rsidR="002635CE" w:rsidRPr="00B47622" w:rsidRDefault="002635CE" w:rsidP="00BF550E">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voi siirtää käyttösuunnitelman hyväksymiseen liittyvää toimivaltaa alaiselleen viranhaltijalle.</w:t>
      </w:r>
    </w:p>
    <w:p w14:paraId="0F7E5219" w14:textId="77777777" w:rsidR="002635CE" w:rsidRDefault="00267006" w:rsidP="00BF550E">
      <w:pPr>
        <w:autoSpaceDE w:val="0"/>
        <w:autoSpaceDN w:val="0"/>
        <w:adjustRightInd w:val="0"/>
        <w:rPr>
          <w:rFonts w:ascii="Arial" w:hAnsi="Arial" w:cs="Arial"/>
          <w:color w:val="000000"/>
          <w:sz w:val="22"/>
          <w:szCs w:val="22"/>
        </w:rPr>
      </w:pPr>
      <w:r w:rsidRPr="00B47622">
        <w:rPr>
          <w:rFonts w:ascii="Arial" w:hAnsi="Arial" w:cs="Arial"/>
          <w:color w:val="000000" w:themeColor="text2"/>
          <w:sz w:val="22"/>
          <w:szCs w:val="22"/>
        </w:rPr>
        <w:t>Ka</w:t>
      </w:r>
      <w:r w:rsidR="000A3F89" w:rsidRPr="00B47622">
        <w:rPr>
          <w:rFonts w:ascii="Arial" w:hAnsi="Arial" w:cs="Arial"/>
          <w:color w:val="000000" w:themeColor="text2"/>
          <w:sz w:val="22"/>
          <w:szCs w:val="22"/>
        </w:rPr>
        <w:t>u</w:t>
      </w:r>
      <w:r w:rsidRPr="00B47622">
        <w:rPr>
          <w:rFonts w:ascii="Arial" w:hAnsi="Arial" w:cs="Arial"/>
          <w:color w:val="000000" w:themeColor="text2"/>
          <w:sz w:val="22"/>
          <w:szCs w:val="22"/>
        </w:rPr>
        <w:t>punginhallitus</w:t>
      </w:r>
      <w:r w:rsidR="002635CE" w:rsidRPr="00B47622">
        <w:rPr>
          <w:rFonts w:ascii="Arial" w:hAnsi="Arial" w:cs="Arial"/>
          <w:color w:val="000000" w:themeColor="text2"/>
          <w:sz w:val="22"/>
          <w:szCs w:val="22"/>
        </w:rPr>
        <w:t xml:space="preserve"> voi talousarvion yhteydessä hyväksyä erilliset talousarvion täytäntöönpano-ohjeet.</w:t>
      </w:r>
    </w:p>
    <w:p w14:paraId="0F7E521A" w14:textId="77777777" w:rsidR="00A33315" w:rsidRPr="0053417A" w:rsidRDefault="00A33315" w:rsidP="00607733">
      <w:pPr>
        <w:autoSpaceDE w:val="0"/>
        <w:autoSpaceDN w:val="0"/>
        <w:adjustRightInd w:val="0"/>
        <w:ind w:left="567"/>
        <w:rPr>
          <w:rFonts w:ascii="Arial" w:hAnsi="Arial" w:cs="Arial"/>
          <w:color w:val="000000"/>
          <w:sz w:val="22"/>
          <w:szCs w:val="22"/>
        </w:rPr>
      </w:pPr>
    </w:p>
    <w:p w14:paraId="0F7E521B" w14:textId="77777777" w:rsidR="00A33315" w:rsidRPr="00124AA4" w:rsidRDefault="00DE1876" w:rsidP="00124AA4">
      <w:pPr>
        <w:pStyle w:val="Otsikko3"/>
      </w:pPr>
      <w:bookmarkStart w:id="126" w:name="_Toc494784653"/>
      <w:r>
        <w:t>7</w:t>
      </w:r>
      <w:r w:rsidR="00611295">
        <w:t>2</w:t>
      </w:r>
      <w:r w:rsidR="002635CE" w:rsidRPr="00A33315">
        <w:t xml:space="preserve"> §</w:t>
      </w:r>
      <w:r w:rsidR="00D7261F">
        <w:t xml:space="preserve"> </w:t>
      </w:r>
      <w:r w:rsidR="002635CE" w:rsidRPr="00A33315">
        <w:t>Toiminnan ja talouden seuranta</w:t>
      </w:r>
      <w:bookmarkEnd w:id="126"/>
    </w:p>
    <w:p w14:paraId="0F7E521C" w14:textId="77777777" w:rsidR="002635CE" w:rsidRPr="00B47622" w:rsidRDefault="00C86773" w:rsidP="00BF550E">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 xml:space="preserve">Toimielimet raportoivat kaupunginhallitukselle ja valtuustolle neljännesvuosittain talousarvion toteutumisesta osavuosiraporteissa.  </w:t>
      </w:r>
      <w:r w:rsidR="00670898" w:rsidRPr="00B47622">
        <w:rPr>
          <w:rFonts w:ascii="Arial" w:hAnsi="Arial" w:cs="Arial"/>
          <w:color w:val="000000" w:themeColor="text2"/>
          <w:sz w:val="22"/>
          <w:szCs w:val="22"/>
        </w:rPr>
        <w:t>Toimielinten on järjestettävä toiminnan ja talouden seuranta siten, että kaupunginvaltuusto ja kaupunginhallitus saavat toiminnan ja talouden ohjauksessa tarvittavat tiedot.</w:t>
      </w:r>
      <w:r w:rsidR="006B3B24" w:rsidRPr="00B47622">
        <w:rPr>
          <w:rFonts w:ascii="Arial" w:hAnsi="Arial" w:cs="Arial"/>
          <w:color w:val="000000" w:themeColor="text2"/>
          <w:sz w:val="22"/>
          <w:szCs w:val="22"/>
        </w:rPr>
        <w:t xml:space="preserve"> </w:t>
      </w:r>
    </w:p>
    <w:p w14:paraId="0F7E521D" w14:textId="77777777" w:rsidR="000D510E" w:rsidRPr="00B47622" w:rsidRDefault="000D510E" w:rsidP="00607733">
      <w:pPr>
        <w:autoSpaceDE w:val="0"/>
        <w:autoSpaceDN w:val="0"/>
        <w:adjustRightInd w:val="0"/>
        <w:ind w:left="567"/>
        <w:rPr>
          <w:rFonts w:ascii="Arial" w:hAnsi="Arial" w:cs="Arial"/>
          <w:color w:val="000000" w:themeColor="text2"/>
          <w:sz w:val="22"/>
          <w:szCs w:val="22"/>
        </w:rPr>
      </w:pPr>
    </w:p>
    <w:p w14:paraId="0F7E521E" w14:textId="77777777" w:rsidR="002635CE" w:rsidRPr="00B47622" w:rsidRDefault="002635CE" w:rsidP="00BF550E">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Toiminnan ja talouden toteutumisesta raportoidaan</w:t>
      </w:r>
      <w:r w:rsidR="00C86773" w:rsidRPr="00B47622">
        <w:rPr>
          <w:rFonts w:ascii="Arial" w:hAnsi="Arial" w:cs="Arial"/>
          <w:color w:val="000000" w:themeColor="text2"/>
          <w:sz w:val="22"/>
          <w:szCs w:val="22"/>
        </w:rPr>
        <w:t xml:space="preserve"> kaupunginhallituksen hyväksymän talousarvion täytäntöönpano-ohjeen mukaisesti. </w:t>
      </w:r>
    </w:p>
    <w:p w14:paraId="0F7E521F" w14:textId="77777777" w:rsidR="00A33315" w:rsidRPr="0053417A" w:rsidRDefault="00A33315" w:rsidP="00607733">
      <w:pPr>
        <w:autoSpaceDE w:val="0"/>
        <w:autoSpaceDN w:val="0"/>
        <w:adjustRightInd w:val="0"/>
        <w:ind w:left="567"/>
        <w:rPr>
          <w:rFonts w:ascii="Arial" w:hAnsi="Arial" w:cs="Arial"/>
          <w:color w:val="000000"/>
          <w:sz w:val="22"/>
          <w:szCs w:val="22"/>
        </w:rPr>
      </w:pPr>
    </w:p>
    <w:p w14:paraId="0F7E5220" w14:textId="77777777" w:rsidR="00A33315" w:rsidRPr="00124AA4" w:rsidRDefault="00124AA4" w:rsidP="00124AA4">
      <w:pPr>
        <w:pStyle w:val="Otsikko3"/>
      </w:pPr>
      <w:bookmarkStart w:id="127" w:name="_Toc494784654"/>
      <w:r>
        <w:t>7</w:t>
      </w:r>
      <w:r w:rsidR="00611295">
        <w:t>3</w:t>
      </w:r>
      <w:r w:rsidR="002635CE" w:rsidRPr="00A33315">
        <w:t xml:space="preserve"> §</w:t>
      </w:r>
      <w:r w:rsidR="00D7261F">
        <w:t xml:space="preserve"> </w:t>
      </w:r>
      <w:r w:rsidR="002635CE" w:rsidRPr="00A33315">
        <w:t>Talousarvion sitovuus</w:t>
      </w:r>
      <w:bookmarkEnd w:id="127"/>
    </w:p>
    <w:p w14:paraId="0F7E5221" w14:textId="77777777" w:rsidR="00A54AC8" w:rsidRPr="00B47622" w:rsidRDefault="002635CE" w:rsidP="00054A8C">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Valtuusto</w:t>
      </w:r>
      <w:r w:rsidR="00D029F1" w:rsidRPr="00B47622">
        <w:rPr>
          <w:rFonts w:ascii="Arial" w:hAnsi="Arial" w:cs="Arial"/>
          <w:color w:val="000000" w:themeColor="text2"/>
          <w:sz w:val="22"/>
          <w:szCs w:val="22"/>
        </w:rPr>
        <w:t xml:space="preserve"> päättää talousarvion hyväksymisen yhteydessä</w:t>
      </w:r>
      <w:r w:rsidRPr="00B47622">
        <w:rPr>
          <w:rFonts w:ascii="Arial" w:hAnsi="Arial" w:cs="Arial"/>
          <w:color w:val="000000" w:themeColor="text2"/>
          <w:sz w:val="22"/>
          <w:szCs w:val="22"/>
        </w:rPr>
        <w:t>,</w:t>
      </w:r>
      <w:r w:rsidR="00A33315" w:rsidRPr="00B47622">
        <w:rPr>
          <w:rFonts w:ascii="Arial" w:hAnsi="Arial" w:cs="Arial"/>
          <w:color w:val="000000" w:themeColor="text2"/>
          <w:sz w:val="22"/>
          <w:szCs w:val="22"/>
        </w:rPr>
        <w:t xml:space="preserve"> </w:t>
      </w:r>
      <w:r w:rsidR="00D029F1" w:rsidRPr="00B47622">
        <w:rPr>
          <w:rFonts w:ascii="Arial" w:hAnsi="Arial" w:cs="Arial"/>
          <w:color w:val="000000" w:themeColor="text2"/>
          <w:sz w:val="22"/>
          <w:szCs w:val="22"/>
        </w:rPr>
        <w:t>mitkä ovat sitovina hyväksymät toiminnan ja talouden tavoitteet ja miten</w:t>
      </w:r>
      <w:r w:rsidRPr="00B47622">
        <w:rPr>
          <w:rFonts w:ascii="Arial" w:hAnsi="Arial" w:cs="Arial"/>
          <w:color w:val="000000" w:themeColor="text2"/>
          <w:sz w:val="22"/>
          <w:szCs w:val="22"/>
        </w:rPr>
        <w:t xml:space="preserve"> talousarvio ja sen perustelut sitovat kunnan viranomaisia. </w:t>
      </w:r>
    </w:p>
    <w:p w14:paraId="0F7E5222" w14:textId="77777777" w:rsidR="00A54AC8" w:rsidRPr="00B47622" w:rsidRDefault="00A54AC8" w:rsidP="00054A8C">
      <w:pPr>
        <w:autoSpaceDE w:val="0"/>
        <w:autoSpaceDN w:val="0"/>
        <w:adjustRightInd w:val="0"/>
        <w:rPr>
          <w:rFonts w:ascii="Arial" w:hAnsi="Arial" w:cs="Arial"/>
          <w:color w:val="000000" w:themeColor="text2"/>
          <w:sz w:val="22"/>
          <w:szCs w:val="22"/>
        </w:rPr>
      </w:pPr>
    </w:p>
    <w:p w14:paraId="0F7E5223" w14:textId="77777777" w:rsidR="00A33315" w:rsidRPr="00B47622" w:rsidRDefault="002635CE" w:rsidP="00054A8C">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Lautakunnat ja jaosto</w:t>
      </w:r>
      <w:r w:rsidR="00C0197A" w:rsidRPr="00B47622">
        <w:rPr>
          <w:rFonts w:ascii="Arial" w:hAnsi="Arial" w:cs="Arial"/>
          <w:color w:val="000000" w:themeColor="text2"/>
          <w:sz w:val="22"/>
          <w:szCs w:val="22"/>
        </w:rPr>
        <w:t>t</w:t>
      </w:r>
      <w:r w:rsidRPr="00B47622">
        <w:rPr>
          <w:rFonts w:ascii="Arial" w:hAnsi="Arial" w:cs="Arial"/>
          <w:color w:val="000000" w:themeColor="text2"/>
          <w:sz w:val="22"/>
          <w:szCs w:val="22"/>
        </w:rPr>
        <w:t xml:space="preserve"> vastaavat</w:t>
      </w:r>
      <w:r w:rsidR="00A33315" w:rsidRPr="00B47622">
        <w:rPr>
          <w:rFonts w:ascii="Arial" w:hAnsi="Arial" w:cs="Arial"/>
          <w:color w:val="000000" w:themeColor="text2"/>
          <w:sz w:val="22"/>
          <w:szCs w:val="22"/>
        </w:rPr>
        <w:t xml:space="preserve"> </w:t>
      </w:r>
      <w:r w:rsidRPr="00B47622">
        <w:rPr>
          <w:rFonts w:ascii="Arial" w:hAnsi="Arial" w:cs="Arial"/>
          <w:color w:val="000000" w:themeColor="text2"/>
          <w:sz w:val="22"/>
          <w:szCs w:val="22"/>
        </w:rPr>
        <w:t>kaupunginvaltuuston vahvistaman talo</w:t>
      </w:r>
      <w:r w:rsidR="006E7F75" w:rsidRPr="00B47622">
        <w:rPr>
          <w:rFonts w:ascii="Arial" w:hAnsi="Arial" w:cs="Arial"/>
          <w:color w:val="000000" w:themeColor="text2"/>
          <w:sz w:val="22"/>
          <w:szCs w:val="22"/>
        </w:rPr>
        <w:t>usarvion toteuttamisesta oman</w:t>
      </w:r>
      <w:r w:rsidR="00A046D8" w:rsidRPr="00B47622">
        <w:rPr>
          <w:rFonts w:ascii="Arial" w:hAnsi="Arial" w:cs="Arial"/>
          <w:color w:val="000000" w:themeColor="text2"/>
          <w:sz w:val="22"/>
          <w:szCs w:val="22"/>
        </w:rPr>
        <w:t xml:space="preserve"> palvelualueen</w:t>
      </w:r>
      <w:r w:rsidRPr="00B47622">
        <w:rPr>
          <w:rFonts w:ascii="Arial" w:hAnsi="Arial" w:cs="Arial"/>
          <w:color w:val="000000" w:themeColor="text2"/>
          <w:sz w:val="22"/>
          <w:szCs w:val="22"/>
        </w:rPr>
        <w:t xml:space="preserve"> osalta.</w:t>
      </w:r>
    </w:p>
    <w:p w14:paraId="0F7E5224" w14:textId="77777777" w:rsidR="00054A8C" w:rsidRPr="0053417A" w:rsidRDefault="00054A8C" w:rsidP="00054A8C">
      <w:pPr>
        <w:autoSpaceDE w:val="0"/>
        <w:autoSpaceDN w:val="0"/>
        <w:adjustRightInd w:val="0"/>
        <w:rPr>
          <w:rFonts w:ascii="Arial" w:hAnsi="Arial" w:cs="Arial"/>
          <w:color w:val="000000"/>
          <w:sz w:val="22"/>
          <w:szCs w:val="22"/>
        </w:rPr>
      </w:pPr>
    </w:p>
    <w:p w14:paraId="0F7E5225" w14:textId="77777777" w:rsidR="00A33315" w:rsidRPr="00124AA4" w:rsidRDefault="00DE1876" w:rsidP="00124AA4">
      <w:pPr>
        <w:pStyle w:val="Otsikko3"/>
      </w:pPr>
      <w:bookmarkStart w:id="128" w:name="_Toc494784655"/>
      <w:r>
        <w:t>7</w:t>
      </w:r>
      <w:r w:rsidR="00611295">
        <w:t>4</w:t>
      </w:r>
      <w:r w:rsidR="002635CE" w:rsidRPr="00A33315">
        <w:t xml:space="preserve"> §</w:t>
      </w:r>
      <w:r w:rsidR="00D7261F">
        <w:t xml:space="preserve"> </w:t>
      </w:r>
      <w:r w:rsidR="002635CE" w:rsidRPr="00A33315">
        <w:t>Talousarvion muutokset</w:t>
      </w:r>
      <w:bookmarkEnd w:id="128"/>
    </w:p>
    <w:p w14:paraId="0F7E5226" w14:textId="77777777" w:rsidR="002635CE" w:rsidRPr="00B47622" w:rsidRDefault="002635CE" w:rsidP="00BF550E">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Talousarvioon tehtävät muutokset on esitettävä valtuustolle siten, että valtuusto ehtii käsitellä</w:t>
      </w:r>
      <w:r w:rsidR="00A33315" w:rsidRPr="00B47622">
        <w:rPr>
          <w:rFonts w:ascii="Arial" w:hAnsi="Arial" w:cs="Arial"/>
          <w:color w:val="000000" w:themeColor="text2"/>
          <w:sz w:val="22"/>
          <w:szCs w:val="22"/>
        </w:rPr>
        <w:t xml:space="preserve"> </w:t>
      </w:r>
      <w:r w:rsidRPr="00B47622">
        <w:rPr>
          <w:rFonts w:ascii="Arial" w:hAnsi="Arial" w:cs="Arial"/>
          <w:color w:val="000000" w:themeColor="text2"/>
          <w:sz w:val="22"/>
          <w:szCs w:val="22"/>
        </w:rPr>
        <w:t>muutosehdotukset talousarviovuoden aikana. Talousarviovuoden jälkeen talousarvion muutoksia</w:t>
      </w:r>
      <w:r w:rsidR="00A33315" w:rsidRPr="00B47622">
        <w:rPr>
          <w:rFonts w:ascii="Arial" w:hAnsi="Arial" w:cs="Arial"/>
          <w:color w:val="000000" w:themeColor="text2"/>
          <w:sz w:val="22"/>
          <w:szCs w:val="22"/>
        </w:rPr>
        <w:t xml:space="preserve"> </w:t>
      </w:r>
      <w:r w:rsidRPr="00B47622">
        <w:rPr>
          <w:rFonts w:ascii="Arial" w:hAnsi="Arial" w:cs="Arial"/>
          <w:color w:val="000000" w:themeColor="text2"/>
          <w:sz w:val="22"/>
          <w:szCs w:val="22"/>
        </w:rPr>
        <w:t>voidaan käsitellä vain poikkeustapauksissa. Tilinpäätöksen allekirjoittamisen jälkeen valtuustolle</w:t>
      </w:r>
      <w:r w:rsidR="00A33315" w:rsidRPr="00B47622">
        <w:rPr>
          <w:rFonts w:ascii="Arial" w:hAnsi="Arial" w:cs="Arial"/>
          <w:color w:val="000000" w:themeColor="text2"/>
          <w:sz w:val="22"/>
          <w:szCs w:val="22"/>
        </w:rPr>
        <w:t xml:space="preserve"> </w:t>
      </w:r>
      <w:r w:rsidRPr="00B47622">
        <w:rPr>
          <w:rFonts w:ascii="Arial" w:hAnsi="Arial" w:cs="Arial"/>
          <w:color w:val="000000" w:themeColor="text2"/>
          <w:sz w:val="22"/>
          <w:szCs w:val="22"/>
        </w:rPr>
        <w:t>ei voi tehdä talousarvion muutosehdotusta.</w:t>
      </w:r>
    </w:p>
    <w:p w14:paraId="0F7E5227" w14:textId="77777777" w:rsidR="00A33315" w:rsidRPr="00B47622" w:rsidRDefault="00A33315" w:rsidP="00607733">
      <w:pPr>
        <w:autoSpaceDE w:val="0"/>
        <w:autoSpaceDN w:val="0"/>
        <w:adjustRightInd w:val="0"/>
        <w:ind w:left="567"/>
        <w:rPr>
          <w:rFonts w:ascii="Arial" w:hAnsi="Arial" w:cs="Arial"/>
          <w:color w:val="000000" w:themeColor="text2"/>
          <w:sz w:val="22"/>
          <w:szCs w:val="22"/>
        </w:rPr>
      </w:pPr>
    </w:p>
    <w:p w14:paraId="0F7E5228" w14:textId="77777777" w:rsidR="002635CE" w:rsidRPr="00B47622" w:rsidRDefault="002635CE" w:rsidP="00BF550E">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Määrärahan muutosesityksessä on selvitettävä myös muutoksen vaikutus toiminnan tavoitteisiin</w:t>
      </w:r>
      <w:r w:rsidR="00A33315" w:rsidRPr="00B47622">
        <w:rPr>
          <w:rFonts w:ascii="Arial" w:hAnsi="Arial" w:cs="Arial"/>
          <w:color w:val="000000" w:themeColor="text2"/>
          <w:sz w:val="22"/>
          <w:szCs w:val="22"/>
        </w:rPr>
        <w:t xml:space="preserve"> </w:t>
      </w:r>
      <w:r w:rsidRPr="00B47622">
        <w:rPr>
          <w:rFonts w:ascii="Arial" w:hAnsi="Arial" w:cs="Arial"/>
          <w:color w:val="000000" w:themeColor="text2"/>
          <w:sz w:val="22"/>
          <w:szCs w:val="22"/>
        </w:rPr>
        <w:t>ja tuloarvioihin. Vastaavasti toiminnan tavoitteita tai tuloarvioita koskevassa muutosesityksessä</w:t>
      </w:r>
      <w:r w:rsidR="00A33315" w:rsidRPr="00B47622">
        <w:rPr>
          <w:rFonts w:ascii="Arial" w:hAnsi="Arial" w:cs="Arial"/>
          <w:color w:val="000000" w:themeColor="text2"/>
          <w:sz w:val="22"/>
          <w:szCs w:val="22"/>
        </w:rPr>
        <w:t xml:space="preserve"> </w:t>
      </w:r>
      <w:r w:rsidRPr="00B47622">
        <w:rPr>
          <w:rFonts w:ascii="Arial" w:hAnsi="Arial" w:cs="Arial"/>
          <w:color w:val="000000" w:themeColor="text2"/>
          <w:sz w:val="22"/>
          <w:szCs w:val="22"/>
        </w:rPr>
        <w:t>on selvitettävä muutoksen vaikutus määrärahoihin.</w:t>
      </w:r>
    </w:p>
    <w:p w14:paraId="0F7E5229" w14:textId="77777777" w:rsidR="00A33315" w:rsidRPr="00B47622" w:rsidRDefault="00A33315" w:rsidP="00607733">
      <w:pPr>
        <w:autoSpaceDE w:val="0"/>
        <w:autoSpaceDN w:val="0"/>
        <w:adjustRightInd w:val="0"/>
        <w:ind w:left="567"/>
        <w:rPr>
          <w:rFonts w:ascii="Arial" w:hAnsi="Arial" w:cs="Arial"/>
          <w:color w:val="000000" w:themeColor="text2"/>
          <w:sz w:val="22"/>
          <w:szCs w:val="22"/>
        </w:rPr>
      </w:pPr>
    </w:p>
    <w:p w14:paraId="0F7E522A" w14:textId="77777777" w:rsidR="002635CE" w:rsidRPr="00B47622" w:rsidRDefault="002635CE" w:rsidP="00BF550E">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lastRenderedPageBreak/>
        <w:t>Valtuusto päättää toimielinten määrärahojen ja tavoitteiden muutoksista, kun</w:t>
      </w:r>
      <w:r w:rsidR="004F77B4" w:rsidRPr="00B47622">
        <w:rPr>
          <w:rFonts w:ascii="Arial" w:hAnsi="Arial" w:cs="Arial"/>
          <w:color w:val="000000" w:themeColor="text2"/>
          <w:sz w:val="22"/>
          <w:szCs w:val="22"/>
        </w:rPr>
        <w:t xml:space="preserve"> palvelualuejakoa tai luottamushenkilö</w:t>
      </w:r>
      <w:r w:rsidRPr="00B47622">
        <w:rPr>
          <w:rFonts w:ascii="Arial" w:hAnsi="Arial" w:cs="Arial"/>
          <w:color w:val="000000" w:themeColor="text2"/>
          <w:sz w:val="22"/>
          <w:szCs w:val="22"/>
        </w:rPr>
        <w:t>organisaatiota</w:t>
      </w:r>
      <w:r w:rsidR="00A33315" w:rsidRPr="00B47622">
        <w:rPr>
          <w:rFonts w:ascii="Arial" w:hAnsi="Arial" w:cs="Arial"/>
          <w:color w:val="000000" w:themeColor="text2"/>
          <w:sz w:val="22"/>
          <w:szCs w:val="22"/>
        </w:rPr>
        <w:t xml:space="preserve"> </w:t>
      </w:r>
      <w:r w:rsidRPr="00B47622">
        <w:rPr>
          <w:rFonts w:ascii="Arial" w:hAnsi="Arial" w:cs="Arial"/>
          <w:color w:val="000000" w:themeColor="text2"/>
          <w:sz w:val="22"/>
          <w:szCs w:val="22"/>
        </w:rPr>
        <w:t>muutetaan talousarviovuoden aikana.</w:t>
      </w:r>
    </w:p>
    <w:p w14:paraId="0F7E522B" w14:textId="77777777" w:rsidR="00D000F9" w:rsidRPr="00B47622" w:rsidRDefault="00D000F9" w:rsidP="00A046D8">
      <w:pPr>
        <w:autoSpaceDE w:val="0"/>
        <w:autoSpaceDN w:val="0"/>
        <w:adjustRightInd w:val="0"/>
        <w:rPr>
          <w:rFonts w:ascii="Arial" w:hAnsi="Arial" w:cs="Arial"/>
          <w:color w:val="000000" w:themeColor="text2"/>
          <w:sz w:val="22"/>
          <w:szCs w:val="22"/>
        </w:rPr>
      </w:pPr>
    </w:p>
    <w:p w14:paraId="0F7E522C" w14:textId="77777777" w:rsidR="00A046D8" w:rsidRDefault="00A046D8" w:rsidP="00BF550E">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Kaupunginhallitus ja lautakunnat päättävät määrärahojen muutoksista valtuuston asettamien sitovuustasojen sisällä.</w:t>
      </w:r>
    </w:p>
    <w:p w14:paraId="0F7E522D" w14:textId="77777777" w:rsidR="00C17512" w:rsidRDefault="00C17512" w:rsidP="00BF550E">
      <w:pPr>
        <w:autoSpaceDE w:val="0"/>
        <w:autoSpaceDN w:val="0"/>
        <w:adjustRightInd w:val="0"/>
        <w:rPr>
          <w:rFonts w:ascii="Arial" w:hAnsi="Arial" w:cs="Arial"/>
          <w:color w:val="000000" w:themeColor="text2"/>
          <w:sz w:val="22"/>
          <w:szCs w:val="22"/>
        </w:rPr>
      </w:pPr>
    </w:p>
    <w:p w14:paraId="0F7E522E" w14:textId="77777777" w:rsidR="00C17512" w:rsidRDefault="00C17512" w:rsidP="00C17512">
      <w:pPr>
        <w:pStyle w:val="Otsikko3"/>
      </w:pPr>
      <w:bookmarkStart w:id="129" w:name="_Toc494784656"/>
      <w:r w:rsidRPr="00EF3A39">
        <w:t>7</w:t>
      </w:r>
      <w:r>
        <w:t>5</w:t>
      </w:r>
      <w:r w:rsidRPr="00EF3A39">
        <w:t xml:space="preserve"> §</w:t>
      </w:r>
      <w:r>
        <w:t xml:space="preserve"> Poistettu (KV 2.10.2017)</w:t>
      </w:r>
      <w:bookmarkEnd w:id="129"/>
    </w:p>
    <w:p w14:paraId="0F7E522F" w14:textId="77777777" w:rsidR="006C0C28" w:rsidRPr="00B47622" w:rsidRDefault="006C0C28" w:rsidP="00BF550E">
      <w:pPr>
        <w:autoSpaceDE w:val="0"/>
        <w:autoSpaceDN w:val="0"/>
        <w:adjustRightInd w:val="0"/>
        <w:rPr>
          <w:rFonts w:ascii="Arial" w:hAnsi="Arial" w:cs="Arial"/>
          <w:color w:val="000000" w:themeColor="text2"/>
          <w:sz w:val="22"/>
          <w:szCs w:val="22"/>
        </w:rPr>
      </w:pPr>
    </w:p>
    <w:p w14:paraId="0F7E5230" w14:textId="77777777" w:rsidR="00EF3A39" w:rsidRPr="00124AA4" w:rsidRDefault="002635CE" w:rsidP="00124AA4">
      <w:pPr>
        <w:pStyle w:val="Otsikko3"/>
      </w:pPr>
      <w:bookmarkStart w:id="130" w:name="_Toc494784657"/>
      <w:r w:rsidRPr="00EF3A39">
        <w:t>7</w:t>
      </w:r>
      <w:r w:rsidR="00C17512">
        <w:t>6</w:t>
      </w:r>
      <w:r w:rsidRPr="00EF3A39">
        <w:t xml:space="preserve"> §</w:t>
      </w:r>
      <w:r w:rsidR="00D7261F">
        <w:t xml:space="preserve"> </w:t>
      </w:r>
      <w:r w:rsidRPr="00EF3A39">
        <w:t>Poistosuunnitelman hyväksyminen</w:t>
      </w:r>
      <w:bookmarkEnd w:id="130"/>
    </w:p>
    <w:p w14:paraId="0F7E5231" w14:textId="77777777" w:rsidR="002635CE" w:rsidRDefault="002635CE" w:rsidP="00A30BA8">
      <w:pPr>
        <w:autoSpaceDE w:val="0"/>
        <w:autoSpaceDN w:val="0"/>
        <w:adjustRightInd w:val="0"/>
        <w:rPr>
          <w:rFonts w:ascii="Arial" w:hAnsi="Arial" w:cs="Arial"/>
          <w:color w:val="000000"/>
          <w:sz w:val="22"/>
          <w:szCs w:val="22"/>
        </w:rPr>
      </w:pPr>
      <w:r w:rsidRPr="0053417A">
        <w:rPr>
          <w:rFonts w:ascii="Arial" w:hAnsi="Arial" w:cs="Arial"/>
          <w:color w:val="000000"/>
          <w:sz w:val="22"/>
          <w:szCs w:val="22"/>
        </w:rPr>
        <w:t>Valtuusto hyväksyy suunnitelmapoistojen perusteet.</w:t>
      </w:r>
    </w:p>
    <w:p w14:paraId="0F7E5232" w14:textId="77777777" w:rsidR="00EF3A39" w:rsidRPr="0053417A" w:rsidRDefault="00EF3A39" w:rsidP="00607733">
      <w:pPr>
        <w:autoSpaceDE w:val="0"/>
        <w:autoSpaceDN w:val="0"/>
        <w:adjustRightInd w:val="0"/>
        <w:ind w:left="567"/>
        <w:rPr>
          <w:rFonts w:ascii="Arial" w:hAnsi="Arial" w:cs="Arial"/>
          <w:color w:val="000000"/>
          <w:sz w:val="22"/>
          <w:szCs w:val="22"/>
        </w:rPr>
      </w:pPr>
    </w:p>
    <w:p w14:paraId="0F7E5233" w14:textId="77777777" w:rsidR="00704CC0" w:rsidRDefault="002635CE" w:rsidP="00A30BA8">
      <w:pPr>
        <w:autoSpaceDE w:val="0"/>
        <w:autoSpaceDN w:val="0"/>
        <w:adjustRightInd w:val="0"/>
        <w:rPr>
          <w:rFonts w:ascii="Arial" w:hAnsi="Arial" w:cs="Arial"/>
          <w:color w:val="000000"/>
          <w:sz w:val="22"/>
          <w:szCs w:val="22"/>
        </w:rPr>
      </w:pPr>
      <w:r w:rsidRPr="0053417A">
        <w:rPr>
          <w:rFonts w:ascii="Arial" w:hAnsi="Arial" w:cs="Arial"/>
          <w:color w:val="000000"/>
          <w:sz w:val="22"/>
          <w:szCs w:val="22"/>
        </w:rPr>
        <w:t>Kaupunginhallitus hyväksyy hyödyke- tai hyödykeryhmäkohtaiset poistosuunnitelmat.</w:t>
      </w:r>
    </w:p>
    <w:p w14:paraId="0F7E5234" w14:textId="77777777" w:rsidR="00704CC0" w:rsidRDefault="00704CC0" w:rsidP="00607733">
      <w:pPr>
        <w:autoSpaceDE w:val="0"/>
        <w:autoSpaceDN w:val="0"/>
        <w:adjustRightInd w:val="0"/>
        <w:ind w:left="567"/>
        <w:rPr>
          <w:rFonts w:ascii="Arial" w:hAnsi="Arial" w:cs="Arial"/>
          <w:color w:val="000000"/>
          <w:sz w:val="22"/>
          <w:szCs w:val="22"/>
        </w:rPr>
      </w:pPr>
    </w:p>
    <w:p w14:paraId="0F7E5235" w14:textId="77777777" w:rsidR="002635CE" w:rsidRDefault="002635CE" w:rsidP="00A30BA8">
      <w:pPr>
        <w:autoSpaceDE w:val="0"/>
        <w:autoSpaceDN w:val="0"/>
        <w:adjustRightInd w:val="0"/>
        <w:rPr>
          <w:rFonts w:ascii="Arial" w:hAnsi="Arial" w:cs="Arial"/>
          <w:color w:val="000000"/>
          <w:sz w:val="22"/>
          <w:szCs w:val="22"/>
        </w:rPr>
      </w:pPr>
      <w:r w:rsidRPr="0053417A">
        <w:rPr>
          <w:rFonts w:ascii="Arial" w:hAnsi="Arial" w:cs="Arial"/>
          <w:color w:val="000000"/>
          <w:sz w:val="22"/>
          <w:szCs w:val="22"/>
        </w:rPr>
        <w:t>Kaupunginhallitus vahvistaa poistolaskennan pohjaksi pienhankintarajan.</w:t>
      </w:r>
    </w:p>
    <w:p w14:paraId="0F7E5236" w14:textId="77777777" w:rsidR="00704CC0" w:rsidRPr="0053417A" w:rsidRDefault="00704CC0" w:rsidP="00607733">
      <w:pPr>
        <w:autoSpaceDE w:val="0"/>
        <w:autoSpaceDN w:val="0"/>
        <w:adjustRightInd w:val="0"/>
        <w:ind w:left="567"/>
        <w:rPr>
          <w:rFonts w:ascii="Arial" w:hAnsi="Arial" w:cs="Arial"/>
          <w:color w:val="000000"/>
          <w:sz w:val="22"/>
          <w:szCs w:val="22"/>
        </w:rPr>
      </w:pPr>
    </w:p>
    <w:p w14:paraId="0F7E5237" w14:textId="77777777" w:rsidR="00704CC0" w:rsidRPr="00124AA4" w:rsidRDefault="00DE1876" w:rsidP="00124AA4">
      <w:pPr>
        <w:pStyle w:val="Otsikko3"/>
      </w:pPr>
      <w:bookmarkStart w:id="131" w:name="_Toc494784658"/>
      <w:r>
        <w:t>7</w:t>
      </w:r>
      <w:r w:rsidR="00C17512">
        <w:t>7</w:t>
      </w:r>
      <w:r w:rsidR="002635CE" w:rsidRPr="00704CC0">
        <w:t xml:space="preserve"> §</w:t>
      </w:r>
      <w:r w:rsidR="00D7261F">
        <w:t xml:space="preserve"> </w:t>
      </w:r>
      <w:r w:rsidR="002635CE" w:rsidRPr="00704CC0">
        <w:t>Rahatalouden hoitaminen</w:t>
      </w:r>
      <w:bookmarkEnd w:id="131"/>
    </w:p>
    <w:p w14:paraId="0F7E5238" w14:textId="77777777" w:rsidR="002635CE" w:rsidRPr="00B47622" w:rsidRDefault="002635CE" w:rsidP="00A30BA8">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Kaupungin rahatalouden tehtäviä ovat maksuvalmiuden ylläpitäminen, maksuliikenteen hoito,</w:t>
      </w:r>
      <w:r w:rsidR="00704CC0" w:rsidRPr="00B47622">
        <w:rPr>
          <w:rFonts w:ascii="Arial" w:hAnsi="Arial" w:cs="Arial"/>
          <w:color w:val="000000" w:themeColor="text2"/>
          <w:sz w:val="22"/>
          <w:szCs w:val="22"/>
        </w:rPr>
        <w:t xml:space="preserve"> </w:t>
      </w:r>
      <w:r w:rsidRPr="00B47622">
        <w:rPr>
          <w:rFonts w:ascii="Arial" w:hAnsi="Arial" w:cs="Arial"/>
          <w:color w:val="000000" w:themeColor="text2"/>
          <w:sz w:val="22"/>
          <w:szCs w:val="22"/>
        </w:rPr>
        <w:t>lainarahoitus ja rahavarojen sijoittaminen.</w:t>
      </w:r>
    </w:p>
    <w:p w14:paraId="0F7E5239" w14:textId="77777777" w:rsidR="00704CC0" w:rsidRPr="00B47622" w:rsidRDefault="00704CC0" w:rsidP="00607733">
      <w:pPr>
        <w:autoSpaceDE w:val="0"/>
        <w:autoSpaceDN w:val="0"/>
        <w:adjustRightInd w:val="0"/>
        <w:ind w:left="567"/>
        <w:rPr>
          <w:rFonts w:ascii="Arial" w:hAnsi="Arial" w:cs="Arial"/>
          <w:color w:val="000000" w:themeColor="text2"/>
          <w:sz w:val="22"/>
          <w:szCs w:val="22"/>
        </w:rPr>
      </w:pPr>
    </w:p>
    <w:p w14:paraId="0F7E523A" w14:textId="77777777" w:rsidR="007C6782" w:rsidRPr="00B47622" w:rsidRDefault="002635CE" w:rsidP="00A30BA8">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Valtuusto päättää varallisuuden hoidon ja sijoitustoiminnan perusteista. Valtuusto päättää lainan</w:t>
      </w:r>
      <w:r w:rsidR="00704CC0" w:rsidRPr="00B47622">
        <w:rPr>
          <w:rFonts w:ascii="Arial" w:hAnsi="Arial" w:cs="Arial"/>
          <w:color w:val="000000" w:themeColor="text2"/>
          <w:sz w:val="22"/>
          <w:szCs w:val="22"/>
        </w:rPr>
        <w:t xml:space="preserve"> </w:t>
      </w:r>
      <w:r w:rsidRPr="00B47622">
        <w:rPr>
          <w:rFonts w:ascii="Arial" w:hAnsi="Arial" w:cs="Arial"/>
          <w:color w:val="000000" w:themeColor="text2"/>
          <w:sz w:val="22"/>
          <w:szCs w:val="22"/>
        </w:rPr>
        <w:t>ottamisen ja lainan antamisen periaatteista. Talousarvion hyväksymisen yhteydessä valtuusto</w:t>
      </w:r>
      <w:r w:rsidR="00704CC0" w:rsidRPr="00B47622">
        <w:rPr>
          <w:rFonts w:ascii="Arial" w:hAnsi="Arial" w:cs="Arial"/>
          <w:color w:val="000000" w:themeColor="text2"/>
          <w:sz w:val="22"/>
          <w:szCs w:val="22"/>
        </w:rPr>
        <w:t xml:space="preserve"> </w:t>
      </w:r>
      <w:r w:rsidRPr="00B47622">
        <w:rPr>
          <w:rFonts w:ascii="Arial" w:hAnsi="Arial" w:cs="Arial"/>
          <w:color w:val="000000" w:themeColor="text2"/>
          <w:sz w:val="22"/>
          <w:szCs w:val="22"/>
        </w:rPr>
        <w:t xml:space="preserve">päättää antolainojen ja vieraan pääoman muutoksista. </w:t>
      </w:r>
    </w:p>
    <w:p w14:paraId="0F7E523B" w14:textId="77777777" w:rsidR="00704CC0" w:rsidRPr="00B47622" w:rsidRDefault="00704CC0" w:rsidP="00607733">
      <w:pPr>
        <w:autoSpaceDE w:val="0"/>
        <w:autoSpaceDN w:val="0"/>
        <w:adjustRightInd w:val="0"/>
        <w:ind w:left="567"/>
        <w:rPr>
          <w:rFonts w:ascii="Arial" w:hAnsi="Arial" w:cs="Arial"/>
          <w:color w:val="000000" w:themeColor="text2"/>
          <w:sz w:val="22"/>
          <w:szCs w:val="22"/>
        </w:rPr>
      </w:pPr>
    </w:p>
    <w:p w14:paraId="0F7E523C" w14:textId="77777777" w:rsidR="002635CE" w:rsidRPr="00B47622" w:rsidRDefault="007C6782" w:rsidP="00A30BA8">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Talousjohtaja</w:t>
      </w:r>
      <w:r w:rsidR="002635CE" w:rsidRPr="00B47622">
        <w:rPr>
          <w:rFonts w:ascii="Arial" w:hAnsi="Arial" w:cs="Arial"/>
          <w:color w:val="000000" w:themeColor="text2"/>
          <w:sz w:val="22"/>
          <w:szCs w:val="22"/>
        </w:rPr>
        <w:t xml:space="preserve"> päättää lainan ottamisesta ja lainan antamisesta noudattaen valtuuston hyväksymiä</w:t>
      </w:r>
      <w:r w:rsidR="00704CC0" w:rsidRPr="00B47622">
        <w:rPr>
          <w:rFonts w:ascii="Arial" w:hAnsi="Arial" w:cs="Arial"/>
          <w:color w:val="000000" w:themeColor="text2"/>
          <w:sz w:val="22"/>
          <w:szCs w:val="22"/>
        </w:rPr>
        <w:t xml:space="preserve"> </w:t>
      </w:r>
      <w:r w:rsidR="002635CE" w:rsidRPr="00B47622">
        <w:rPr>
          <w:rFonts w:ascii="Arial" w:hAnsi="Arial" w:cs="Arial"/>
          <w:color w:val="000000" w:themeColor="text2"/>
          <w:sz w:val="22"/>
          <w:szCs w:val="22"/>
        </w:rPr>
        <w:t>periaatteita.</w:t>
      </w:r>
    </w:p>
    <w:p w14:paraId="0F7E523D" w14:textId="77777777" w:rsidR="00704CC0" w:rsidRPr="00B47622" w:rsidRDefault="00704CC0" w:rsidP="00607733">
      <w:pPr>
        <w:autoSpaceDE w:val="0"/>
        <w:autoSpaceDN w:val="0"/>
        <w:adjustRightInd w:val="0"/>
        <w:ind w:left="567"/>
        <w:rPr>
          <w:rFonts w:ascii="Arial" w:hAnsi="Arial" w:cs="Arial"/>
          <w:color w:val="000000" w:themeColor="text2"/>
          <w:sz w:val="22"/>
          <w:szCs w:val="22"/>
        </w:rPr>
      </w:pPr>
    </w:p>
    <w:p w14:paraId="0F7E523E" w14:textId="77777777" w:rsidR="002635CE" w:rsidRPr="00B47622" w:rsidRDefault="002635CE" w:rsidP="00A30BA8">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Muutoin kunnan rahataloudesta vastaa kaupunginhallitus.</w:t>
      </w:r>
    </w:p>
    <w:p w14:paraId="0F7E523F" w14:textId="77777777" w:rsidR="00704CC0" w:rsidRPr="00B47622" w:rsidRDefault="00704CC0" w:rsidP="00607733">
      <w:pPr>
        <w:autoSpaceDE w:val="0"/>
        <w:autoSpaceDN w:val="0"/>
        <w:adjustRightInd w:val="0"/>
        <w:ind w:left="567"/>
        <w:rPr>
          <w:rFonts w:ascii="Arial" w:hAnsi="Arial" w:cs="Arial"/>
          <w:color w:val="000000" w:themeColor="text2"/>
          <w:sz w:val="22"/>
          <w:szCs w:val="22"/>
        </w:rPr>
      </w:pPr>
    </w:p>
    <w:p w14:paraId="0F7E5240" w14:textId="77777777" w:rsidR="001B588D" w:rsidRPr="00B47622" w:rsidRDefault="002635CE" w:rsidP="00A30BA8">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Rahatalouden käytännö</w:t>
      </w:r>
      <w:r w:rsidR="007C6782" w:rsidRPr="00B47622">
        <w:rPr>
          <w:rFonts w:ascii="Arial" w:hAnsi="Arial" w:cs="Arial"/>
          <w:color w:val="000000" w:themeColor="text2"/>
          <w:sz w:val="22"/>
          <w:szCs w:val="22"/>
        </w:rPr>
        <w:t>n hoitamisesta vastaa talousjohtaja.</w:t>
      </w:r>
    </w:p>
    <w:p w14:paraId="0F7E5241" w14:textId="77777777" w:rsidR="00FB3076" w:rsidRPr="008B3B33" w:rsidRDefault="00FB3076" w:rsidP="00A30BA8">
      <w:pPr>
        <w:autoSpaceDE w:val="0"/>
        <w:autoSpaceDN w:val="0"/>
        <w:adjustRightInd w:val="0"/>
        <w:rPr>
          <w:rFonts w:ascii="Arial" w:hAnsi="Arial" w:cs="Arial"/>
          <w:sz w:val="22"/>
          <w:szCs w:val="22"/>
        </w:rPr>
      </w:pPr>
    </w:p>
    <w:p w14:paraId="0F7E5242" w14:textId="77777777" w:rsidR="007D23FC" w:rsidRDefault="007D23FC" w:rsidP="00A30BA8">
      <w:pPr>
        <w:autoSpaceDE w:val="0"/>
        <w:autoSpaceDN w:val="0"/>
        <w:adjustRightInd w:val="0"/>
        <w:rPr>
          <w:rFonts w:ascii="Arial" w:hAnsi="Arial" w:cs="Arial"/>
          <w:color w:val="000000"/>
          <w:sz w:val="22"/>
          <w:szCs w:val="22"/>
        </w:rPr>
      </w:pPr>
    </w:p>
    <w:p w14:paraId="0F7E5243" w14:textId="77777777" w:rsidR="007D23FC" w:rsidRPr="007D23FC" w:rsidRDefault="00DE1876" w:rsidP="007D23FC">
      <w:pPr>
        <w:pStyle w:val="Otsikko3"/>
      </w:pPr>
      <w:bookmarkStart w:id="132" w:name="_Toc494784659"/>
      <w:r>
        <w:t>7</w:t>
      </w:r>
      <w:r w:rsidR="00C17512">
        <w:t>8</w:t>
      </w:r>
      <w:r w:rsidR="007D23FC" w:rsidRPr="007D23FC">
        <w:t xml:space="preserve"> § Tilivelvolliset toimielinten jäsenet ja viranhaltijat</w:t>
      </w:r>
      <w:bookmarkEnd w:id="132"/>
    </w:p>
    <w:p w14:paraId="0F7E5244" w14:textId="77777777" w:rsidR="007D23FC" w:rsidRPr="00B47622" w:rsidRDefault="007D23FC" w:rsidP="007D23FC">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Kuntalain 125 §:n mukaan tilivelvollisia ovat kunnan toimielinten jäsenet sekä asianomaisen toimielimen tehtäväalueen johtavat viranhaltijat.</w:t>
      </w:r>
    </w:p>
    <w:p w14:paraId="0F7E5245" w14:textId="77777777" w:rsidR="007D23FC" w:rsidRPr="00B47622" w:rsidRDefault="007D23FC" w:rsidP="007D23FC">
      <w:pPr>
        <w:autoSpaceDE w:val="0"/>
        <w:autoSpaceDN w:val="0"/>
        <w:adjustRightInd w:val="0"/>
        <w:ind w:left="567"/>
        <w:rPr>
          <w:rFonts w:ascii="Arial" w:hAnsi="Arial" w:cs="Arial"/>
          <w:color w:val="000000" w:themeColor="text2"/>
          <w:sz w:val="22"/>
          <w:szCs w:val="22"/>
        </w:rPr>
      </w:pPr>
    </w:p>
    <w:p w14:paraId="0F7E5246" w14:textId="77777777" w:rsidR="007D23FC" w:rsidRPr="00B47622" w:rsidRDefault="007D23FC" w:rsidP="007D23FC">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Nokian kaupungissa tilivelvollisia ovat valtuustoa lukuun ottamatta kaikkien kuntalain 30 §:n mukaisten toimielinten jäsenet. Toimiessaan jäsenenä muussa toimielimessä valtuutettu on tässä tehtävässään tilivelvollinen.</w:t>
      </w:r>
    </w:p>
    <w:p w14:paraId="0F7E5247" w14:textId="77777777" w:rsidR="007D23FC" w:rsidRPr="00B47622" w:rsidRDefault="007D23FC" w:rsidP="007D23FC">
      <w:pPr>
        <w:autoSpaceDE w:val="0"/>
        <w:autoSpaceDN w:val="0"/>
        <w:adjustRightInd w:val="0"/>
        <w:ind w:left="567"/>
        <w:rPr>
          <w:rFonts w:ascii="Arial" w:hAnsi="Arial" w:cs="Arial"/>
          <w:color w:val="000000" w:themeColor="text2"/>
          <w:sz w:val="22"/>
          <w:szCs w:val="22"/>
        </w:rPr>
      </w:pPr>
    </w:p>
    <w:p w14:paraId="0F7E5248" w14:textId="77777777" w:rsidR="00381120" w:rsidRPr="00B47622" w:rsidRDefault="007D23FC" w:rsidP="00897E59">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Kaupunginjohtaja ja palvelualuejohtaja</w:t>
      </w:r>
      <w:r w:rsidR="00A32FFA" w:rsidRPr="00B47622">
        <w:rPr>
          <w:rFonts w:ascii="Arial" w:hAnsi="Arial" w:cs="Arial"/>
          <w:color w:val="000000" w:themeColor="text2"/>
          <w:sz w:val="22"/>
          <w:szCs w:val="22"/>
        </w:rPr>
        <w:t>t</w:t>
      </w:r>
      <w:r w:rsidRPr="00B47622">
        <w:rPr>
          <w:rFonts w:ascii="Arial" w:hAnsi="Arial" w:cs="Arial"/>
          <w:color w:val="000000" w:themeColor="text2"/>
          <w:sz w:val="22"/>
          <w:szCs w:val="22"/>
        </w:rPr>
        <w:t xml:space="preserve"> ovat tilivelvollisia viranhaltijoita, joilla on kokonaisvastuu vastuualueensa toiminnasta ja taloudesta. </w:t>
      </w:r>
      <w:r w:rsidR="00381120" w:rsidRPr="00B47622">
        <w:rPr>
          <w:rFonts w:ascii="Arial" w:hAnsi="Arial" w:cs="Arial"/>
          <w:color w:val="000000" w:themeColor="text2"/>
          <w:sz w:val="22"/>
          <w:szCs w:val="22"/>
        </w:rPr>
        <w:t>Lisäksi tilivelvollisia viranhaltijoita ovat toimielimessä esittelijänä toimivat viranhaltijat,</w:t>
      </w:r>
      <w:r w:rsidR="00381120" w:rsidRPr="00B47622">
        <w:rPr>
          <w:rStyle w:val="apple-converted-space"/>
          <w:rFonts w:ascii="Arial" w:eastAsiaTheme="majorEastAsia" w:hAnsi="Arial" w:cs="Arial"/>
          <w:color w:val="000000" w:themeColor="text2"/>
          <w:sz w:val="22"/>
          <w:szCs w:val="22"/>
        </w:rPr>
        <w:t> </w:t>
      </w:r>
      <w:r w:rsidR="00381120" w:rsidRPr="00B47622">
        <w:rPr>
          <w:rFonts w:ascii="Arial" w:hAnsi="Arial" w:cs="Arial"/>
          <w:bCs/>
          <w:color w:val="000000" w:themeColor="text2"/>
          <w:sz w:val="22"/>
          <w:szCs w:val="22"/>
        </w:rPr>
        <w:t>tulosaluejohtajat, hallintojohtaja</w:t>
      </w:r>
      <w:r w:rsidR="00381120" w:rsidRPr="00B47622">
        <w:rPr>
          <w:rFonts w:ascii="Arial" w:hAnsi="Arial" w:cs="Arial"/>
          <w:color w:val="000000" w:themeColor="text2"/>
          <w:sz w:val="22"/>
          <w:szCs w:val="22"/>
        </w:rPr>
        <w:t>, laskentapä</w:t>
      </w:r>
      <w:r w:rsidR="00207FA3">
        <w:rPr>
          <w:rFonts w:ascii="Arial" w:hAnsi="Arial" w:cs="Arial"/>
          <w:color w:val="000000" w:themeColor="text2"/>
          <w:sz w:val="22"/>
          <w:szCs w:val="22"/>
        </w:rPr>
        <w:t>ällikkö, henkilöstöpäällikkö ja tietohallintopäällikkö</w:t>
      </w:r>
      <w:r w:rsidR="00381120" w:rsidRPr="00B47622">
        <w:rPr>
          <w:rFonts w:ascii="Arial" w:hAnsi="Arial" w:cs="Arial"/>
          <w:color w:val="000000" w:themeColor="text2"/>
          <w:sz w:val="22"/>
          <w:szCs w:val="22"/>
        </w:rPr>
        <w:t>.</w:t>
      </w:r>
    </w:p>
    <w:p w14:paraId="0F7E5249" w14:textId="77777777" w:rsidR="00381120" w:rsidRPr="008B3B33" w:rsidRDefault="00381120" w:rsidP="00897E59">
      <w:pPr>
        <w:autoSpaceDE w:val="0"/>
        <w:autoSpaceDN w:val="0"/>
        <w:adjustRightInd w:val="0"/>
        <w:rPr>
          <w:rFonts w:ascii="Arial" w:hAnsi="Arial" w:cs="Arial"/>
          <w:sz w:val="22"/>
          <w:szCs w:val="22"/>
        </w:rPr>
      </w:pPr>
    </w:p>
    <w:p w14:paraId="0F7E524A" w14:textId="77777777" w:rsidR="00704CC0" w:rsidRPr="0053417A" w:rsidRDefault="00704CC0" w:rsidP="00607733">
      <w:pPr>
        <w:autoSpaceDE w:val="0"/>
        <w:autoSpaceDN w:val="0"/>
        <w:adjustRightInd w:val="0"/>
        <w:ind w:left="567"/>
        <w:rPr>
          <w:rFonts w:ascii="Arial" w:hAnsi="Arial" w:cs="Arial"/>
          <w:color w:val="000000"/>
          <w:sz w:val="22"/>
          <w:szCs w:val="22"/>
        </w:rPr>
      </w:pPr>
    </w:p>
    <w:p w14:paraId="0F7E524B" w14:textId="77777777" w:rsidR="00704CC0" w:rsidRPr="00124AA4" w:rsidRDefault="00DE1876" w:rsidP="00124AA4">
      <w:pPr>
        <w:pStyle w:val="Otsikko3"/>
      </w:pPr>
      <w:bookmarkStart w:id="133" w:name="_Toc494784660"/>
      <w:r>
        <w:t>7</w:t>
      </w:r>
      <w:r w:rsidR="00C17512">
        <w:t>9</w:t>
      </w:r>
      <w:r w:rsidR="002635CE" w:rsidRPr="00704CC0">
        <w:t xml:space="preserve"> §</w:t>
      </w:r>
      <w:r w:rsidR="00D7261F">
        <w:t xml:space="preserve"> </w:t>
      </w:r>
      <w:r w:rsidR="002635CE" w:rsidRPr="00704CC0">
        <w:t>Maksuista päättäminen</w:t>
      </w:r>
      <w:bookmarkEnd w:id="133"/>
    </w:p>
    <w:p w14:paraId="0F7E524C" w14:textId="77777777" w:rsidR="002635CE" w:rsidRPr="00B47622" w:rsidRDefault="002635CE" w:rsidP="00A30BA8">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Valtuusto päättää kaupungin palveluista ja muista suoritteista perittävien maksujen yleisistä</w:t>
      </w:r>
      <w:r w:rsidR="00704CC0" w:rsidRPr="00B47622">
        <w:rPr>
          <w:rFonts w:ascii="Arial" w:hAnsi="Arial" w:cs="Arial"/>
          <w:color w:val="000000" w:themeColor="text2"/>
          <w:sz w:val="22"/>
          <w:szCs w:val="22"/>
        </w:rPr>
        <w:t xml:space="preserve"> </w:t>
      </w:r>
      <w:r w:rsidR="007C6782" w:rsidRPr="00B47622">
        <w:rPr>
          <w:rFonts w:ascii="Arial" w:hAnsi="Arial" w:cs="Arial"/>
          <w:color w:val="000000" w:themeColor="text2"/>
          <w:sz w:val="22"/>
          <w:szCs w:val="22"/>
        </w:rPr>
        <w:t>perusteista</w:t>
      </w:r>
      <w:r w:rsidRPr="00B47622">
        <w:rPr>
          <w:rFonts w:ascii="Arial" w:hAnsi="Arial" w:cs="Arial"/>
          <w:color w:val="000000" w:themeColor="text2"/>
          <w:sz w:val="22"/>
          <w:szCs w:val="22"/>
        </w:rPr>
        <w:t>.</w:t>
      </w:r>
    </w:p>
    <w:p w14:paraId="0F7E524D" w14:textId="77777777" w:rsidR="007C6782" w:rsidRPr="00B47622" w:rsidRDefault="007C6782" w:rsidP="00607733">
      <w:pPr>
        <w:autoSpaceDE w:val="0"/>
        <w:autoSpaceDN w:val="0"/>
        <w:adjustRightInd w:val="0"/>
        <w:ind w:left="567"/>
        <w:rPr>
          <w:rFonts w:ascii="Arial" w:hAnsi="Arial" w:cs="Arial"/>
          <w:color w:val="000000" w:themeColor="text2"/>
          <w:sz w:val="22"/>
          <w:szCs w:val="22"/>
        </w:rPr>
      </w:pPr>
    </w:p>
    <w:p w14:paraId="0F7E524E" w14:textId="77777777" w:rsidR="002635CE" w:rsidRPr="00B47622" w:rsidRDefault="00C62108" w:rsidP="00A30BA8">
      <w:pPr>
        <w:autoSpaceDE w:val="0"/>
        <w:autoSpaceDN w:val="0"/>
        <w:adjustRightInd w:val="0"/>
        <w:rPr>
          <w:rFonts w:ascii="Arial" w:hAnsi="Arial" w:cs="Arial"/>
          <w:color w:val="000000" w:themeColor="text2"/>
          <w:sz w:val="22"/>
          <w:szCs w:val="22"/>
        </w:rPr>
      </w:pPr>
      <w:r w:rsidRPr="00B47622">
        <w:rPr>
          <w:rFonts w:ascii="Arial" w:hAnsi="Arial" w:cs="Arial"/>
          <w:color w:val="000000" w:themeColor="text2"/>
          <w:sz w:val="22"/>
          <w:szCs w:val="22"/>
        </w:rPr>
        <w:t>Kaupunginhallitus, l</w:t>
      </w:r>
      <w:r w:rsidR="00B93621" w:rsidRPr="00B47622">
        <w:rPr>
          <w:rFonts w:ascii="Arial" w:hAnsi="Arial" w:cs="Arial"/>
          <w:color w:val="000000" w:themeColor="text2"/>
          <w:sz w:val="22"/>
          <w:szCs w:val="22"/>
        </w:rPr>
        <w:t xml:space="preserve">autakunnat tai </w:t>
      </w:r>
      <w:r w:rsidR="002F133E" w:rsidRPr="00B47622">
        <w:rPr>
          <w:rFonts w:ascii="Arial" w:hAnsi="Arial" w:cs="Arial"/>
          <w:color w:val="000000" w:themeColor="text2"/>
          <w:sz w:val="22"/>
          <w:szCs w:val="22"/>
        </w:rPr>
        <w:t>lautakuntien</w:t>
      </w:r>
      <w:r w:rsidR="002635CE" w:rsidRPr="00B47622">
        <w:rPr>
          <w:rFonts w:ascii="Arial" w:hAnsi="Arial" w:cs="Arial"/>
          <w:color w:val="000000" w:themeColor="text2"/>
          <w:sz w:val="22"/>
          <w:szCs w:val="22"/>
        </w:rPr>
        <w:t xml:space="preserve"> jaosto</w:t>
      </w:r>
      <w:r w:rsidR="00B93621" w:rsidRPr="00B47622">
        <w:rPr>
          <w:rFonts w:ascii="Arial" w:hAnsi="Arial" w:cs="Arial"/>
          <w:color w:val="000000" w:themeColor="text2"/>
          <w:sz w:val="22"/>
          <w:szCs w:val="22"/>
        </w:rPr>
        <w:t>t</w:t>
      </w:r>
      <w:r w:rsidR="002635CE" w:rsidRPr="00B47622">
        <w:rPr>
          <w:rFonts w:ascii="Arial" w:hAnsi="Arial" w:cs="Arial"/>
          <w:color w:val="000000" w:themeColor="text2"/>
          <w:sz w:val="22"/>
          <w:szCs w:val="22"/>
        </w:rPr>
        <w:t xml:space="preserve"> päättävät</w:t>
      </w:r>
      <w:r w:rsidR="006E7F75" w:rsidRPr="00B47622">
        <w:rPr>
          <w:rFonts w:ascii="Arial" w:hAnsi="Arial" w:cs="Arial"/>
          <w:color w:val="000000" w:themeColor="text2"/>
          <w:sz w:val="22"/>
          <w:szCs w:val="22"/>
        </w:rPr>
        <w:t xml:space="preserve"> palvelualueellaan</w:t>
      </w:r>
      <w:r w:rsidR="002635CE" w:rsidRPr="00B47622">
        <w:rPr>
          <w:rFonts w:ascii="Arial" w:hAnsi="Arial" w:cs="Arial"/>
          <w:color w:val="000000" w:themeColor="text2"/>
          <w:sz w:val="22"/>
          <w:szCs w:val="22"/>
        </w:rPr>
        <w:t xml:space="preserve"> tarkemmin maksujen perusteista ja euromääristä.</w:t>
      </w:r>
    </w:p>
    <w:p w14:paraId="0F7E524F" w14:textId="77777777" w:rsidR="00704CC0" w:rsidRPr="0053417A" w:rsidRDefault="00704CC0" w:rsidP="00C62108">
      <w:pPr>
        <w:autoSpaceDE w:val="0"/>
        <w:autoSpaceDN w:val="0"/>
        <w:adjustRightInd w:val="0"/>
        <w:rPr>
          <w:rFonts w:ascii="Arial" w:hAnsi="Arial" w:cs="Arial"/>
          <w:color w:val="000000"/>
          <w:sz w:val="22"/>
          <w:szCs w:val="22"/>
        </w:rPr>
      </w:pPr>
    </w:p>
    <w:p w14:paraId="0F7E5250" w14:textId="77777777" w:rsidR="00704CC0" w:rsidRPr="00124AA4" w:rsidRDefault="00C17512" w:rsidP="00124AA4">
      <w:pPr>
        <w:pStyle w:val="Otsikko3"/>
      </w:pPr>
      <w:bookmarkStart w:id="134" w:name="_Toc494784661"/>
      <w:r>
        <w:t>80</w:t>
      </w:r>
      <w:r w:rsidR="002635CE" w:rsidRPr="00704CC0">
        <w:t xml:space="preserve"> §</w:t>
      </w:r>
      <w:r w:rsidR="00D7261F">
        <w:t xml:space="preserve"> </w:t>
      </w:r>
      <w:r w:rsidR="002635CE" w:rsidRPr="00704CC0">
        <w:t>Asiakirjojen ja tietojen antamisesta perittävät maksut</w:t>
      </w:r>
      <w:bookmarkEnd w:id="134"/>
    </w:p>
    <w:p w14:paraId="0F7E5251" w14:textId="77777777" w:rsidR="002635CE" w:rsidRDefault="002635CE" w:rsidP="00A30BA8">
      <w:pPr>
        <w:autoSpaceDE w:val="0"/>
        <w:autoSpaceDN w:val="0"/>
        <w:adjustRightInd w:val="0"/>
        <w:rPr>
          <w:rFonts w:ascii="Arial" w:hAnsi="Arial" w:cs="Arial"/>
          <w:color w:val="000000"/>
          <w:sz w:val="22"/>
          <w:szCs w:val="22"/>
        </w:rPr>
      </w:pPr>
      <w:r w:rsidRPr="0053417A">
        <w:rPr>
          <w:rFonts w:ascii="Arial" w:hAnsi="Arial" w:cs="Arial"/>
          <w:color w:val="000000"/>
          <w:sz w:val="22"/>
          <w:szCs w:val="22"/>
        </w:rPr>
        <w:t>Kaupunginhallitus pä</w:t>
      </w:r>
      <w:r w:rsidR="00B93621">
        <w:rPr>
          <w:rFonts w:ascii="Arial" w:hAnsi="Arial" w:cs="Arial"/>
          <w:color w:val="000000"/>
          <w:sz w:val="22"/>
          <w:szCs w:val="22"/>
        </w:rPr>
        <w:t xml:space="preserve">ättää </w:t>
      </w:r>
      <w:r w:rsidRPr="0053417A">
        <w:rPr>
          <w:rFonts w:ascii="Arial" w:hAnsi="Arial" w:cs="Arial"/>
          <w:color w:val="000000"/>
          <w:sz w:val="22"/>
          <w:szCs w:val="22"/>
        </w:rPr>
        <w:t>asiakirjojen ja tietojen antamisesta perittävien maksujen</w:t>
      </w:r>
      <w:r w:rsidR="00704CC0">
        <w:rPr>
          <w:rFonts w:ascii="Arial" w:hAnsi="Arial" w:cs="Arial"/>
          <w:color w:val="000000"/>
          <w:sz w:val="22"/>
          <w:szCs w:val="22"/>
        </w:rPr>
        <w:t xml:space="preserve"> </w:t>
      </w:r>
      <w:r w:rsidRPr="0053417A">
        <w:rPr>
          <w:rFonts w:ascii="Arial" w:hAnsi="Arial" w:cs="Arial"/>
          <w:color w:val="000000"/>
          <w:sz w:val="22"/>
          <w:szCs w:val="22"/>
        </w:rPr>
        <w:t>perusteista ja euromääristä.</w:t>
      </w:r>
    </w:p>
    <w:p w14:paraId="0F7E5252" w14:textId="77777777" w:rsidR="00B9287E" w:rsidRDefault="00B9287E" w:rsidP="00B9287E">
      <w:pPr>
        <w:shd w:val="clear" w:color="auto" w:fill="FFFFFF"/>
        <w:rPr>
          <w:rFonts w:ascii="Arial" w:hAnsi="Arial" w:cs="Arial"/>
          <w:color w:val="222222"/>
          <w:sz w:val="19"/>
          <w:szCs w:val="19"/>
        </w:rPr>
      </w:pPr>
      <w:r>
        <w:rPr>
          <w:rFonts w:ascii="Arial" w:hAnsi="Arial" w:cs="Arial"/>
          <w:color w:val="92D050"/>
          <w:sz w:val="22"/>
          <w:szCs w:val="22"/>
        </w:rPr>
        <w:lastRenderedPageBreak/>
        <w:t> </w:t>
      </w:r>
    </w:p>
    <w:p w14:paraId="0F7E5253" w14:textId="77777777" w:rsidR="00B9287E" w:rsidRDefault="00C17512" w:rsidP="007162F4">
      <w:pPr>
        <w:pStyle w:val="Otsikko3"/>
        <w:ind w:left="0" w:firstLine="0"/>
        <w:rPr>
          <w:rFonts w:ascii="Arial" w:hAnsi="Arial"/>
          <w:color w:val="222222"/>
          <w:sz w:val="19"/>
          <w:szCs w:val="19"/>
        </w:rPr>
      </w:pPr>
      <w:bookmarkStart w:id="135" w:name="_Toc494784662"/>
      <w:r>
        <w:t>81</w:t>
      </w:r>
      <w:r w:rsidR="00B9287E">
        <w:t xml:space="preserve"> § Toimivalta hankinta-asioissa</w:t>
      </w:r>
      <w:bookmarkEnd w:id="135"/>
      <w:r w:rsidR="00B9287E">
        <w:rPr>
          <w:rStyle w:val="apple-converted-space"/>
          <w:color w:val="92D050"/>
          <w:sz w:val="20"/>
          <w:szCs w:val="20"/>
        </w:rPr>
        <w:t> </w:t>
      </w:r>
    </w:p>
    <w:p w14:paraId="0F7E5254" w14:textId="77777777" w:rsidR="00B9287E" w:rsidRPr="009C6C4A" w:rsidRDefault="00B9287E" w:rsidP="00B9287E">
      <w:pPr>
        <w:shd w:val="clear" w:color="auto" w:fill="FFFFFF"/>
        <w:rPr>
          <w:rFonts w:ascii="Arial" w:hAnsi="Arial" w:cs="Arial"/>
          <w:sz w:val="22"/>
          <w:szCs w:val="22"/>
        </w:rPr>
      </w:pPr>
      <w:r w:rsidRPr="009C6C4A">
        <w:rPr>
          <w:rFonts w:ascii="Arial" w:hAnsi="Arial" w:cs="Arial"/>
          <w:sz w:val="22"/>
          <w:szCs w:val="22"/>
        </w:rPr>
        <w:t>Kaupunginhallitus hyväksyy yleiset hankintoja ohjaavat toimintatavat ja – periaatteet.</w:t>
      </w:r>
    </w:p>
    <w:p w14:paraId="0F7E5255" w14:textId="77777777" w:rsidR="00B9287E" w:rsidRPr="009C6C4A" w:rsidRDefault="00B9287E" w:rsidP="00B9287E">
      <w:pPr>
        <w:shd w:val="clear" w:color="auto" w:fill="FFFFFF"/>
        <w:rPr>
          <w:rFonts w:ascii="Arial" w:hAnsi="Arial" w:cs="Arial"/>
          <w:sz w:val="22"/>
          <w:szCs w:val="22"/>
        </w:rPr>
      </w:pPr>
    </w:p>
    <w:p w14:paraId="0F7E5256" w14:textId="77777777" w:rsidR="00B9287E" w:rsidRPr="009C6C4A" w:rsidRDefault="00B9287E" w:rsidP="00B9287E">
      <w:pPr>
        <w:shd w:val="clear" w:color="auto" w:fill="FFFFFF"/>
        <w:rPr>
          <w:rFonts w:ascii="Arial" w:hAnsi="Arial" w:cs="Arial"/>
          <w:sz w:val="22"/>
          <w:szCs w:val="22"/>
        </w:rPr>
      </w:pPr>
      <w:r w:rsidRPr="009C6C4A">
        <w:rPr>
          <w:rFonts w:ascii="Arial" w:hAnsi="Arial" w:cs="Arial"/>
          <w:sz w:val="22"/>
          <w:szCs w:val="22"/>
        </w:rPr>
        <w:t>Kaupunginhallitus päättää kaupungin hankintaohjeesta.</w:t>
      </w:r>
    </w:p>
    <w:p w14:paraId="0F7E5257" w14:textId="77777777" w:rsidR="00B9287E" w:rsidRPr="009C6C4A" w:rsidRDefault="00B9287E" w:rsidP="00B9287E">
      <w:pPr>
        <w:shd w:val="clear" w:color="auto" w:fill="FFFFFF"/>
        <w:rPr>
          <w:rFonts w:ascii="Arial" w:hAnsi="Arial" w:cs="Arial"/>
          <w:sz w:val="22"/>
          <w:szCs w:val="22"/>
        </w:rPr>
      </w:pPr>
      <w:r w:rsidRPr="009C6C4A">
        <w:rPr>
          <w:rFonts w:ascii="Arial" w:hAnsi="Arial" w:cs="Arial"/>
          <w:sz w:val="22"/>
          <w:szCs w:val="22"/>
        </w:rPr>
        <w:t> </w:t>
      </w:r>
    </w:p>
    <w:p w14:paraId="0F7E5258" w14:textId="77777777" w:rsidR="00B9287E" w:rsidRPr="009C6C4A" w:rsidRDefault="00B9287E" w:rsidP="00B9287E">
      <w:pPr>
        <w:shd w:val="clear" w:color="auto" w:fill="FFFFFF"/>
        <w:rPr>
          <w:rFonts w:ascii="Arial" w:hAnsi="Arial" w:cs="Arial"/>
          <w:sz w:val="22"/>
          <w:szCs w:val="22"/>
        </w:rPr>
      </w:pPr>
      <w:r w:rsidRPr="009C6C4A">
        <w:rPr>
          <w:rFonts w:ascii="Arial" w:hAnsi="Arial" w:cs="Arial"/>
          <w:sz w:val="22"/>
          <w:szCs w:val="22"/>
        </w:rPr>
        <w:t>Kaupunginjohtaja päättää yhteisistä hankinnoista 200.000 euroon saakka. Yhteisellä hankinnalla tarkoitetaan hankintaa, joka koskee kahta tai useampaa osastoa.</w:t>
      </w:r>
    </w:p>
    <w:p w14:paraId="0F7E5259" w14:textId="77777777" w:rsidR="00B9287E" w:rsidRPr="009C6C4A" w:rsidRDefault="00B9287E" w:rsidP="00B9287E">
      <w:pPr>
        <w:shd w:val="clear" w:color="auto" w:fill="FFFFFF"/>
        <w:rPr>
          <w:rFonts w:ascii="Arial" w:hAnsi="Arial" w:cs="Arial"/>
          <w:sz w:val="22"/>
          <w:szCs w:val="22"/>
        </w:rPr>
      </w:pPr>
    </w:p>
    <w:p w14:paraId="0F7E525A" w14:textId="77777777" w:rsidR="00B9287E" w:rsidRPr="009C6C4A" w:rsidRDefault="00B9287E" w:rsidP="00B9287E">
      <w:pPr>
        <w:shd w:val="clear" w:color="auto" w:fill="FFFFFF"/>
        <w:rPr>
          <w:rFonts w:ascii="Arial" w:hAnsi="Arial" w:cs="Arial"/>
          <w:sz w:val="22"/>
          <w:szCs w:val="22"/>
        </w:rPr>
      </w:pPr>
      <w:r w:rsidRPr="009C6C4A">
        <w:rPr>
          <w:rFonts w:ascii="Arial" w:hAnsi="Arial" w:cs="Arial"/>
          <w:sz w:val="22"/>
          <w:szCs w:val="22"/>
        </w:rPr>
        <w:t xml:space="preserve">Palvelualuejohtajat päättävät palvelualueensa toimintaa koskevista hankinnoista 200.000 euroon saakka. </w:t>
      </w:r>
    </w:p>
    <w:p w14:paraId="0F7E525B" w14:textId="77777777" w:rsidR="00B9287E" w:rsidRPr="009C6C4A" w:rsidRDefault="00B9287E" w:rsidP="00B9287E">
      <w:pPr>
        <w:shd w:val="clear" w:color="auto" w:fill="FFFFFF"/>
        <w:rPr>
          <w:rFonts w:ascii="Arial" w:hAnsi="Arial" w:cs="Arial"/>
          <w:sz w:val="22"/>
          <w:szCs w:val="22"/>
        </w:rPr>
      </w:pPr>
    </w:p>
    <w:p w14:paraId="0F7E525C" w14:textId="77777777" w:rsidR="00B9287E" w:rsidRPr="009C6C4A" w:rsidRDefault="00B9287E" w:rsidP="00B9287E">
      <w:pPr>
        <w:shd w:val="clear" w:color="auto" w:fill="FFFFFF"/>
        <w:rPr>
          <w:rFonts w:ascii="Arial" w:hAnsi="Arial" w:cs="Arial"/>
          <w:sz w:val="22"/>
          <w:szCs w:val="22"/>
        </w:rPr>
      </w:pPr>
      <w:r w:rsidRPr="009C6C4A">
        <w:rPr>
          <w:rFonts w:ascii="Arial" w:hAnsi="Arial" w:cs="Arial"/>
          <w:sz w:val="22"/>
          <w:szCs w:val="22"/>
        </w:rPr>
        <w:t>Palvelualuejohtajalla on oikeus siirtää hankintatoimivalt</w:t>
      </w:r>
      <w:r w:rsidR="00C80121" w:rsidRPr="009C6C4A">
        <w:rPr>
          <w:rFonts w:ascii="Arial" w:hAnsi="Arial" w:cs="Arial"/>
          <w:sz w:val="22"/>
          <w:szCs w:val="22"/>
        </w:rPr>
        <w:t>aa alaiselleen viranhaltijalle 6</w:t>
      </w:r>
      <w:r w:rsidRPr="009C6C4A">
        <w:rPr>
          <w:rFonts w:ascii="Arial" w:hAnsi="Arial" w:cs="Arial"/>
          <w:sz w:val="22"/>
          <w:szCs w:val="22"/>
        </w:rPr>
        <w:t>0.000 euroon saakka.</w:t>
      </w:r>
      <w:r w:rsidR="001D5D73" w:rsidRPr="009C6C4A">
        <w:rPr>
          <w:rFonts w:ascii="Arial" w:hAnsi="Arial" w:cs="Arial"/>
          <w:shd w:val="clear" w:color="auto" w:fill="FFFFFF"/>
        </w:rPr>
        <w:t xml:space="preserve"> </w:t>
      </w:r>
      <w:r w:rsidR="001D5D73" w:rsidRPr="009C6C4A">
        <w:rPr>
          <w:rFonts w:ascii="Arial" w:hAnsi="Arial" w:cs="Arial"/>
          <w:sz w:val="22"/>
          <w:szCs w:val="22"/>
        </w:rPr>
        <w:t>Tästä poiketen</w:t>
      </w:r>
      <w:r w:rsidR="00BE32CD" w:rsidRPr="009C6C4A">
        <w:rPr>
          <w:rFonts w:ascii="Arial" w:hAnsi="Arial" w:cs="Arial"/>
          <w:sz w:val="22"/>
          <w:szCs w:val="22"/>
        </w:rPr>
        <w:t xml:space="preserve"> talousjohtajalla ja</w:t>
      </w:r>
      <w:r w:rsidR="001D5D73" w:rsidRPr="009C6C4A">
        <w:rPr>
          <w:rFonts w:ascii="Arial" w:hAnsi="Arial" w:cs="Arial"/>
          <w:sz w:val="22"/>
          <w:szCs w:val="22"/>
        </w:rPr>
        <w:t xml:space="preserve"> </w:t>
      </w:r>
      <w:r w:rsidR="00BE32CD" w:rsidRPr="009C6C4A">
        <w:rPr>
          <w:rFonts w:ascii="Arial" w:hAnsi="Arial" w:cs="Arial"/>
          <w:sz w:val="22"/>
          <w:szCs w:val="22"/>
        </w:rPr>
        <w:t>kaupunkikehitysjohtajalla</w:t>
      </w:r>
      <w:r w:rsidR="001D5D73" w:rsidRPr="009C6C4A">
        <w:rPr>
          <w:rFonts w:ascii="Arial" w:hAnsi="Arial" w:cs="Arial"/>
          <w:sz w:val="22"/>
          <w:szCs w:val="22"/>
        </w:rPr>
        <w:t xml:space="preserve"> on</w:t>
      </w:r>
      <w:r w:rsidR="00DF1343" w:rsidRPr="009C6C4A">
        <w:rPr>
          <w:rFonts w:ascii="Arial" w:hAnsi="Arial" w:cs="Arial"/>
          <w:sz w:val="22"/>
          <w:szCs w:val="22"/>
        </w:rPr>
        <w:t xml:space="preserve"> oikeus siirtää hankintatoimivaltaa</w:t>
      </w:r>
      <w:r w:rsidR="001D5D73" w:rsidRPr="009C6C4A">
        <w:rPr>
          <w:rFonts w:ascii="Arial" w:hAnsi="Arial" w:cs="Arial"/>
          <w:sz w:val="22"/>
          <w:szCs w:val="22"/>
        </w:rPr>
        <w:t xml:space="preserve"> rakennusurakoissa ja ura</w:t>
      </w:r>
      <w:r w:rsidR="00DF1343" w:rsidRPr="009C6C4A">
        <w:rPr>
          <w:rFonts w:ascii="Arial" w:hAnsi="Arial" w:cs="Arial"/>
          <w:sz w:val="22"/>
          <w:szCs w:val="22"/>
        </w:rPr>
        <w:t>kkakohteissa</w:t>
      </w:r>
      <w:r w:rsidR="00BE32CD" w:rsidRPr="009C6C4A">
        <w:rPr>
          <w:rFonts w:ascii="Arial" w:hAnsi="Arial" w:cs="Arial"/>
          <w:sz w:val="22"/>
          <w:szCs w:val="22"/>
        </w:rPr>
        <w:t xml:space="preserve"> sekä urakkasopimuksiin tulevien muutoksien hyväksymisessä</w:t>
      </w:r>
      <w:r w:rsidR="00DF1343" w:rsidRPr="009C6C4A">
        <w:rPr>
          <w:rFonts w:ascii="Arial" w:hAnsi="Arial" w:cs="Arial"/>
          <w:sz w:val="22"/>
          <w:szCs w:val="22"/>
        </w:rPr>
        <w:t xml:space="preserve"> 150 000 euroon saakka</w:t>
      </w:r>
      <w:r w:rsidR="001D5D73" w:rsidRPr="009C6C4A">
        <w:rPr>
          <w:rFonts w:ascii="Arial" w:hAnsi="Arial" w:cs="Arial"/>
          <w:sz w:val="22"/>
          <w:szCs w:val="22"/>
        </w:rPr>
        <w:t>.</w:t>
      </w:r>
    </w:p>
    <w:p w14:paraId="0F7E525D" w14:textId="77777777" w:rsidR="00B9287E" w:rsidRPr="009C6C4A" w:rsidRDefault="00B9287E" w:rsidP="00B9287E">
      <w:pPr>
        <w:shd w:val="clear" w:color="auto" w:fill="FFFFFF"/>
        <w:rPr>
          <w:rFonts w:ascii="Arial" w:hAnsi="Arial" w:cs="Arial"/>
          <w:sz w:val="22"/>
          <w:szCs w:val="22"/>
        </w:rPr>
      </w:pPr>
    </w:p>
    <w:p w14:paraId="0F7E525E" w14:textId="77777777" w:rsidR="00B9287E" w:rsidRDefault="00B9287E" w:rsidP="00B9287E">
      <w:pPr>
        <w:shd w:val="clear" w:color="auto" w:fill="FFFFFF"/>
        <w:rPr>
          <w:rFonts w:ascii="Arial" w:hAnsi="Arial" w:cs="Arial"/>
          <w:sz w:val="22"/>
          <w:szCs w:val="22"/>
        </w:rPr>
      </w:pPr>
      <w:r w:rsidRPr="009C6C4A">
        <w:rPr>
          <w:rFonts w:ascii="Arial" w:hAnsi="Arial" w:cs="Arial"/>
          <w:sz w:val="22"/>
          <w:szCs w:val="22"/>
        </w:rPr>
        <w:t>Kaupunginhallitus ja lautakunnat päättävät toimialallaan yli 200.000 euron hankinnoista.</w:t>
      </w:r>
    </w:p>
    <w:p w14:paraId="0F7E525F" w14:textId="77777777" w:rsidR="00010577" w:rsidRDefault="00010577" w:rsidP="00B9287E">
      <w:pPr>
        <w:shd w:val="clear" w:color="auto" w:fill="FFFFFF"/>
        <w:rPr>
          <w:rFonts w:ascii="Arial" w:hAnsi="Arial" w:cs="Arial"/>
          <w:sz w:val="22"/>
          <w:szCs w:val="22"/>
        </w:rPr>
      </w:pPr>
    </w:p>
    <w:p w14:paraId="0F7E5260" w14:textId="77777777" w:rsidR="00010577" w:rsidRPr="008B3B33" w:rsidRDefault="00584A30" w:rsidP="00B9287E">
      <w:pPr>
        <w:shd w:val="clear" w:color="auto" w:fill="FFFFFF"/>
        <w:rPr>
          <w:rFonts w:ascii="Arial" w:hAnsi="Arial" w:cs="Arial"/>
          <w:sz w:val="22"/>
          <w:szCs w:val="22"/>
        </w:rPr>
      </w:pPr>
      <w:r w:rsidRPr="008B3B33">
        <w:rPr>
          <w:rFonts w:ascii="Arial" w:hAnsi="Arial" w:cs="Arial"/>
          <w:sz w:val="22"/>
          <w:szCs w:val="22"/>
        </w:rPr>
        <w:t>Hankintayksikön omasta aloitteesta tehtävästä hankintaoikaisusta päättää sama toimielin tai viranhaltija, joka on tehnyt hankintapäätöksen. Asianosaisen vaatimuksen hankintaoikaisusta käsittelee toimielin tekemänsä ja alaisensa viranhaltijan tekemän hankintapäätöksen osalta.</w:t>
      </w:r>
    </w:p>
    <w:p w14:paraId="0F7E5261" w14:textId="77777777" w:rsidR="00010577" w:rsidRPr="00584A30" w:rsidRDefault="00807CE9" w:rsidP="00B86783">
      <w:pPr>
        <w:pStyle w:val="Default"/>
        <w:rPr>
          <w:sz w:val="22"/>
          <w:szCs w:val="22"/>
        </w:rPr>
      </w:pPr>
      <w:r w:rsidRPr="00584A30">
        <w:rPr>
          <w:sz w:val="22"/>
          <w:szCs w:val="22"/>
        </w:rPr>
        <w:br w:type="page"/>
      </w:r>
      <w:r w:rsidR="00B86783" w:rsidRPr="00584A30">
        <w:rPr>
          <w:color w:val="FF0000"/>
          <w:sz w:val="22"/>
          <w:szCs w:val="22"/>
        </w:rPr>
        <w:lastRenderedPageBreak/>
        <w:t xml:space="preserve"> </w:t>
      </w:r>
    </w:p>
    <w:p w14:paraId="0F7E5262" w14:textId="77777777" w:rsidR="00010577" w:rsidRDefault="00010577" w:rsidP="00010577">
      <w:pPr>
        <w:spacing w:after="200" w:line="276" w:lineRule="auto"/>
        <w:rPr>
          <w:rFonts w:asciiTheme="majorHAnsi" w:eastAsiaTheme="majorEastAsia" w:hAnsiTheme="majorHAnsi"/>
          <w:b/>
          <w:bCs/>
          <w:sz w:val="28"/>
          <w:szCs w:val="28"/>
        </w:rPr>
      </w:pPr>
    </w:p>
    <w:p w14:paraId="0F7E5263" w14:textId="77777777" w:rsidR="002635CE" w:rsidRPr="00704CC0" w:rsidRDefault="00E03C2E" w:rsidP="00D7261F">
      <w:pPr>
        <w:pStyle w:val="Otsikko2"/>
      </w:pPr>
      <w:bookmarkStart w:id="136" w:name="_Toc494784663"/>
      <w:r>
        <w:t>8</w:t>
      </w:r>
      <w:r w:rsidR="005E390B">
        <w:t xml:space="preserve"> l</w:t>
      </w:r>
      <w:r w:rsidR="002635CE" w:rsidRPr="00704CC0">
        <w:t>uku</w:t>
      </w:r>
      <w:bookmarkEnd w:id="136"/>
    </w:p>
    <w:p w14:paraId="0F7E5264" w14:textId="77777777" w:rsidR="002635CE" w:rsidRDefault="002635CE" w:rsidP="00D7261F">
      <w:pPr>
        <w:pStyle w:val="Otsikko2"/>
      </w:pPr>
      <w:bookmarkStart w:id="137" w:name="_Toc494784664"/>
      <w:r w:rsidRPr="00704CC0">
        <w:t>Hallinnon ja talouden tarkastus</w:t>
      </w:r>
      <w:bookmarkEnd w:id="137"/>
    </w:p>
    <w:p w14:paraId="0F7E5265" w14:textId="77777777" w:rsidR="00704CC0" w:rsidRPr="00704CC0" w:rsidRDefault="00704CC0" w:rsidP="00607733">
      <w:pPr>
        <w:autoSpaceDE w:val="0"/>
        <w:autoSpaceDN w:val="0"/>
        <w:adjustRightInd w:val="0"/>
        <w:ind w:left="567"/>
        <w:rPr>
          <w:rFonts w:ascii="Arial" w:hAnsi="Arial" w:cs="Arial"/>
          <w:bCs/>
          <w:color w:val="00408B" w:themeColor="accent1" w:themeTint="E6"/>
          <w:sz w:val="28"/>
          <w:szCs w:val="28"/>
        </w:rPr>
      </w:pPr>
    </w:p>
    <w:p w14:paraId="0F7E5266" w14:textId="77777777" w:rsidR="00704CC0" w:rsidRPr="00124AA4" w:rsidRDefault="00124AA4" w:rsidP="00124AA4">
      <w:pPr>
        <w:pStyle w:val="Otsikko3"/>
      </w:pPr>
      <w:bookmarkStart w:id="138" w:name="_Toc494784665"/>
      <w:r>
        <w:t>8</w:t>
      </w:r>
      <w:r w:rsidR="00C17512">
        <w:t>2</w:t>
      </w:r>
      <w:r w:rsidR="002635CE" w:rsidRPr="00704CC0">
        <w:t xml:space="preserve"> §</w:t>
      </w:r>
      <w:r w:rsidR="00D7261F">
        <w:t xml:space="preserve"> </w:t>
      </w:r>
      <w:r w:rsidR="002635CE" w:rsidRPr="00704CC0">
        <w:t>Ulkoinen ja sisäinen valvonta</w:t>
      </w:r>
      <w:bookmarkEnd w:id="138"/>
    </w:p>
    <w:p w14:paraId="0F7E5267" w14:textId="77777777" w:rsidR="002635CE" w:rsidRDefault="002635CE" w:rsidP="00E36277">
      <w:pPr>
        <w:autoSpaceDE w:val="0"/>
        <w:autoSpaceDN w:val="0"/>
        <w:adjustRightInd w:val="0"/>
        <w:rPr>
          <w:rFonts w:ascii="Arial" w:hAnsi="Arial" w:cs="Arial"/>
          <w:color w:val="000000"/>
          <w:sz w:val="22"/>
          <w:szCs w:val="22"/>
        </w:rPr>
      </w:pPr>
      <w:r w:rsidRPr="003A3C72">
        <w:rPr>
          <w:rFonts w:ascii="Arial" w:hAnsi="Arial" w:cs="Arial"/>
          <w:color w:val="000000"/>
          <w:sz w:val="22"/>
          <w:szCs w:val="22"/>
        </w:rPr>
        <w:t>Kaupungin hallinnon ja talouden valvonta järjestetään siten, että ulkoinen ja sisäinen valvonta</w:t>
      </w:r>
      <w:r w:rsidR="00BD0F6C">
        <w:rPr>
          <w:rFonts w:ascii="Arial" w:hAnsi="Arial" w:cs="Arial"/>
          <w:color w:val="000000"/>
          <w:sz w:val="22"/>
          <w:szCs w:val="22"/>
        </w:rPr>
        <w:t xml:space="preserve"> </w:t>
      </w:r>
      <w:r w:rsidRPr="003A3C72">
        <w:rPr>
          <w:rFonts w:ascii="Arial" w:hAnsi="Arial" w:cs="Arial"/>
          <w:color w:val="000000"/>
          <w:sz w:val="22"/>
          <w:szCs w:val="22"/>
        </w:rPr>
        <w:t>yhdessä muodostavat kattavan valvontajärjestelmän.</w:t>
      </w:r>
    </w:p>
    <w:p w14:paraId="0F7E5268" w14:textId="77777777" w:rsidR="00BD0F6C" w:rsidRPr="003A3C72" w:rsidRDefault="00BD0F6C" w:rsidP="00E36277">
      <w:pPr>
        <w:autoSpaceDE w:val="0"/>
        <w:autoSpaceDN w:val="0"/>
        <w:adjustRightInd w:val="0"/>
        <w:rPr>
          <w:rFonts w:ascii="Arial" w:hAnsi="Arial" w:cs="Arial"/>
          <w:color w:val="000000"/>
          <w:sz w:val="22"/>
          <w:szCs w:val="22"/>
        </w:rPr>
      </w:pPr>
    </w:p>
    <w:p w14:paraId="0F7E5269" w14:textId="77777777" w:rsidR="002635CE" w:rsidRDefault="002635CE" w:rsidP="00E36277">
      <w:pPr>
        <w:autoSpaceDE w:val="0"/>
        <w:autoSpaceDN w:val="0"/>
        <w:adjustRightInd w:val="0"/>
        <w:rPr>
          <w:rFonts w:ascii="Arial" w:hAnsi="Arial" w:cs="Arial"/>
          <w:color w:val="000000"/>
          <w:sz w:val="22"/>
          <w:szCs w:val="22"/>
        </w:rPr>
      </w:pPr>
      <w:r w:rsidRPr="003A3C72">
        <w:rPr>
          <w:rFonts w:ascii="Arial" w:hAnsi="Arial" w:cs="Arial"/>
          <w:color w:val="000000"/>
          <w:sz w:val="22"/>
          <w:szCs w:val="22"/>
        </w:rPr>
        <w:t>Ulkoinen valvonta järjestetään toimivasta johdosta riippumattomaksi. Ulkoisesta valvonnasta</w:t>
      </w:r>
      <w:r w:rsidR="00BD0F6C">
        <w:rPr>
          <w:rFonts w:ascii="Arial" w:hAnsi="Arial" w:cs="Arial"/>
          <w:color w:val="000000"/>
          <w:sz w:val="22"/>
          <w:szCs w:val="22"/>
        </w:rPr>
        <w:t xml:space="preserve"> </w:t>
      </w:r>
      <w:r w:rsidRPr="003A3C72">
        <w:rPr>
          <w:rFonts w:ascii="Arial" w:hAnsi="Arial" w:cs="Arial"/>
          <w:color w:val="000000"/>
          <w:sz w:val="22"/>
          <w:szCs w:val="22"/>
        </w:rPr>
        <w:t>vastaavat tarkastuslautakunta ja tilintarkastaja kuntalain ja hallintosäännön mukaisesti.</w:t>
      </w:r>
    </w:p>
    <w:p w14:paraId="0F7E526A" w14:textId="77777777" w:rsidR="00BD0F6C" w:rsidRPr="003A3C72" w:rsidRDefault="00BD0F6C" w:rsidP="003A3C72">
      <w:pPr>
        <w:autoSpaceDE w:val="0"/>
        <w:autoSpaceDN w:val="0"/>
        <w:adjustRightInd w:val="0"/>
        <w:ind w:left="567"/>
        <w:rPr>
          <w:rFonts w:ascii="Arial" w:hAnsi="Arial" w:cs="Arial"/>
          <w:color w:val="000000"/>
          <w:sz w:val="22"/>
          <w:szCs w:val="22"/>
        </w:rPr>
      </w:pPr>
    </w:p>
    <w:p w14:paraId="0F7E526B" w14:textId="77777777" w:rsidR="002635CE" w:rsidRPr="003A3C72" w:rsidRDefault="002635CE" w:rsidP="00E36277">
      <w:pPr>
        <w:autoSpaceDE w:val="0"/>
        <w:autoSpaceDN w:val="0"/>
        <w:adjustRightInd w:val="0"/>
        <w:rPr>
          <w:rFonts w:ascii="Arial" w:hAnsi="Arial" w:cs="Arial"/>
          <w:color w:val="000000"/>
          <w:sz w:val="22"/>
          <w:szCs w:val="22"/>
        </w:rPr>
      </w:pPr>
      <w:r w:rsidRPr="003A3C72">
        <w:rPr>
          <w:rFonts w:ascii="Arial" w:hAnsi="Arial" w:cs="Arial"/>
          <w:color w:val="000000"/>
          <w:sz w:val="22"/>
          <w:szCs w:val="22"/>
        </w:rPr>
        <w:t>Sisäinen valvonta on johtamisen apuväline. Kaupunginhallitus vastaa sisäisen valvonnan järjestämisestä.</w:t>
      </w:r>
    </w:p>
    <w:p w14:paraId="0F7E526C" w14:textId="77777777" w:rsidR="00BD0F6C" w:rsidRDefault="00BD0F6C" w:rsidP="00D7261F">
      <w:pPr>
        <w:pStyle w:val="Otsikko3"/>
      </w:pPr>
    </w:p>
    <w:p w14:paraId="0F7E526D" w14:textId="77777777" w:rsidR="00BD0F6C" w:rsidRPr="00124AA4" w:rsidRDefault="00124AA4" w:rsidP="00124AA4">
      <w:pPr>
        <w:pStyle w:val="Otsikko3"/>
      </w:pPr>
      <w:bookmarkStart w:id="139" w:name="_Toc494784666"/>
      <w:r w:rsidRPr="00124AA4">
        <w:t>8</w:t>
      </w:r>
      <w:r w:rsidR="00C17512">
        <w:t>3</w:t>
      </w:r>
      <w:r w:rsidR="002635CE" w:rsidRPr="00124AA4">
        <w:t xml:space="preserve"> §</w:t>
      </w:r>
      <w:r w:rsidR="00D7261F" w:rsidRPr="00124AA4">
        <w:t xml:space="preserve"> </w:t>
      </w:r>
      <w:r w:rsidR="002635CE" w:rsidRPr="00124AA4">
        <w:t>Tarkastuslautakunnan kokoukset</w:t>
      </w:r>
      <w:bookmarkEnd w:id="139"/>
    </w:p>
    <w:p w14:paraId="0F7E526E" w14:textId="77777777" w:rsidR="002635CE" w:rsidRPr="00383F72" w:rsidRDefault="002635CE" w:rsidP="00E36277">
      <w:pPr>
        <w:autoSpaceDE w:val="0"/>
        <w:autoSpaceDN w:val="0"/>
        <w:adjustRightInd w:val="0"/>
        <w:rPr>
          <w:rFonts w:ascii="Arial" w:hAnsi="Arial" w:cs="Arial"/>
          <w:color w:val="000000" w:themeColor="text2"/>
          <w:sz w:val="22"/>
          <w:szCs w:val="22"/>
        </w:rPr>
      </w:pPr>
      <w:r w:rsidRPr="00383F72">
        <w:rPr>
          <w:rFonts w:ascii="Arial" w:hAnsi="Arial" w:cs="Arial"/>
          <w:color w:val="000000" w:themeColor="text2"/>
          <w:sz w:val="22"/>
          <w:szCs w:val="22"/>
        </w:rPr>
        <w:t xml:space="preserve">Tilintarkastajalla on läsnäolo- ja puheoikeus </w:t>
      </w:r>
      <w:r w:rsidR="00BD0F6C" w:rsidRPr="00383F72">
        <w:rPr>
          <w:rFonts w:ascii="Arial" w:hAnsi="Arial" w:cs="Arial"/>
          <w:color w:val="000000" w:themeColor="text2"/>
          <w:sz w:val="22"/>
          <w:szCs w:val="22"/>
        </w:rPr>
        <w:t>tarkastus</w:t>
      </w:r>
      <w:r w:rsidRPr="00383F72">
        <w:rPr>
          <w:rFonts w:ascii="Arial" w:hAnsi="Arial" w:cs="Arial"/>
          <w:color w:val="000000" w:themeColor="text2"/>
          <w:sz w:val="22"/>
          <w:szCs w:val="22"/>
        </w:rPr>
        <w:t>lautakunnan kokouksissa. Tilintarkastajalla ja lautakunnan</w:t>
      </w:r>
      <w:r w:rsidR="00BD0F6C" w:rsidRPr="00383F72">
        <w:rPr>
          <w:rFonts w:ascii="Arial" w:hAnsi="Arial" w:cs="Arial"/>
          <w:color w:val="000000" w:themeColor="text2"/>
          <w:sz w:val="22"/>
          <w:szCs w:val="22"/>
        </w:rPr>
        <w:t xml:space="preserve"> </w:t>
      </w:r>
      <w:r w:rsidRPr="00383F72">
        <w:rPr>
          <w:rFonts w:ascii="Arial" w:hAnsi="Arial" w:cs="Arial"/>
          <w:color w:val="000000" w:themeColor="text2"/>
          <w:sz w:val="22"/>
          <w:szCs w:val="22"/>
        </w:rPr>
        <w:t>määräämillä luottamushenkilöillä ja viranhaltijoilla on läsnäolovelvollisuus lautakunnan</w:t>
      </w:r>
      <w:r w:rsidR="00BD0F6C" w:rsidRPr="00383F72">
        <w:rPr>
          <w:rFonts w:ascii="Arial" w:hAnsi="Arial" w:cs="Arial"/>
          <w:color w:val="000000" w:themeColor="text2"/>
          <w:sz w:val="22"/>
          <w:szCs w:val="22"/>
        </w:rPr>
        <w:t xml:space="preserve"> </w:t>
      </w:r>
      <w:r w:rsidRPr="00383F72">
        <w:rPr>
          <w:rFonts w:ascii="Arial" w:hAnsi="Arial" w:cs="Arial"/>
          <w:color w:val="000000" w:themeColor="text2"/>
          <w:sz w:val="22"/>
          <w:szCs w:val="22"/>
        </w:rPr>
        <w:t>kokouksessa lautakunnan niin päättäessä.</w:t>
      </w:r>
      <w:r w:rsidR="00250769" w:rsidRPr="00383F72">
        <w:rPr>
          <w:rFonts w:ascii="Arial" w:hAnsi="Arial" w:cs="Arial"/>
          <w:color w:val="000000" w:themeColor="text2"/>
          <w:sz w:val="22"/>
          <w:szCs w:val="22"/>
        </w:rPr>
        <w:t xml:space="preserve"> </w:t>
      </w:r>
    </w:p>
    <w:p w14:paraId="0F7E526F" w14:textId="77777777" w:rsidR="00BD0F6C" w:rsidRPr="00383F72" w:rsidRDefault="00BD0F6C" w:rsidP="003A3C72">
      <w:pPr>
        <w:autoSpaceDE w:val="0"/>
        <w:autoSpaceDN w:val="0"/>
        <w:adjustRightInd w:val="0"/>
        <w:ind w:left="567"/>
        <w:rPr>
          <w:rFonts w:ascii="Arial" w:hAnsi="Arial" w:cs="Arial"/>
          <w:color w:val="000000" w:themeColor="text2"/>
          <w:sz w:val="22"/>
          <w:szCs w:val="22"/>
        </w:rPr>
      </w:pPr>
    </w:p>
    <w:p w14:paraId="0F7E5270" w14:textId="77777777" w:rsidR="002635CE" w:rsidRPr="00383F72" w:rsidRDefault="002635CE" w:rsidP="00E36277">
      <w:pPr>
        <w:autoSpaceDE w:val="0"/>
        <w:autoSpaceDN w:val="0"/>
        <w:adjustRightInd w:val="0"/>
        <w:rPr>
          <w:rFonts w:ascii="Arial" w:hAnsi="Arial" w:cs="Arial"/>
          <w:color w:val="000000" w:themeColor="text2"/>
          <w:sz w:val="22"/>
          <w:szCs w:val="22"/>
        </w:rPr>
      </w:pPr>
      <w:r w:rsidRPr="00383F72">
        <w:rPr>
          <w:rFonts w:ascii="Arial" w:hAnsi="Arial" w:cs="Arial"/>
          <w:color w:val="000000" w:themeColor="text2"/>
          <w:sz w:val="22"/>
          <w:szCs w:val="22"/>
        </w:rPr>
        <w:t>Kaupunginhallitus ei voi määrätä edustajaansa tarkastuslautakunnan kokouksiin.</w:t>
      </w:r>
    </w:p>
    <w:p w14:paraId="0F7E5271" w14:textId="77777777" w:rsidR="00BD0F6C" w:rsidRPr="00383F72" w:rsidRDefault="00BD0F6C" w:rsidP="003A3C72">
      <w:pPr>
        <w:autoSpaceDE w:val="0"/>
        <w:autoSpaceDN w:val="0"/>
        <w:adjustRightInd w:val="0"/>
        <w:ind w:left="567"/>
        <w:rPr>
          <w:rFonts w:ascii="Arial" w:hAnsi="Arial" w:cs="Arial"/>
          <w:color w:val="000000" w:themeColor="text2"/>
          <w:sz w:val="22"/>
          <w:szCs w:val="22"/>
        </w:rPr>
      </w:pPr>
    </w:p>
    <w:p w14:paraId="0F7E5272" w14:textId="77777777" w:rsidR="002635CE" w:rsidRPr="00383F72" w:rsidRDefault="00D12161" w:rsidP="00E36277">
      <w:pPr>
        <w:autoSpaceDE w:val="0"/>
        <w:autoSpaceDN w:val="0"/>
        <w:adjustRightInd w:val="0"/>
        <w:rPr>
          <w:rFonts w:ascii="Arial" w:hAnsi="Arial" w:cs="Arial"/>
          <w:color w:val="000000" w:themeColor="text2"/>
          <w:sz w:val="22"/>
          <w:szCs w:val="22"/>
        </w:rPr>
      </w:pPr>
      <w:r w:rsidRPr="004F6DFF">
        <w:rPr>
          <w:rFonts w:ascii="Arial" w:hAnsi="Arial" w:cs="Arial"/>
          <w:sz w:val="22"/>
          <w:szCs w:val="22"/>
        </w:rPr>
        <w:t xml:space="preserve">Tarkastuslautakunnan </w:t>
      </w:r>
      <w:r w:rsidR="00344886" w:rsidRPr="004F6DFF">
        <w:rPr>
          <w:rFonts w:ascii="Arial" w:hAnsi="Arial" w:cs="Arial"/>
          <w:sz w:val="22"/>
          <w:szCs w:val="22"/>
        </w:rPr>
        <w:t>päätökset tehdään</w:t>
      </w:r>
      <w:r w:rsidR="00D411D8" w:rsidRPr="004F6DFF">
        <w:rPr>
          <w:rFonts w:ascii="Arial" w:hAnsi="Arial" w:cs="Arial"/>
          <w:sz w:val="22"/>
          <w:szCs w:val="22"/>
        </w:rPr>
        <w:t xml:space="preserve"> </w:t>
      </w:r>
      <w:r w:rsidRPr="004F6DFF">
        <w:rPr>
          <w:rFonts w:ascii="Arial" w:hAnsi="Arial" w:cs="Arial"/>
          <w:sz w:val="22"/>
          <w:szCs w:val="22"/>
        </w:rPr>
        <w:t xml:space="preserve">ilman viranhaltijaesittelyä puheenjohtajan selostuksen pohjalta. </w:t>
      </w:r>
      <w:r w:rsidR="002635CE" w:rsidRPr="00383F72">
        <w:rPr>
          <w:rFonts w:ascii="Arial" w:hAnsi="Arial" w:cs="Arial"/>
          <w:color w:val="000000" w:themeColor="text2"/>
          <w:sz w:val="22"/>
          <w:szCs w:val="22"/>
        </w:rPr>
        <w:t xml:space="preserve">Kokousmenettelyssä noudatetaan muutoin </w:t>
      </w:r>
      <w:r w:rsidR="00DF41BC">
        <w:rPr>
          <w:rFonts w:ascii="Arial" w:hAnsi="Arial" w:cs="Arial"/>
          <w:color w:val="000000" w:themeColor="text2"/>
          <w:sz w:val="22"/>
          <w:szCs w:val="22"/>
        </w:rPr>
        <w:t>14</w:t>
      </w:r>
      <w:r w:rsidR="002635CE" w:rsidRPr="00383F72">
        <w:rPr>
          <w:rFonts w:ascii="Arial" w:hAnsi="Arial" w:cs="Arial"/>
          <w:color w:val="000000" w:themeColor="text2"/>
          <w:sz w:val="22"/>
          <w:szCs w:val="22"/>
        </w:rPr>
        <w:t xml:space="preserve"> luvun määräyksiä.</w:t>
      </w:r>
    </w:p>
    <w:p w14:paraId="0F7E5273" w14:textId="77777777" w:rsidR="00BD0F6C" w:rsidRPr="003A3C72" w:rsidRDefault="00BD0F6C" w:rsidP="003A3C72">
      <w:pPr>
        <w:autoSpaceDE w:val="0"/>
        <w:autoSpaceDN w:val="0"/>
        <w:adjustRightInd w:val="0"/>
        <w:ind w:left="567"/>
        <w:rPr>
          <w:rFonts w:ascii="Arial" w:hAnsi="Arial" w:cs="Arial"/>
          <w:color w:val="000000"/>
          <w:sz w:val="22"/>
          <w:szCs w:val="22"/>
        </w:rPr>
      </w:pPr>
    </w:p>
    <w:p w14:paraId="0F7E5274" w14:textId="77777777" w:rsidR="00BD0F6C" w:rsidRPr="00124AA4" w:rsidRDefault="00124AA4" w:rsidP="00124AA4">
      <w:pPr>
        <w:pStyle w:val="Otsikko3"/>
      </w:pPr>
      <w:bookmarkStart w:id="140" w:name="_Toc494784667"/>
      <w:r>
        <w:t>8</w:t>
      </w:r>
      <w:r w:rsidR="00C17512">
        <w:t>4</w:t>
      </w:r>
      <w:r w:rsidR="002635CE" w:rsidRPr="00BD0F6C">
        <w:t xml:space="preserve"> §</w:t>
      </w:r>
      <w:r w:rsidR="00D7261F">
        <w:t xml:space="preserve"> </w:t>
      </w:r>
      <w:r w:rsidR="002635CE" w:rsidRPr="00BD0F6C">
        <w:t>Tarkastuslautakunnan tehtävät ja raportointi</w:t>
      </w:r>
      <w:bookmarkEnd w:id="140"/>
    </w:p>
    <w:p w14:paraId="0F7E5275" w14:textId="77777777" w:rsidR="002635CE" w:rsidRPr="00383F72" w:rsidRDefault="002635CE" w:rsidP="00E13E19">
      <w:pPr>
        <w:autoSpaceDE w:val="0"/>
        <w:autoSpaceDN w:val="0"/>
        <w:adjustRightInd w:val="0"/>
        <w:rPr>
          <w:rFonts w:ascii="Arial" w:hAnsi="Arial" w:cs="Arial"/>
          <w:color w:val="000000" w:themeColor="text2"/>
          <w:sz w:val="22"/>
          <w:szCs w:val="22"/>
        </w:rPr>
      </w:pPr>
      <w:r w:rsidRPr="00383F72">
        <w:rPr>
          <w:rFonts w:ascii="Arial" w:hAnsi="Arial" w:cs="Arial"/>
          <w:color w:val="000000" w:themeColor="text2"/>
          <w:sz w:val="22"/>
          <w:szCs w:val="22"/>
        </w:rPr>
        <w:t>Sen lisäksi mitä kuntalain 121 §:ssä säädetään, tarkastuslautakunnan on</w:t>
      </w:r>
    </w:p>
    <w:p w14:paraId="0F7E5276" w14:textId="77777777" w:rsidR="002635CE" w:rsidRPr="00383F72" w:rsidRDefault="002635CE" w:rsidP="00CF6F6F">
      <w:pPr>
        <w:pStyle w:val="Luettelokappale"/>
        <w:numPr>
          <w:ilvl w:val="0"/>
          <w:numId w:val="16"/>
        </w:numPr>
        <w:autoSpaceDE w:val="0"/>
        <w:autoSpaceDN w:val="0"/>
        <w:adjustRightInd w:val="0"/>
        <w:rPr>
          <w:rFonts w:ascii="Arial" w:hAnsi="Arial" w:cs="Arial"/>
          <w:color w:val="000000" w:themeColor="text2"/>
          <w:sz w:val="22"/>
          <w:szCs w:val="22"/>
        </w:rPr>
      </w:pPr>
      <w:r w:rsidRPr="00383F72">
        <w:rPr>
          <w:rFonts w:ascii="Arial" w:hAnsi="Arial" w:cs="Arial"/>
          <w:color w:val="000000" w:themeColor="text2"/>
          <w:sz w:val="22"/>
          <w:szCs w:val="22"/>
        </w:rPr>
        <w:t>seurattava tilintarkastajan tarkastussuunnitelman toteutumista sekä muutoinkin seurattava</w:t>
      </w:r>
      <w:r w:rsidR="00BD0F6C" w:rsidRPr="00383F72">
        <w:rPr>
          <w:rFonts w:ascii="Arial" w:hAnsi="Arial" w:cs="Arial"/>
          <w:color w:val="000000" w:themeColor="text2"/>
          <w:sz w:val="22"/>
          <w:szCs w:val="22"/>
        </w:rPr>
        <w:t xml:space="preserve"> </w:t>
      </w:r>
      <w:r w:rsidRPr="00383F72">
        <w:rPr>
          <w:rFonts w:ascii="Arial" w:hAnsi="Arial" w:cs="Arial"/>
          <w:color w:val="000000" w:themeColor="text2"/>
          <w:sz w:val="22"/>
          <w:szCs w:val="22"/>
        </w:rPr>
        <w:t>tilintarkastajan tehtävien suorittamista ja tehtävä tarpeen mukaan esityksiä tilintarkastuksen</w:t>
      </w:r>
      <w:r w:rsidR="00BD0F6C" w:rsidRPr="00383F72">
        <w:rPr>
          <w:rFonts w:ascii="Arial" w:hAnsi="Arial" w:cs="Arial"/>
          <w:color w:val="000000" w:themeColor="text2"/>
          <w:sz w:val="22"/>
          <w:szCs w:val="22"/>
        </w:rPr>
        <w:t xml:space="preserve"> </w:t>
      </w:r>
      <w:r w:rsidRPr="00383F72">
        <w:rPr>
          <w:rFonts w:ascii="Arial" w:hAnsi="Arial" w:cs="Arial"/>
          <w:color w:val="000000" w:themeColor="text2"/>
          <w:sz w:val="22"/>
          <w:szCs w:val="22"/>
        </w:rPr>
        <w:t>kehittämiseksi,</w:t>
      </w:r>
    </w:p>
    <w:p w14:paraId="0F7E5277" w14:textId="77777777" w:rsidR="002635CE" w:rsidRPr="00383F72" w:rsidRDefault="002635CE" w:rsidP="00CF6F6F">
      <w:pPr>
        <w:pStyle w:val="Luettelokappale"/>
        <w:numPr>
          <w:ilvl w:val="0"/>
          <w:numId w:val="16"/>
        </w:numPr>
        <w:autoSpaceDE w:val="0"/>
        <w:autoSpaceDN w:val="0"/>
        <w:adjustRightInd w:val="0"/>
        <w:rPr>
          <w:rFonts w:ascii="Arial" w:hAnsi="Arial" w:cs="Arial"/>
          <w:color w:val="000000" w:themeColor="text2"/>
          <w:sz w:val="22"/>
          <w:szCs w:val="22"/>
        </w:rPr>
      </w:pPr>
      <w:r w:rsidRPr="00383F72">
        <w:rPr>
          <w:rFonts w:ascii="Arial" w:hAnsi="Arial" w:cs="Arial"/>
          <w:color w:val="000000" w:themeColor="text2"/>
          <w:sz w:val="22"/>
          <w:szCs w:val="22"/>
        </w:rPr>
        <w:t>huolehdittava siitä, että tilintarkastusta varten on tarpeelliset voimavarat, jotka mahdollistavat</w:t>
      </w:r>
      <w:r w:rsidR="00BD0F6C" w:rsidRPr="00383F72">
        <w:rPr>
          <w:rFonts w:ascii="Arial" w:hAnsi="Arial" w:cs="Arial"/>
          <w:color w:val="000000" w:themeColor="text2"/>
          <w:sz w:val="22"/>
          <w:szCs w:val="22"/>
        </w:rPr>
        <w:t xml:space="preserve"> </w:t>
      </w:r>
      <w:r w:rsidRPr="00383F72">
        <w:rPr>
          <w:rFonts w:ascii="Arial" w:hAnsi="Arial" w:cs="Arial"/>
          <w:color w:val="000000" w:themeColor="text2"/>
          <w:sz w:val="22"/>
          <w:szCs w:val="22"/>
        </w:rPr>
        <w:t xml:space="preserve">tilintarkastuksen suorittamisen </w:t>
      </w:r>
      <w:r w:rsidR="00E13E19" w:rsidRPr="00383F72">
        <w:rPr>
          <w:rFonts w:ascii="Arial" w:hAnsi="Arial" w:cs="Arial"/>
          <w:color w:val="000000" w:themeColor="text2"/>
          <w:sz w:val="22"/>
          <w:szCs w:val="22"/>
        </w:rPr>
        <w:t xml:space="preserve">julkishallinnon </w:t>
      </w:r>
      <w:r w:rsidRPr="00383F72">
        <w:rPr>
          <w:rFonts w:ascii="Arial" w:hAnsi="Arial" w:cs="Arial"/>
          <w:color w:val="000000" w:themeColor="text2"/>
          <w:sz w:val="22"/>
          <w:szCs w:val="22"/>
        </w:rPr>
        <w:t>hyvän tilintarkastust</w:t>
      </w:r>
      <w:r w:rsidR="00383F72" w:rsidRPr="00383F72">
        <w:rPr>
          <w:rFonts w:ascii="Arial" w:hAnsi="Arial" w:cs="Arial"/>
          <w:color w:val="000000" w:themeColor="text2"/>
          <w:sz w:val="22"/>
          <w:szCs w:val="22"/>
        </w:rPr>
        <w:t xml:space="preserve">avan edellyttämässä laajuudessa </w:t>
      </w:r>
      <w:r w:rsidRPr="00383F72">
        <w:rPr>
          <w:rFonts w:ascii="Arial" w:hAnsi="Arial" w:cs="Arial"/>
          <w:color w:val="000000" w:themeColor="text2"/>
          <w:sz w:val="22"/>
          <w:szCs w:val="22"/>
        </w:rPr>
        <w:t>sekä</w:t>
      </w:r>
    </w:p>
    <w:p w14:paraId="0F7E5278" w14:textId="77777777" w:rsidR="002635CE" w:rsidRPr="00383F72" w:rsidRDefault="002635CE" w:rsidP="00CF6F6F">
      <w:pPr>
        <w:pStyle w:val="Luettelokappale"/>
        <w:numPr>
          <w:ilvl w:val="0"/>
          <w:numId w:val="16"/>
        </w:numPr>
        <w:autoSpaceDE w:val="0"/>
        <w:autoSpaceDN w:val="0"/>
        <w:adjustRightInd w:val="0"/>
        <w:rPr>
          <w:rFonts w:ascii="Arial" w:hAnsi="Arial" w:cs="Arial"/>
          <w:color w:val="000000" w:themeColor="text2"/>
          <w:sz w:val="22"/>
          <w:szCs w:val="22"/>
        </w:rPr>
      </w:pPr>
      <w:r w:rsidRPr="00383F72">
        <w:rPr>
          <w:rFonts w:ascii="Arial" w:hAnsi="Arial" w:cs="Arial"/>
          <w:color w:val="000000" w:themeColor="text2"/>
          <w:sz w:val="22"/>
          <w:szCs w:val="22"/>
        </w:rPr>
        <w:t xml:space="preserve">tehtävä aloitteita ja esityksiä tarkastuslautakunnan, tilintarkastajan ja sisäisen </w:t>
      </w:r>
      <w:r w:rsidR="00E13E19" w:rsidRPr="00383F72">
        <w:rPr>
          <w:rFonts w:ascii="Arial" w:hAnsi="Arial" w:cs="Arial"/>
          <w:color w:val="000000" w:themeColor="text2"/>
          <w:sz w:val="22"/>
          <w:szCs w:val="22"/>
        </w:rPr>
        <w:t>tarkastuksen</w:t>
      </w:r>
      <w:r w:rsidR="00BD0F6C" w:rsidRPr="00383F72">
        <w:rPr>
          <w:rFonts w:ascii="Arial" w:hAnsi="Arial" w:cs="Arial"/>
          <w:color w:val="000000" w:themeColor="text2"/>
          <w:sz w:val="22"/>
          <w:szCs w:val="22"/>
        </w:rPr>
        <w:t xml:space="preserve"> </w:t>
      </w:r>
      <w:r w:rsidRPr="00383F72">
        <w:rPr>
          <w:rFonts w:ascii="Arial" w:hAnsi="Arial" w:cs="Arial"/>
          <w:color w:val="000000" w:themeColor="text2"/>
          <w:sz w:val="22"/>
          <w:szCs w:val="22"/>
        </w:rPr>
        <w:t>tehtävien yhteensovittamisesta mahdollisimman tarkoituksenmukaisella tavalla.</w:t>
      </w:r>
    </w:p>
    <w:p w14:paraId="0F7E5279" w14:textId="77777777" w:rsidR="00BD0F6C" w:rsidRPr="00383F72" w:rsidRDefault="00BD0F6C" w:rsidP="003A3C72">
      <w:pPr>
        <w:autoSpaceDE w:val="0"/>
        <w:autoSpaceDN w:val="0"/>
        <w:adjustRightInd w:val="0"/>
        <w:ind w:left="567"/>
        <w:rPr>
          <w:rFonts w:ascii="Arial" w:hAnsi="Arial" w:cs="Arial"/>
          <w:color w:val="000000" w:themeColor="text2"/>
          <w:sz w:val="22"/>
          <w:szCs w:val="22"/>
        </w:rPr>
      </w:pPr>
    </w:p>
    <w:p w14:paraId="0F7E527A" w14:textId="77777777" w:rsidR="00E13E19" w:rsidRPr="00383F72" w:rsidRDefault="002635CE" w:rsidP="00E13E19">
      <w:pPr>
        <w:autoSpaceDE w:val="0"/>
        <w:autoSpaceDN w:val="0"/>
        <w:adjustRightInd w:val="0"/>
        <w:rPr>
          <w:rFonts w:ascii="Arial" w:hAnsi="Arial" w:cs="Arial"/>
          <w:color w:val="000000" w:themeColor="text2"/>
          <w:sz w:val="22"/>
          <w:szCs w:val="22"/>
        </w:rPr>
      </w:pPr>
      <w:r w:rsidRPr="00383F72">
        <w:rPr>
          <w:rFonts w:ascii="Arial" w:hAnsi="Arial" w:cs="Arial"/>
          <w:color w:val="000000" w:themeColor="text2"/>
          <w:sz w:val="22"/>
          <w:szCs w:val="22"/>
        </w:rPr>
        <w:t>Arvioinnin tulokset raportoidaan vuosittain valtuustolle annettavassa arviointikertomuksessa.</w:t>
      </w:r>
      <w:r w:rsidR="00BD0F6C" w:rsidRPr="00383F72">
        <w:rPr>
          <w:rFonts w:ascii="Arial" w:hAnsi="Arial" w:cs="Arial"/>
          <w:color w:val="000000" w:themeColor="text2"/>
          <w:sz w:val="22"/>
          <w:szCs w:val="22"/>
        </w:rPr>
        <w:t xml:space="preserve"> </w:t>
      </w:r>
      <w:r w:rsidRPr="00383F72">
        <w:rPr>
          <w:rFonts w:ascii="Arial" w:hAnsi="Arial" w:cs="Arial"/>
          <w:color w:val="000000" w:themeColor="text2"/>
          <w:sz w:val="22"/>
          <w:szCs w:val="22"/>
        </w:rPr>
        <w:t>Ennen arviointikertomuksen valmistumista tarkastuslautakunta voi antaa valtuustolle tarpeelliseksi</w:t>
      </w:r>
      <w:r w:rsidR="00827E31">
        <w:rPr>
          <w:rFonts w:ascii="Arial" w:hAnsi="Arial" w:cs="Arial"/>
          <w:color w:val="000000" w:themeColor="text2"/>
          <w:sz w:val="22"/>
          <w:szCs w:val="22"/>
        </w:rPr>
        <w:t xml:space="preserve"> </w:t>
      </w:r>
      <w:r w:rsidRPr="00383F72">
        <w:rPr>
          <w:rFonts w:ascii="Arial" w:hAnsi="Arial" w:cs="Arial"/>
          <w:color w:val="000000" w:themeColor="text2"/>
          <w:sz w:val="22"/>
          <w:szCs w:val="22"/>
        </w:rPr>
        <w:t>katsomiaan selvityksiä. Tarkastuslautakunta voi raportoida tilikauden aikana valtuustolle</w:t>
      </w:r>
      <w:r w:rsidR="00BD0F6C" w:rsidRPr="00383F72">
        <w:rPr>
          <w:rFonts w:ascii="Arial" w:hAnsi="Arial" w:cs="Arial"/>
          <w:color w:val="000000" w:themeColor="text2"/>
          <w:sz w:val="22"/>
          <w:szCs w:val="22"/>
        </w:rPr>
        <w:t xml:space="preserve"> </w:t>
      </w:r>
      <w:r w:rsidRPr="00383F72">
        <w:rPr>
          <w:rFonts w:ascii="Arial" w:hAnsi="Arial" w:cs="Arial"/>
          <w:color w:val="000000" w:themeColor="text2"/>
          <w:sz w:val="22"/>
          <w:szCs w:val="22"/>
        </w:rPr>
        <w:t>myös muista merkittävistä havainnoista.</w:t>
      </w:r>
    </w:p>
    <w:p w14:paraId="0F7E527B" w14:textId="77777777" w:rsidR="00BD0F6C" w:rsidRPr="003A3C72" w:rsidRDefault="00BD0F6C" w:rsidP="003A3C72">
      <w:pPr>
        <w:autoSpaceDE w:val="0"/>
        <w:autoSpaceDN w:val="0"/>
        <w:adjustRightInd w:val="0"/>
        <w:ind w:left="567"/>
        <w:rPr>
          <w:rFonts w:ascii="Arial" w:hAnsi="Arial" w:cs="Arial"/>
          <w:color w:val="000000"/>
          <w:sz w:val="22"/>
          <w:szCs w:val="22"/>
        </w:rPr>
      </w:pPr>
    </w:p>
    <w:p w14:paraId="0F7E527C" w14:textId="77777777" w:rsidR="00EA5845" w:rsidRPr="003734FF" w:rsidRDefault="00B0604F" w:rsidP="003734FF">
      <w:pPr>
        <w:pStyle w:val="Otsikko3"/>
      </w:pPr>
      <w:bookmarkStart w:id="141" w:name="_Toc494784668"/>
      <w:r>
        <w:t>8</w:t>
      </w:r>
      <w:r w:rsidR="00C17512">
        <w:t>5</w:t>
      </w:r>
      <w:r w:rsidR="002635CE" w:rsidRPr="00BD0F6C">
        <w:t xml:space="preserve"> §</w:t>
      </w:r>
      <w:r w:rsidR="00D7261F">
        <w:t xml:space="preserve"> </w:t>
      </w:r>
      <w:r w:rsidR="00EA5845">
        <w:t>Sidonnaisilmoituksiin liittyvät tehtävät</w:t>
      </w:r>
      <w:bookmarkEnd w:id="141"/>
    </w:p>
    <w:p w14:paraId="0F7E527D" w14:textId="77777777" w:rsidR="00EA5845" w:rsidRPr="00383F72" w:rsidRDefault="00EA5845" w:rsidP="00E13E19">
      <w:pPr>
        <w:autoSpaceDE w:val="0"/>
        <w:autoSpaceDN w:val="0"/>
        <w:adjustRightInd w:val="0"/>
        <w:rPr>
          <w:rFonts w:ascii="Arial" w:hAnsi="Arial" w:cs="Arial"/>
          <w:iCs/>
          <w:color w:val="000000" w:themeColor="text2"/>
          <w:sz w:val="22"/>
          <w:szCs w:val="22"/>
        </w:rPr>
      </w:pPr>
      <w:r w:rsidRPr="00383F72">
        <w:rPr>
          <w:rFonts w:ascii="Arial" w:hAnsi="Arial" w:cs="Arial"/>
          <w:iCs/>
          <w:color w:val="000000" w:themeColor="text2"/>
          <w:sz w:val="22"/>
          <w:szCs w:val="22"/>
        </w:rPr>
        <w:t xml:space="preserve">Tarkastuslautakunta valvoo kuntalain 84 §:ssä tarkoitetun sidonnaisuuksien ilmoittamisvelvollisuuksien noudattamista ja huolehtii sidonnaisuusrekisterin julkisten tietojen </w:t>
      </w:r>
      <w:r w:rsidR="00717D91" w:rsidRPr="00383F72">
        <w:rPr>
          <w:rFonts w:ascii="Arial" w:hAnsi="Arial" w:cs="Arial"/>
          <w:iCs/>
          <w:color w:val="000000" w:themeColor="text2"/>
          <w:sz w:val="22"/>
          <w:szCs w:val="22"/>
        </w:rPr>
        <w:t>julkaisemisesta kaupungin verk</w:t>
      </w:r>
      <w:r w:rsidRPr="00383F72">
        <w:rPr>
          <w:rFonts w:ascii="Arial" w:hAnsi="Arial" w:cs="Arial"/>
          <w:iCs/>
          <w:color w:val="000000" w:themeColor="text2"/>
          <w:sz w:val="22"/>
          <w:szCs w:val="22"/>
        </w:rPr>
        <w:t>kosivuilla.</w:t>
      </w:r>
      <w:r w:rsidR="0056756D" w:rsidRPr="00383F72">
        <w:rPr>
          <w:rFonts w:ascii="Arial" w:hAnsi="Arial" w:cs="Arial"/>
          <w:iCs/>
          <w:color w:val="000000" w:themeColor="text2"/>
          <w:sz w:val="22"/>
          <w:szCs w:val="22"/>
        </w:rPr>
        <w:t xml:space="preserve"> Tarkastuslautakunta voi tarvittaessa kehottaa ilmoitusvelvollista tekemään uuden ilmoituksen tai täydentämään jo tehtyä ilmoitusta. </w:t>
      </w:r>
    </w:p>
    <w:p w14:paraId="0F7E527E" w14:textId="77777777" w:rsidR="00E13E19" w:rsidRPr="00383F72" w:rsidRDefault="00E13E19" w:rsidP="00E13E19">
      <w:pPr>
        <w:autoSpaceDE w:val="0"/>
        <w:autoSpaceDN w:val="0"/>
        <w:adjustRightInd w:val="0"/>
        <w:rPr>
          <w:rFonts w:ascii="Arial" w:hAnsi="Arial" w:cs="Arial"/>
          <w:iCs/>
          <w:color w:val="000000" w:themeColor="text2"/>
          <w:sz w:val="22"/>
          <w:szCs w:val="22"/>
        </w:rPr>
      </w:pPr>
    </w:p>
    <w:p w14:paraId="0F7E527F" w14:textId="77777777" w:rsidR="00E13E19" w:rsidRPr="00383F72" w:rsidRDefault="00E13E19" w:rsidP="00E13E19">
      <w:pPr>
        <w:autoSpaceDE w:val="0"/>
        <w:autoSpaceDN w:val="0"/>
        <w:adjustRightInd w:val="0"/>
        <w:rPr>
          <w:rFonts w:ascii="Arial" w:hAnsi="Arial" w:cs="Arial"/>
          <w:iCs/>
          <w:color w:val="000000" w:themeColor="text2"/>
          <w:sz w:val="22"/>
          <w:szCs w:val="22"/>
        </w:rPr>
      </w:pPr>
      <w:r w:rsidRPr="00383F72">
        <w:rPr>
          <w:rFonts w:ascii="Arial" w:hAnsi="Arial" w:cs="Arial"/>
          <w:iCs/>
          <w:color w:val="000000" w:themeColor="text2"/>
          <w:sz w:val="22"/>
          <w:szCs w:val="22"/>
        </w:rPr>
        <w:t>Tarkastuslautakunta on sidonnaisuusrekisterin rekisterinpitäjä.</w:t>
      </w:r>
    </w:p>
    <w:p w14:paraId="0F7E5280" w14:textId="77777777" w:rsidR="00E13E19" w:rsidRPr="00383F72" w:rsidRDefault="00E13E19" w:rsidP="00E13E19">
      <w:pPr>
        <w:autoSpaceDE w:val="0"/>
        <w:autoSpaceDN w:val="0"/>
        <w:adjustRightInd w:val="0"/>
        <w:ind w:left="567"/>
        <w:rPr>
          <w:rFonts w:ascii="Verdana" w:hAnsi="Verdana" w:cs="Arial"/>
          <w:iCs/>
          <w:color w:val="000000" w:themeColor="text2"/>
          <w:sz w:val="20"/>
          <w:szCs w:val="20"/>
        </w:rPr>
      </w:pPr>
    </w:p>
    <w:p w14:paraId="0F7E5281" w14:textId="77777777" w:rsidR="00E13E19" w:rsidRPr="00827E31" w:rsidRDefault="00E13E19" w:rsidP="00383F72">
      <w:pPr>
        <w:autoSpaceDE w:val="0"/>
        <w:autoSpaceDN w:val="0"/>
        <w:adjustRightInd w:val="0"/>
        <w:rPr>
          <w:rFonts w:ascii="Arial" w:hAnsi="Arial" w:cs="Arial"/>
          <w:iCs/>
          <w:color w:val="000000" w:themeColor="text2"/>
          <w:sz w:val="22"/>
          <w:szCs w:val="22"/>
        </w:rPr>
      </w:pPr>
      <w:r w:rsidRPr="00827E31">
        <w:rPr>
          <w:rFonts w:ascii="Arial" w:hAnsi="Arial" w:cs="Arial"/>
          <w:iCs/>
          <w:color w:val="000000" w:themeColor="text2"/>
          <w:sz w:val="22"/>
          <w:szCs w:val="22"/>
        </w:rPr>
        <w:t>Tarkastuslautakunnan on saatettava sidonnaisuusilmoitukset valtuustolle tiedoksi kerran vuodessa.</w:t>
      </w:r>
    </w:p>
    <w:p w14:paraId="0F7E5282" w14:textId="77777777" w:rsidR="00EA5845" w:rsidRDefault="00EA5845" w:rsidP="003A3C72">
      <w:pPr>
        <w:autoSpaceDE w:val="0"/>
        <w:autoSpaceDN w:val="0"/>
        <w:adjustRightInd w:val="0"/>
        <w:ind w:left="567"/>
        <w:rPr>
          <w:rFonts w:ascii="Arial" w:hAnsi="Arial" w:cs="Arial"/>
          <w:iCs/>
          <w:color w:val="00408B" w:themeColor="accent1" w:themeTint="E6"/>
          <w:sz w:val="28"/>
          <w:szCs w:val="28"/>
        </w:rPr>
      </w:pPr>
    </w:p>
    <w:p w14:paraId="0F7E5283" w14:textId="77777777" w:rsidR="00BD0F6C" w:rsidRPr="001009D3" w:rsidRDefault="00B0604F" w:rsidP="001009D3">
      <w:pPr>
        <w:pStyle w:val="Otsikko3"/>
      </w:pPr>
      <w:bookmarkStart w:id="142" w:name="_Toc494784669"/>
      <w:r>
        <w:lastRenderedPageBreak/>
        <w:t>8</w:t>
      </w:r>
      <w:r w:rsidR="00C17512">
        <w:t>6</w:t>
      </w:r>
      <w:r w:rsidR="00EA5845">
        <w:t xml:space="preserve"> §</w:t>
      </w:r>
      <w:r w:rsidR="00D7261F">
        <w:t xml:space="preserve"> </w:t>
      </w:r>
      <w:r w:rsidR="002635CE" w:rsidRPr="00BD0F6C">
        <w:t>Tilintarkastusyhteisön valinta</w:t>
      </w:r>
      <w:bookmarkEnd w:id="142"/>
    </w:p>
    <w:p w14:paraId="0F7E5284" w14:textId="77777777" w:rsidR="002635CE" w:rsidRDefault="002635CE" w:rsidP="00E13E19">
      <w:pPr>
        <w:autoSpaceDE w:val="0"/>
        <w:autoSpaceDN w:val="0"/>
        <w:adjustRightInd w:val="0"/>
        <w:rPr>
          <w:rFonts w:ascii="Arial" w:hAnsi="Arial" w:cs="Arial"/>
          <w:color w:val="000000"/>
          <w:sz w:val="22"/>
          <w:szCs w:val="22"/>
        </w:rPr>
      </w:pPr>
      <w:r w:rsidRPr="003A3C72">
        <w:rPr>
          <w:rFonts w:ascii="Arial" w:hAnsi="Arial" w:cs="Arial"/>
          <w:color w:val="000000"/>
          <w:sz w:val="22"/>
          <w:szCs w:val="22"/>
        </w:rPr>
        <w:t>Valtuusto valitsee tarkastuslautakunnan esityksestä enintään kuuden tilikauden hallinnon ja</w:t>
      </w:r>
      <w:r w:rsidR="00BD0F6C">
        <w:rPr>
          <w:rFonts w:ascii="Arial" w:hAnsi="Arial" w:cs="Arial"/>
          <w:color w:val="000000"/>
          <w:sz w:val="22"/>
          <w:szCs w:val="22"/>
        </w:rPr>
        <w:t xml:space="preserve"> </w:t>
      </w:r>
      <w:r w:rsidRPr="003A3C72">
        <w:rPr>
          <w:rFonts w:ascii="Arial" w:hAnsi="Arial" w:cs="Arial"/>
          <w:color w:val="000000"/>
          <w:sz w:val="22"/>
          <w:szCs w:val="22"/>
        </w:rPr>
        <w:t>talouden tarkastamista varten tilintarkastusyhteisön.</w:t>
      </w:r>
    </w:p>
    <w:p w14:paraId="0F7E5285" w14:textId="77777777" w:rsidR="00BD0F6C" w:rsidRPr="003A3C72" w:rsidRDefault="00BD0F6C" w:rsidP="003A3C72">
      <w:pPr>
        <w:autoSpaceDE w:val="0"/>
        <w:autoSpaceDN w:val="0"/>
        <w:adjustRightInd w:val="0"/>
        <w:ind w:left="567"/>
        <w:rPr>
          <w:rFonts w:ascii="Arial" w:hAnsi="Arial" w:cs="Arial"/>
          <w:color w:val="000000"/>
          <w:sz w:val="22"/>
          <w:szCs w:val="22"/>
        </w:rPr>
      </w:pPr>
    </w:p>
    <w:p w14:paraId="0F7E5286" w14:textId="77777777" w:rsidR="002635CE" w:rsidRDefault="002635CE" w:rsidP="00E13E19">
      <w:pPr>
        <w:autoSpaceDE w:val="0"/>
        <w:autoSpaceDN w:val="0"/>
        <w:adjustRightInd w:val="0"/>
        <w:rPr>
          <w:rFonts w:ascii="Arial" w:hAnsi="Arial" w:cs="Arial"/>
          <w:color w:val="000000"/>
          <w:sz w:val="22"/>
          <w:szCs w:val="22"/>
        </w:rPr>
      </w:pPr>
      <w:r w:rsidRPr="003A3C72">
        <w:rPr>
          <w:rFonts w:ascii="Arial" w:hAnsi="Arial" w:cs="Arial"/>
          <w:color w:val="000000"/>
          <w:sz w:val="22"/>
          <w:szCs w:val="22"/>
        </w:rPr>
        <w:t>Kaupungin tytäryhteisön tilintarkastajaksi on valittava kaupungin tilintarkastusyhteisö.</w:t>
      </w:r>
    </w:p>
    <w:p w14:paraId="0F7E5287" w14:textId="77777777" w:rsidR="00BD0F6C" w:rsidRPr="003A3C72" w:rsidRDefault="00BD0F6C" w:rsidP="003A3C72">
      <w:pPr>
        <w:autoSpaceDE w:val="0"/>
        <w:autoSpaceDN w:val="0"/>
        <w:adjustRightInd w:val="0"/>
        <w:ind w:left="567"/>
        <w:rPr>
          <w:rFonts w:ascii="Arial" w:hAnsi="Arial" w:cs="Arial"/>
          <w:color w:val="000000"/>
          <w:sz w:val="22"/>
          <w:szCs w:val="22"/>
        </w:rPr>
      </w:pPr>
    </w:p>
    <w:p w14:paraId="0F7E5288" w14:textId="77777777" w:rsidR="00BD0F6C" w:rsidRPr="001009D3" w:rsidRDefault="00B0604F" w:rsidP="001009D3">
      <w:pPr>
        <w:pStyle w:val="Otsikko3"/>
      </w:pPr>
      <w:bookmarkStart w:id="143" w:name="_Toc494784670"/>
      <w:r>
        <w:t>8</w:t>
      </w:r>
      <w:r w:rsidR="00C17512">
        <w:t>7</w:t>
      </w:r>
      <w:r w:rsidR="002635CE" w:rsidRPr="00BD0F6C">
        <w:t xml:space="preserve"> §</w:t>
      </w:r>
      <w:r w:rsidR="00D7261F">
        <w:t xml:space="preserve"> </w:t>
      </w:r>
      <w:r w:rsidR="002635CE" w:rsidRPr="00BD0F6C">
        <w:t>Tilintarkastajan tehtävät</w:t>
      </w:r>
      <w:bookmarkEnd w:id="143"/>
    </w:p>
    <w:p w14:paraId="0F7E5289" w14:textId="77777777" w:rsidR="002635CE" w:rsidRPr="003A3C72" w:rsidRDefault="002635CE" w:rsidP="00E13E19">
      <w:pPr>
        <w:autoSpaceDE w:val="0"/>
        <w:autoSpaceDN w:val="0"/>
        <w:adjustRightInd w:val="0"/>
        <w:rPr>
          <w:rFonts w:ascii="Arial" w:hAnsi="Arial" w:cs="Arial"/>
          <w:color w:val="000000"/>
          <w:sz w:val="22"/>
          <w:szCs w:val="22"/>
        </w:rPr>
      </w:pPr>
      <w:r w:rsidRPr="003A3C72">
        <w:rPr>
          <w:rFonts w:ascii="Arial" w:hAnsi="Arial" w:cs="Arial"/>
          <w:color w:val="000000"/>
          <w:sz w:val="22"/>
          <w:szCs w:val="22"/>
        </w:rPr>
        <w:t>Tilintarkastajan tehtävistä säädetään kuntalain 123 §:</w:t>
      </w:r>
      <w:proofErr w:type="spellStart"/>
      <w:r w:rsidRPr="003A3C72">
        <w:rPr>
          <w:rFonts w:ascii="Arial" w:hAnsi="Arial" w:cs="Arial"/>
          <w:color w:val="000000"/>
          <w:sz w:val="22"/>
          <w:szCs w:val="22"/>
        </w:rPr>
        <w:t>ssä</w:t>
      </w:r>
      <w:proofErr w:type="spellEnd"/>
      <w:r w:rsidRPr="003A3C72">
        <w:rPr>
          <w:rFonts w:ascii="Arial" w:hAnsi="Arial" w:cs="Arial"/>
          <w:color w:val="000000"/>
          <w:sz w:val="22"/>
          <w:szCs w:val="22"/>
        </w:rPr>
        <w:t>.</w:t>
      </w:r>
    </w:p>
    <w:p w14:paraId="0F7E528A" w14:textId="77777777" w:rsidR="00BD0F6C" w:rsidRDefault="00BD0F6C" w:rsidP="003A3C72">
      <w:pPr>
        <w:autoSpaceDE w:val="0"/>
        <w:autoSpaceDN w:val="0"/>
        <w:adjustRightInd w:val="0"/>
        <w:ind w:left="567"/>
        <w:rPr>
          <w:rFonts w:ascii="Arial" w:hAnsi="Arial" w:cs="Arial"/>
          <w:iCs/>
          <w:color w:val="000000"/>
          <w:sz w:val="22"/>
          <w:szCs w:val="22"/>
        </w:rPr>
      </w:pPr>
    </w:p>
    <w:p w14:paraId="0F7E528B" w14:textId="77777777" w:rsidR="00BD0F6C" w:rsidRPr="001009D3" w:rsidRDefault="00B0604F" w:rsidP="001009D3">
      <w:pPr>
        <w:pStyle w:val="Otsikko3"/>
      </w:pPr>
      <w:bookmarkStart w:id="144" w:name="_Toc494784671"/>
      <w:r>
        <w:t>8</w:t>
      </w:r>
      <w:r w:rsidR="00C17512">
        <w:t>8</w:t>
      </w:r>
      <w:r w:rsidR="001009D3">
        <w:t xml:space="preserve"> </w:t>
      </w:r>
      <w:r w:rsidR="002635CE" w:rsidRPr="00BD0F6C">
        <w:t>§</w:t>
      </w:r>
      <w:r w:rsidR="00D7261F">
        <w:t xml:space="preserve"> </w:t>
      </w:r>
      <w:r w:rsidR="002635CE" w:rsidRPr="00BD0F6C">
        <w:t>Tarkastuslautakunnan antamat tehtävät</w:t>
      </w:r>
      <w:bookmarkEnd w:id="144"/>
    </w:p>
    <w:p w14:paraId="0F7E528C" w14:textId="77777777" w:rsidR="002635CE" w:rsidRPr="00383F72" w:rsidRDefault="002635CE" w:rsidP="00E13E19">
      <w:pPr>
        <w:autoSpaceDE w:val="0"/>
        <w:autoSpaceDN w:val="0"/>
        <w:adjustRightInd w:val="0"/>
        <w:rPr>
          <w:rFonts w:ascii="Arial" w:hAnsi="Arial" w:cs="Arial"/>
          <w:color w:val="000000" w:themeColor="text2"/>
          <w:sz w:val="22"/>
          <w:szCs w:val="22"/>
        </w:rPr>
      </w:pPr>
      <w:r w:rsidRPr="00383F72">
        <w:rPr>
          <w:rFonts w:ascii="Arial" w:hAnsi="Arial" w:cs="Arial"/>
          <w:color w:val="000000" w:themeColor="text2"/>
          <w:sz w:val="22"/>
          <w:szCs w:val="22"/>
        </w:rPr>
        <w:t>Tilintarkastaja voi ottaa tarkastuslautakunnalta toimeksiantoja lautakunnan käsiteltävien</w:t>
      </w:r>
      <w:r w:rsidR="00D90094" w:rsidRPr="00383F72">
        <w:rPr>
          <w:rFonts w:ascii="Arial" w:hAnsi="Arial" w:cs="Arial"/>
          <w:color w:val="000000" w:themeColor="text2"/>
          <w:sz w:val="22"/>
          <w:szCs w:val="22"/>
        </w:rPr>
        <w:t xml:space="preserve"> </w:t>
      </w:r>
      <w:r w:rsidR="000D5F10" w:rsidRPr="00383F72">
        <w:rPr>
          <w:rFonts w:ascii="Arial" w:hAnsi="Arial" w:cs="Arial"/>
          <w:color w:val="000000" w:themeColor="text2"/>
          <w:sz w:val="22"/>
          <w:szCs w:val="22"/>
        </w:rPr>
        <w:t>laissa ja tässä hallintosäännössä</w:t>
      </w:r>
      <w:r w:rsidRPr="00383F72">
        <w:rPr>
          <w:rFonts w:ascii="Arial" w:hAnsi="Arial" w:cs="Arial"/>
          <w:color w:val="000000" w:themeColor="text2"/>
          <w:sz w:val="22"/>
          <w:szCs w:val="22"/>
        </w:rPr>
        <w:t xml:space="preserve"> asioiden</w:t>
      </w:r>
      <w:r w:rsidR="00BD0F6C" w:rsidRPr="00383F72">
        <w:rPr>
          <w:rFonts w:ascii="Arial" w:hAnsi="Arial" w:cs="Arial"/>
          <w:color w:val="000000" w:themeColor="text2"/>
          <w:sz w:val="22"/>
          <w:szCs w:val="22"/>
        </w:rPr>
        <w:t xml:space="preserve"> </w:t>
      </w:r>
      <w:r w:rsidRPr="00383F72">
        <w:rPr>
          <w:rFonts w:ascii="Arial" w:hAnsi="Arial" w:cs="Arial"/>
          <w:color w:val="000000" w:themeColor="text2"/>
          <w:sz w:val="22"/>
          <w:szCs w:val="22"/>
        </w:rPr>
        <w:t>valmisteluun ja täytäntöönpanoon liittyvien tehtävien suorittamisesta, mikäli ne eivät ole</w:t>
      </w:r>
      <w:r w:rsidR="00BD0F6C" w:rsidRPr="00383F72">
        <w:rPr>
          <w:rFonts w:ascii="Arial" w:hAnsi="Arial" w:cs="Arial"/>
          <w:color w:val="000000" w:themeColor="text2"/>
          <w:sz w:val="22"/>
          <w:szCs w:val="22"/>
        </w:rPr>
        <w:t xml:space="preserve"> </w:t>
      </w:r>
      <w:r w:rsidRPr="00383F72">
        <w:rPr>
          <w:rFonts w:ascii="Arial" w:hAnsi="Arial" w:cs="Arial"/>
          <w:color w:val="000000" w:themeColor="text2"/>
          <w:sz w:val="22"/>
          <w:szCs w:val="22"/>
        </w:rPr>
        <w:t xml:space="preserve">ristiriidassa </w:t>
      </w:r>
      <w:r w:rsidR="00E13E19" w:rsidRPr="00383F72">
        <w:rPr>
          <w:rFonts w:ascii="Arial" w:hAnsi="Arial" w:cs="Arial"/>
          <w:color w:val="000000" w:themeColor="text2"/>
          <w:sz w:val="22"/>
          <w:szCs w:val="22"/>
        </w:rPr>
        <w:t xml:space="preserve">julkishallinnon </w:t>
      </w:r>
      <w:r w:rsidRPr="00383F72">
        <w:rPr>
          <w:rFonts w:ascii="Arial" w:hAnsi="Arial" w:cs="Arial"/>
          <w:color w:val="000000" w:themeColor="text2"/>
          <w:sz w:val="22"/>
          <w:szCs w:val="22"/>
        </w:rPr>
        <w:t>hyvän tilintarkastustavan kanssa.</w:t>
      </w:r>
    </w:p>
    <w:p w14:paraId="0F7E528D" w14:textId="77777777" w:rsidR="00976DC8" w:rsidRPr="003A3C72" w:rsidRDefault="00976DC8" w:rsidP="003A3C72">
      <w:pPr>
        <w:autoSpaceDE w:val="0"/>
        <w:autoSpaceDN w:val="0"/>
        <w:adjustRightInd w:val="0"/>
        <w:ind w:left="567"/>
        <w:rPr>
          <w:rFonts w:ascii="Arial" w:hAnsi="Arial" w:cs="Arial"/>
          <w:color w:val="000000"/>
          <w:sz w:val="22"/>
          <w:szCs w:val="22"/>
        </w:rPr>
      </w:pPr>
    </w:p>
    <w:p w14:paraId="0F7E528E" w14:textId="77777777" w:rsidR="00BD0F6C" w:rsidRPr="001009D3" w:rsidRDefault="00B0604F" w:rsidP="001009D3">
      <w:pPr>
        <w:pStyle w:val="Otsikko3"/>
      </w:pPr>
      <w:bookmarkStart w:id="145" w:name="_Toc494784672"/>
      <w:r>
        <w:t>8</w:t>
      </w:r>
      <w:r w:rsidR="00C17512">
        <w:t>9</w:t>
      </w:r>
      <w:r w:rsidR="002635CE" w:rsidRPr="003F0AC3">
        <w:t xml:space="preserve"> §</w:t>
      </w:r>
      <w:r w:rsidR="00D7261F">
        <w:t xml:space="preserve"> </w:t>
      </w:r>
      <w:r w:rsidR="002635CE" w:rsidRPr="003F0AC3">
        <w:t>Tilintarkastuskertomus ja muu raportointi</w:t>
      </w:r>
      <w:bookmarkEnd w:id="145"/>
    </w:p>
    <w:p w14:paraId="0F7E528F" w14:textId="77777777" w:rsidR="002635CE" w:rsidRDefault="002635CE" w:rsidP="00304D93">
      <w:pPr>
        <w:autoSpaceDE w:val="0"/>
        <w:autoSpaceDN w:val="0"/>
        <w:adjustRightInd w:val="0"/>
        <w:rPr>
          <w:rFonts w:ascii="Arial" w:hAnsi="Arial" w:cs="Arial"/>
          <w:color w:val="000000"/>
          <w:sz w:val="22"/>
          <w:szCs w:val="22"/>
        </w:rPr>
      </w:pPr>
      <w:r w:rsidRPr="003A3C72">
        <w:rPr>
          <w:rFonts w:ascii="Arial" w:hAnsi="Arial" w:cs="Arial"/>
          <w:color w:val="000000"/>
          <w:sz w:val="22"/>
          <w:szCs w:val="22"/>
        </w:rPr>
        <w:t>Tilintarkastuskertomuksesta säädetään kuntalain 125 §:</w:t>
      </w:r>
      <w:proofErr w:type="spellStart"/>
      <w:r w:rsidRPr="003A3C72">
        <w:rPr>
          <w:rFonts w:ascii="Arial" w:hAnsi="Arial" w:cs="Arial"/>
          <w:color w:val="000000"/>
          <w:sz w:val="22"/>
          <w:szCs w:val="22"/>
        </w:rPr>
        <w:t>ssä</w:t>
      </w:r>
      <w:proofErr w:type="spellEnd"/>
      <w:r w:rsidRPr="003A3C72">
        <w:rPr>
          <w:rFonts w:ascii="Arial" w:hAnsi="Arial" w:cs="Arial"/>
          <w:color w:val="000000"/>
          <w:sz w:val="22"/>
          <w:szCs w:val="22"/>
        </w:rPr>
        <w:t>.</w:t>
      </w:r>
    </w:p>
    <w:p w14:paraId="0F7E5290" w14:textId="77777777" w:rsidR="003F0AC3" w:rsidRPr="003A3C72" w:rsidRDefault="003F0AC3" w:rsidP="003A3C72">
      <w:pPr>
        <w:autoSpaceDE w:val="0"/>
        <w:autoSpaceDN w:val="0"/>
        <w:adjustRightInd w:val="0"/>
        <w:ind w:left="567"/>
        <w:rPr>
          <w:rFonts w:ascii="Arial" w:hAnsi="Arial" w:cs="Arial"/>
          <w:color w:val="000000"/>
          <w:sz w:val="22"/>
          <w:szCs w:val="22"/>
        </w:rPr>
      </w:pPr>
    </w:p>
    <w:p w14:paraId="0F7E5291" w14:textId="77777777" w:rsidR="002635CE" w:rsidRDefault="002635CE" w:rsidP="00304D93">
      <w:pPr>
        <w:autoSpaceDE w:val="0"/>
        <w:autoSpaceDN w:val="0"/>
        <w:adjustRightInd w:val="0"/>
        <w:rPr>
          <w:rFonts w:ascii="Arial" w:hAnsi="Arial" w:cs="Arial"/>
          <w:color w:val="000000"/>
          <w:sz w:val="22"/>
          <w:szCs w:val="22"/>
        </w:rPr>
      </w:pPr>
      <w:r w:rsidRPr="003A3C72">
        <w:rPr>
          <w:rFonts w:ascii="Arial" w:hAnsi="Arial" w:cs="Arial"/>
          <w:color w:val="000000"/>
          <w:sz w:val="22"/>
          <w:szCs w:val="22"/>
        </w:rPr>
        <w:t>Tilintarkastaja ilmoittaa havaitsemistaan olennaisista epäkohdista viipymättä kaupunginhallitukselle</w:t>
      </w:r>
      <w:r w:rsidR="003F0AC3">
        <w:rPr>
          <w:rFonts w:ascii="Arial" w:hAnsi="Arial" w:cs="Arial"/>
          <w:color w:val="000000"/>
          <w:sz w:val="22"/>
          <w:szCs w:val="22"/>
        </w:rPr>
        <w:t xml:space="preserve"> </w:t>
      </w:r>
      <w:r w:rsidRPr="003A3C72">
        <w:rPr>
          <w:rFonts w:ascii="Arial" w:hAnsi="Arial" w:cs="Arial"/>
          <w:color w:val="000000"/>
          <w:sz w:val="22"/>
          <w:szCs w:val="22"/>
        </w:rPr>
        <w:t>annettavassa tilintarkastuspöytäkirjassa. Tilintarkastuspöytäkirja annetaan tiedoksi</w:t>
      </w:r>
      <w:r w:rsidR="003F0AC3">
        <w:rPr>
          <w:rFonts w:ascii="Arial" w:hAnsi="Arial" w:cs="Arial"/>
          <w:color w:val="000000"/>
          <w:sz w:val="22"/>
          <w:szCs w:val="22"/>
        </w:rPr>
        <w:t xml:space="preserve"> </w:t>
      </w:r>
      <w:r w:rsidRPr="003A3C72">
        <w:rPr>
          <w:rFonts w:ascii="Arial" w:hAnsi="Arial" w:cs="Arial"/>
          <w:color w:val="000000"/>
          <w:sz w:val="22"/>
          <w:szCs w:val="22"/>
        </w:rPr>
        <w:t>tarkastuslautakunnalle.</w:t>
      </w:r>
    </w:p>
    <w:p w14:paraId="0F7E5292" w14:textId="77777777" w:rsidR="003F0AC3" w:rsidRPr="003A3C72" w:rsidRDefault="003F0AC3" w:rsidP="003A3C72">
      <w:pPr>
        <w:autoSpaceDE w:val="0"/>
        <w:autoSpaceDN w:val="0"/>
        <w:adjustRightInd w:val="0"/>
        <w:ind w:left="567"/>
        <w:rPr>
          <w:rFonts w:ascii="Arial" w:hAnsi="Arial" w:cs="Arial"/>
          <w:color w:val="000000"/>
          <w:sz w:val="22"/>
          <w:szCs w:val="22"/>
        </w:rPr>
      </w:pPr>
    </w:p>
    <w:p w14:paraId="0F7E5293" w14:textId="77777777" w:rsidR="002635CE" w:rsidRDefault="002635CE" w:rsidP="00304D93">
      <w:pPr>
        <w:autoSpaceDE w:val="0"/>
        <w:autoSpaceDN w:val="0"/>
        <w:adjustRightInd w:val="0"/>
        <w:rPr>
          <w:rFonts w:ascii="Arial" w:hAnsi="Arial" w:cs="Arial"/>
          <w:color w:val="000000"/>
          <w:sz w:val="22"/>
          <w:szCs w:val="22"/>
        </w:rPr>
      </w:pPr>
      <w:r w:rsidRPr="003A3C72">
        <w:rPr>
          <w:rFonts w:ascii="Arial" w:hAnsi="Arial" w:cs="Arial"/>
          <w:color w:val="000000"/>
          <w:sz w:val="22"/>
          <w:szCs w:val="22"/>
        </w:rPr>
        <w:t>Tilintarkastaja raportoi tarkastussuunnitelman toteutumisesta ja tarkastushavainnoistaan tarkastuslautakunnan</w:t>
      </w:r>
      <w:r w:rsidR="003F0AC3">
        <w:rPr>
          <w:rFonts w:ascii="Arial" w:hAnsi="Arial" w:cs="Arial"/>
          <w:color w:val="000000"/>
          <w:sz w:val="22"/>
          <w:szCs w:val="22"/>
        </w:rPr>
        <w:t xml:space="preserve"> </w:t>
      </w:r>
      <w:r w:rsidRPr="003A3C72">
        <w:rPr>
          <w:rFonts w:ascii="Arial" w:hAnsi="Arial" w:cs="Arial"/>
          <w:color w:val="000000"/>
          <w:sz w:val="22"/>
          <w:szCs w:val="22"/>
        </w:rPr>
        <w:t>määräämällä tavalla.</w:t>
      </w:r>
    </w:p>
    <w:p w14:paraId="0F7E5294" w14:textId="77777777" w:rsidR="003F0AC3" w:rsidRPr="003A3C72" w:rsidRDefault="003F0AC3" w:rsidP="003A3C72">
      <w:pPr>
        <w:autoSpaceDE w:val="0"/>
        <w:autoSpaceDN w:val="0"/>
        <w:adjustRightInd w:val="0"/>
        <w:ind w:left="567"/>
        <w:rPr>
          <w:rFonts w:ascii="Arial" w:hAnsi="Arial" w:cs="Arial"/>
          <w:color w:val="000000"/>
          <w:sz w:val="22"/>
          <w:szCs w:val="22"/>
        </w:rPr>
      </w:pPr>
    </w:p>
    <w:p w14:paraId="0F7E5295" w14:textId="77777777" w:rsidR="00FA0E53" w:rsidRDefault="00FA0E53" w:rsidP="003A3C72">
      <w:pPr>
        <w:autoSpaceDE w:val="0"/>
        <w:autoSpaceDN w:val="0"/>
        <w:adjustRightInd w:val="0"/>
        <w:ind w:left="567"/>
        <w:rPr>
          <w:rFonts w:ascii="Arial" w:hAnsi="Arial" w:cs="Arial"/>
          <w:bCs/>
          <w:color w:val="00408B" w:themeColor="accent1" w:themeTint="E6"/>
          <w:sz w:val="28"/>
          <w:szCs w:val="28"/>
        </w:rPr>
      </w:pPr>
    </w:p>
    <w:p w14:paraId="0F7E5296" w14:textId="77777777" w:rsidR="00807CE9" w:rsidRDefault="00807CE9">
      <w:pPr>
        <w:spacing w:after="200" w:line="276" w:lineRule="auto"/>
        <w:rPr>
          <w:rFonts w:asciiTheme="majorHAnsi" w:eastAsiaTheme="majorEastAsia" w:hAnsiTheme="majorHAnsi"/>
          <w:b/>
          <w:bCs/>
          <w:sz w:val="28"/>
          <w:szCs w:val="28"/>
        </w:rPr>
      </w:pPr>
      <w:r>
        <w:br w:type="page"/>
      </w:r>
    </w:p>
    <w:p w14:paraId="0F7E5297" w14:textId="77777777" w:rsidR="002635CE" w:rsidRPr="003F0AC3" w:rsidRDefault="00E03C2E" w:rsidP="00D7261F">
      <w:pPr>
        <w:pStyle w:val="Otsikko2"/>
      </w:pPr>
      <w:bookmarkStart w:id="146" w:name="_Toc494784673"/>
      <w:r>
        <w:lastRenderedPageBreak/>
        <w:t>9</w:t>
      </w:r>
      <w:r w:rsidR="00E46410">
        <w:t xml:space="preserve"> l</w:t>
      </w:r>
      <w:r w:rsidR="002635CE" w:rsidRPr="003F0AC3">
        <w:t>uku</w:t>
      </w:r>
      <w:bookmarkEnd w:id="146"/>
    </w:p>
    <w:p w14:paraId="0F7E5298" w14:textId="77777777" w:rsidR="002635CE" w:rsidRPr="003F0AC3" w:rsidRDefault="002635CE" w:rsidP="00D7261F">
      <w:pPr>
        <w:pStyle w:val="Otsikko2"/>
      </w:pPr>
      <w:bookmarkStart w:id="147" w:name="_Toc494784674"/>
      <w:r w:rsidRPr="003F0AC3">
        <w:t>Sisäinen valvonta ja riskienhallinta</w:t>
      </w:r>
      <w:bookmarkEnd w:id="147"/>
    </w:p>
    <w:p w14:paraId="0F7E5299" w14:textId="77777777" w:rsidR="003F0AC3" w:rsidRDefault="003F0AC3" w:rsidP="003A3C72">
      <w:pPr>
        <w:autoSpaceDE w:val="0"/>
        <w:autoSpaceDN w:val="0"/>
        <w:adjustRightInd w:val="0"/>
        <w:ind w:left="567"/>
        <w:rPr>
          <w:rFonts w:ascii="Arial" w:hAnsi="Arial" w:cs="Arial"/>
          <w:iCs/>
          <w:color w:val="000000"/>
          <w:sz w:val="22"/>
          <w:szCs w:val="22"/>
        </w:rPr>
      </w:pPr>
    </w:p>
    <w:p w14:paraId="0F7E529A" w14:textId="77777777" w:rsidR="003F0AC3" w:rsidRPr="001009D3" w:rsidRDefault="00C17512" w:rsidP="001009D3">
      <w:pPr>
        <w:pStyle w:val="Otsikko3"/>
      </w:pPr>
      <w:bookmarkStart w:id="148" w:name="_Toc494784675"/>
      <w:r>
        <w:t>90</w:t>
      </w:r>
      <w:r w:rsidR="002635CE" w:rsidRPr="003F0AC3">
        <w:t xml:space="preserve"> §</w:t>
      </w:r>
      <w:r w:rsidR="00D7261F">
        <w:t xml:space="preserve"> </w:t>
      </w:r>
      <w:r w:rsidR="002635CE" w:rsidRPr="003F0AC3">
        <w:t>Valtuuston tehtävät</w:t>
      </w:r>
      <w:bookmarkEnd w:id="148"/>
    </w:p>
    <w:p w14:paraId="0F7E529B" w14:textId="77777777" w:rsidR="002635CE" w:rsidRDefault="002635CE" w:rsidP="00304D93">
      <w:pPr>
        <w:autoSpaceDE w:val="0"/>
        <w:autoSpaceDN w:val="0"/>
        <w:adjustRightInd w:val="0"/>
        <w:rPr>
          <w:rFonts w:ascii="Arial" w:hAnsi="Arial" w:cs="Arial"/>
          <w:color w:val="000000"/>
          <w:sz w:val="22"/>
          <w:szCs w:val="22"/>
        </w:rPr>
      </w:pPr>
      <w:r w:rsidRPr="003A3C72">
        <w:rPr>
          <w:rFonts w:ascii="Arial" w:hAnsi="Arial" w:cs="Arial"/>
          <w:color w:val="000000"/>
          <w:sz w:val="22"/>
          <w:szCs w:val="22"/>
        </w:rPr>
        <w:t>Valtuusto päättää sisäisen valvonnan ja riskienhallinnan perusteista kaupungissa ja kaupunkikonsernissa.</w:t>
      </w:r>
    </w:p>
    <w:p w14:paraId="0F7E529C" w14:textId="77777777" w:rsidR="003F0AC3" w:rsidRPr="003A3C72" w:rsidRDefault="003F0AC3" w:rsidP="00236052">
      <w:pPr>
        <w:autoSpaceDE w:val="0"/>
        <w:autoSpaceDN w:val="0"/>
        <w:adjustRightInd w:val="0"/>
        <w:rPr>
          <w:rFonts w:ascii="Arial" w:hAnsi="Arial" w:cs="Arial"/>
          <w:color w:val="000000"/>
          <w:sz w:val="22"/>
          <w:szCs w:val="22"/>
        </w:rPr>
      </w:pPr>
    </w:p>
    <w:p w14:paraId="0F7E529D" w14:textId="77777777" w:rsidR="003F0AC3" w:rsidRPr="001009D3" w:rsidRDefault="00B0604F" w:rsidP="001009D3">
      <w:pPr>
        <w:pStyle w:val="Otsikko3"/>
      </w:pPr>
      <w:bookmarkStart w:id="149" w:name="_Toc494784676"/>
      <w:r>
        <w:t>9</w:t>
      </w:r>
      <w:r w:rsidR="00C17512">
        <w:t>1</w:t>
      </w:r>
      <w:r w:rsidR="002635CE" w:rsidRPr="001009D3">
        <w:t xml:space="preserve"> §</w:t>
      </w:r>
      <w:r w:rsidR="00D7261F" w:rsidRPr="001009D3">
        <w:t xml:space="preserve"> </w:t>
      </w:r>
      <w:r w:rsidR="002635CE" w:rsidRPr="001009D3">
        <w:t>Kaupunginhallituksen tehtävät</w:t>
      </w:r>
      <w:bookmarkEnd w:id="149"/>
    </w:p>
    <w:p w14:paraId="0F7E529E" w14:textId="77777777" w:rsidR="002635CE" w:rsidRPr="00383F72" w:rsidRDefault="002635CE" w:rsidP="00304D93">
      <w:pPr>
        <w:autoSpaceDE w:val="0"/>
        <w:autoSpaceDN w:val="0"/>
        <w:adjustRightInd w:val="0"/>
        <w:rPr>
          <w:rFonts w:ascii="Arial" w:hAnsi="Arial" w:cs="Arial"/>
          <w:color w:val="000000"/>
          <w:sz w:val="22"/>
          <w:szCs w:val="22"/>
        </w:rPr>
      </w:pPr>
      <w:r w:rsidRPr="00383F72">
        <w:rPr>
          <w:rFonts w:ascii="Arial" w:hAnsi="Arial" w:cs="Arial"/>
          <w:color w:val="000000"/>
          <w:sz w:val="22"/>
          <w:szCs w:val="22"/>
        </w:rPr>
        <w:t>Kaupunginhallitus vastaa kokonaisvaltaisen sisäisen valvonnan ja riskienhallinnan järjestämisestä</w:t>
      </w:r>
    </w:p>
    <w:p w14:paraId="0F7E529F" w14:textId="77777777" w:rsidR="002635CE" w:rsidRPr="00383F72" w:rsidRDefault="002635CE" w:rsidP="00304D93">
      <w:pPr>
        <w:autoSpaceDE w:val="0"/>
        <w:autoSpaceDN w:val="0"/>
        <w:adjustRightInd w:val="0"/>
        <w:rPr>
          <w:rFonts w:ascii="Arial" w:hAnsi="Arial" w:cs="Arial"/>
          <w:color w:val="000000"/>
          <w:sz w:val="22"/>
          <w:szCs w:val="22"/>
        </w:rPr>
      </w:pPr>
      <w:r w:rsidRPr="00383F72">
        <w:rPr>
          <w:rFonts w:ascii="Arial" w:hAnsi="Arial" w:cs="Arial"/>
          <w:color w:val="000000"/>
          <w:sz w:val="22"/>
          <w:szCs w:val="22"/>
        </w:rPr>
        <w:t>sekä</w:t>
      </w:r>
    </w:p>
    <w:p w14:paraId="0F7E52A0" w14:textId="77777777" w:rsidR="002635CE" w:rsidRPr="00383F72" w:rsidRDefault="002635CE" w:rsidP="00CF6F6F">
      <w:pPr>
        <w:pStyle w:val="Luettelokappale"/>
        <w:numPr>
          <w:ilvl w:val="0"/>
          <w:numId w:val="17"/>
        </w:numPr>
        <w:autoSpaceDE w:val="0"/>
        <w:autoSpaceDN w:val="0"/>
        <w:adjustRightInd w:val="0"/>
        <w:rPr>
          <w:rFonts w:ascii="Arial" w:hAnsi="Arial" w:cs="Arial"/>
          <w:color w:val="000000"/>
          <w:sz w:val="22"/>
          <w:szCs w:val="22"/>
        </w:rPr>
      </w:pPr>
      <w:r w:rsidRPr="00383F72">
        <w:rPr>
          <w:rFonts w:ascii="Arial" w:hAnsi="Arial" w:cs="Arial"/>
          <w:color w:val="000000"/>
          <w:sz w:val="22"/>
          <w:szCs w:val="22"/>
        </w:rPr>
        <w:t>hyväksyy sisäistä valvontaa ja riskienhallintaa koskevat ohjeet ja menettelytavat</w:t>
      </w:r>
      <w:r w:rsidR="00383F72">
        <w:rPr>
          <w:rFonts w:ascii="Arial" w:hAnsi="Arial" w:cs="Arial"/>
          <w:color w:val="000000"/>
          <w:sz w:val="22"/>
          <w:szCs w:val="22"/>
        </w:rPr>
        <w:t>,</w:t>
      </w:r>
    </w:p>
    <w:p w14:paraId="0F7E52A1" w14:textId="77777777" w:rsidR="002635CE" w:rsidRPr="00383F72" w:rsidRDefault="002635CE" w:rsidP="00CF6F6F">
      <w:pPr>
        <w:pStyle w:val="Luettelokappale"/>
        <w:numPr>
          <w:ilvl w:val="0"/>
          <w:numId w:val="17"/>
        </w:numPr>
        <w:autoSpaceDE w:val="0"/>
        <w:autoSpaceDN w:val="0"/>
        <w:adjustRightInd w:val="0"/>
        <w:rPr>
          <w:rFonts w:ascii="Arial" w:hAnsi="Arial" w:cs="Arial"/>
          <w:color w:val="000000"/>
          <w:sz w:val="22"/>
          <w:szCs w:val="22"/>
        </w:rPr>
      </w:pPr>
      <w:r w:rsidRPr="00383F72">
        <w:rPr>
          <w:rFonts w:ascii="Arial" w:hAnsi="Arial" w:cs="Arial"/>
          <w:color w:val="000000"/>
          <w:sz w:val="22"/>
          <w:szCs w:val="22"/>
        </w:rPr>
        <w:t>valvoo, että sisäinen valvonta ja riskienhallinta toimeenpannaan ohjeistuksen mukaisesti</w:t>
      </w:r>
      <w:r w:rsidR="003F0AC3" w:rsidRPr="00383F72">
        <w:rPr>
          <w:rFonts w:ascii="Arial" w:hAnsi="Arial" w:cs="Arial"/>
          <w:color w:val="000000"/>
          <w:sz w:val="22"/>
          <w:szCs w:val="22"/>
        </w:rPr>
        <w:t xml:space="preserve"> </w:t>
      </w:r>
      <w:r w:rsidRPr="00383F72">
        <w:rPr>
          <w:rFonts w:ascii="Arial" w:hAnsi="Arial" w:cs="Arial"/>
          <w:color w:val="000000"/>
          <w:sz w:val="22"/>
          <w:szCs w:val="22"/>
        </w:rPr>
        <w:t>ja tuloksellisesti</w:t>
      </w:r>
      <w:r w:rsidR="00383F72">
        <w:rPr>
          <w:rFonts w:ascii="Arial" w:hAnsi="Arial" w:cs="Arial"/>
          <w:color w:val="000000"/>
          <w:sz w:val="22"/>
          <w:szCs w:val="22"/>
        </w:rPr>
        <w:t>,</w:t>
      </w:r>
    </w:p>
    <w:p w14:paraId="0F7E52A2" w14:textId="77777777" w:rsidR="002635CE" w:rsidRPr="00383F72" w:rsidRDefault="002635CE" w:rsidP="00CF6F6F">
      <w:pPr>
        <w:pStyle w:val="Luettelokappale"/>
        <w:numPr>
          <w:ilvl w:val="0"/>
          <w:numId w:val="17"/>
        </w:numPr>
        <w:autoSpaceDE w:val="0"/>
        <w:autoSpaceDN w:val="0"/>
        <w:adjustRightInd w:val="0"/>
        <w:rPr>
          <w:rFonts w:ascii="Arial" w:hAnsi="Arial" w:cs="Arial"/>
          <w:color w:val="000000"/>
          <w:sz w:val="22"/>
          <w:szCs w:val="22"/>
        </w:rPr>
      </w:pPr>
      <w:r w:rsidRPr="00383F72">
        <w:rPr>
          <w:rFonts w:ascii="Arial" w:hAnsi="Arial" w:cs="Arial"/>
          <w:color w:val="000000"/>
          <w:sz w:val="22"/>
          <w:szCs w:val="22"/>
        </w:rPr>
        <w:t>antaa toimintakertomuksessa tiedot sisäisen valvonnan ja riskienhallinnan järjestämisestä</w:t>
      </w:r>
      <w:r w:rsidR="003F0AC3" w:rsidRPr="00383F72">
        <w:rPr>
          <w:rFonts w:ascii="Arial" w:hAnsi="Arial" w:cs="Arial"/>
          <w:color w:val="000000"/>
          <w:sz w:val="22"/>
          <w:szCs w:val="22"/>
        </w:rPr>
        <w:t xml:space="preserve"> </w:t>
      </w:r>
      <w:r w:rsidRPr="00383F72">
        <w:rPr>
          <w:rFonts w:ascii="Arial" w:hAnsi="Arial" w:cs="Arial"/>
          <w:color w:val="000000"/>
          <w:sz w:val="22"/>
          <w:szCs w:val="22"/>
        </w:rPr>
        <w:t>ja keskeisistä johtopäätöksistä sekä selvityksen konsernivalvonnasta ja merkittävimmistä</w:t>
      </w:r>
      <w:r w:rsidR="003F0AC3" w:rsidRPr="00383F72">
        <w:rPr>
          <w:rFonts w:ascii="Arial" w:hAnsi="Arial" w:cs="Arial"/>
          <w:color w:val="000000"/>
          <w:sz w:val="22"/>
          <w:szCs w:val="22"/>
        </w:rPr>
        <w:t xml:space="preserve"> </w:t>
      </w:r>
      <w:r w:rsidRPr="00383F72">
        <w:rPr>
          <w:rFonts w:ascii="Arial" w:hAnsi="Arial" w:cs="Arial"/>
          <w:color w:val="000000"/>
          <w:sz w:val="22"/>
          <w:szCs w:val="22"/>
        </w:rPr>
        <w:t>riskei</w:t>
      </w:r>
      <w:r w:rsidR="00383F72">
        <w:rPr>
          <w:rFonts w:ascii="Arial" w:hAnsi="Arial" w:cs="Arial"/>
          <w:color w:val="000000"/>
          <w:sz w:val="22"/>
          <w:szCs w:val="22"/>
        </w:rPr>
        <w:t>stä ja epävarmuustekijöistä,</w:t>
      </w:r>
    </w:p>
    <w:p w14:paraId="0F7E52A3" w14:textId="77777777" w:rsidR="002635CE" w:rsidRPr="00383F72" w:rsidRDefault="002635CE" w:rsidP="00CF6F6F">
      <w:pPr>
        <w:pStyle w:val="Luettelokappale"/>
        <w:numPr>
          <w:ilvl w:val="0"/>
          <w:numId w:val="17"/>
        </w:numPr>
        <w:autoSpaceDE w:val="0"/>
        <w:autoSpaceDN w:val="0"/>
        <w:adjustRightInd w:val="0"/>
        <w:rPr>
          <w:rFonts w:ascii="Arial" w:hAnsi="Arial" w:cs="Arial"/>
          <w:color w:val="000000"/>
          <w:sz w:val="22"/>
          <w:szCs w:val="22"/>
        </w:rPr>
      </w:pPr>
      <w:r w:rsidRPr="00383F72">
        <w:rPr>
          <w:rFonts w:ascii="Arial" w:hAnsi="Arial" w:cs="Arial"/>
          <w:color w:val="000000"/>
          <w:sz w:val="22"/>
          <w:szCs w:val="22"/>
        </w:rPr>
        <w:t>vastaa sisäisen valvonnan yhteensovittamisesta siten, että kunnan toiminnan laillisuus</w:t>
      </w:r>
      <w:r w:rsidR="003F0AC3" w:rsidRPr="00383F72">
        <w:rPr>
          <w:rFonts w:ascii="Arial" w:hAnsi="Arial" w:cs="Arial"/>
          <w:color w:val="000000"/>
          <w:sz w:val="22"/>
          <w:szCs w:val="22"/>
        </w:rPr>
        <w:t xml:space="preserve"> </w:t>
      </w:r>
      <w:r w:rsidRPr="00383F72">
        <w:rPr>
          <w:rFonts w:ascii="Arial" w:hAnsi="Arial" w:cs="Arial"/>
          <w:color w:val="000000"/>
          <w:sz w:val="22"/>
          <w:szCs w:val="22"/>
        </w:rPr>
        <w:t>ja tuloksellisuus varmistetaan.</w:t>
      </w:r>
    </w:p>
    <w:p w14:paraId="0F7E52A4" w14:textId="77777777" w:rsidR="003F0AC3" w:rsidRPr="00304D93" w:rsidRDefault="003F0AC3" w:rsidP="003A3C72">
      <w:pPr>
        <w:autoSpaceDE w:val="0"/>
        <w:autoSpaceDN w:val="0"/>
        <w:adjustRightInd w:val="0"/>
        <w:ind w:left="567"/>
        <w:rPr>
          <w:rFonts w:ascii="Verdana" w:hAnsi="Verdana" w:cs="Arial"/>
          <w:iCs/>
          <w:color w:val="000000"/>
          <w:sz w:val="20"/>
          <w:szCs w:val="20"/>
        </w:rPr>
      </w:pPr>
    </w:p>
    <w:p w14:paraId="0F7E52A5" w14:textId="77777777" w:rsidR="003E13DE" w:rsidRPr="00383F72" w:rsidRDefault="00B0604F" w:rsidP="00383F72">
      <w:pPr>
        <w:pStyle w:val="Otsikko3"/>
      </w:pPr>
      <w:bookmarkStart w:id="150" w:name="_Toc494784677"/>
      <w:r>
        <w:t>9</w:t>
      </w:r>
      <w:r w:rsidR="00C17512">
        <w:t>2</w:t>
      </w:r>
      <w:r w:rsidR="002635CE" w:rsidRPr="001009D3">
        <w:t xml:space="preserve"> §</w:t>
      </w:r>
      <w:r w:rsidR="00D7261F" w:rsidRPr="001009D3">
        <w:t xml:space="preserve"> </w:t>
      </w:r>
      <w:r w:rsidR="002635CE" w:rsidRPr="001009D3">
        <w:t>Lautakunnan ja jaoston tehtävät</w:t>
      </w:r>
      <w:bookmarkEnd w:id="150"/>
    </w:p>
    <w:p w14:paraId="0F7E52A6" w14:textId="77777777" w:rsidR="002635CE" w:rsidRPr="00383F72" w:rsidRDefault="002635CE" w:rsidP="00304D93">
      <w:pPr>
        <w:autoSpaceDE w:val="0"/>
        <w:autoSpaceDN w:val="0"/>
        <w:adjustRightInd w:val="0"/>
        <w:rPr>
          <w:rFonts w:ascii="Arial" w:hAnsi="Arial" w:cs="Arial"/>
          <w:color w:val="000000"/>
          <w:sz w:val="22"/>
          <w:szCs w:val="22"/>
        </w:rPr>
      </w:pPr>
      <w:r w:rsidRPr="00383F72">
        <w:rPr>
          <w:rFonts w:ascii="Arial" w:hAnsi="Arial" w:cs="Arial"/>
          <w:color w:val="000000"/>
          <w:sz w:val="22"/>
          <w:szCs w:val="22"/>
        </w:rPr>
        <w:t xml:space="preserve">Lautakunta ja sen jaosto vastaavat </w:t>
      </w:r>
      <w:r w:rsidR="00031898" w:rsidRPr="00383F72">
        <w:rPr>
          <w:rFonts w:ascii="Arial" w:hAnsi="Arial" w:cs="Arial"/>
          <w:color w:val="000000"/>
          <w:sz w:val="22"/>
          <w:szCs w:val="22"/>
        </w:rPr>
        <w:t>palvelualueellaan</w:t>
      </w:r>
      <w:r w:rsidRPr="00383F72">
        <w:rPr>
          <w:rFonts w:ascii="Arial" w:hAnsi="Arial" w:cs="Arial"/>
          <w:color w:val="000000"/>
          <w:sz w:val="22"/>
          <w:szCs w:val="22"/>
        </w:rPr>
        <w:t xml:space="preserve"> sisäisen valvonnan ja riskienhallinnan järjestämisestä,</w:t>
      </w:r>
      <w:r w:rsidR="003E13DE" w:rsidRPr="00383F72">
        <w:rPr>
          <w:rFonts w:ascii="Arial" w:hAnsi="Arial" w:cs="Arial"/>
          <w:color w:val="000000"/>
          <w:sz w:val="22"/>
          <w:szCs w:val="22"/>
        </w:rPr>
        <w:t xml:space="preserve"> </w:t>
      </w:r>
      <w:r w:rsidRPr="00383F72">
        <w:rPr>
          <w:rFonts w:ascii="Arial" w:hAnsi="Arial" w:cs="Arial"/>
          <w:color w:val="000000"/>
          <w:sz w:val="22"/>
          <w:szCs w:val="22"/>
        </w:rPr>
        <w:t>toimeenpanon valvonnasta ja tuloksellisuudesta sekä raportoi kaupunginhallitukselle</w:t>
      </w:r>
      <w:r w:rsidR="003E13DE" w:rsidRPr="00383F72">
        <w:rPr>
          <w:rFonts w:ascii="Arial" w:hAnsi="Arial" w:cs="Arial"/>
          <w:color w:val="000000"/>
          <w:sz w:val="22"/>
          <w:szCs w:val="22"/>
        </w:rPr>
        <w:t xml:space="preserve"> </w:t>
      </w:r>
      <w:r w:rsidRPr="00383F72">
        <w:rPr>
          <w:rFonts w:ascii="Arial" w:hAnsi="Arial" w:cs="Arial"/>
          <w:color w:val="000000"/>
          <w:sz w:val="22"/>
          <w:szCs w:val="22"/>
        </w:rPr>
        <w:t>sisäisen valvonnan ja riskienhallinnan järjestämisestä ja keskeisistä johtopäätöksistä.</w:t>
      </w:r>
    </w:p>
    <w:p w14:paraId="0F7E52A7" w14:textId="77777777" w:rsidR="003E13DE" w:rsidRPr="00304D93" w:rsidRDefault="003E13DE" w:rsidP="003A3C72">
      <w:pPr>
        <w:autoSpaceDE w:val="0"/>
        <w:autoSpaceDN w:val="0"/>
        <w:adjustRightInd w:val="0"/>
        <w:ind w:left="567"/>
        <w:rPr>
          <w:rFonts w:ascii="Verdana" w:hAnsi="Verdana" w:cs="Arial"/>
          <w:color w:val="000000"/>
          <w:sz w:val="20"/>
          <w:szCs w:val="20"/>
        </w:rPr>
      </w:pPr>
    </w:p>
    <w:p w14:paraId="0F7E52A8" w14:textId="77777777" w:rsidR="003E13DE" w:rsidRPr="00383F72" w:rsidRDefault="00B0604F" w:rsidP="00383F72">
      <w:pPr>
        <w:pStyle w:val="Otsikko3"/>
      </w:pPr>
      <w:bookmarkStart w:id="151" w:name="_Toc494784678"/>
      <w:r>
        <w:t>9</w:t>
      </w:r>
      <w:r w:rsidR="00C17512">
        <w:t>3</w:t>
      </w:r>
      <w:r w:rsidR="002635CE" w:rsidRPr="001009D3">
        <w:t xml:space="preserve"> §</w:t>
      </w:r>
      <w:r w:rsidR="00D7261F" w:rsidRPr="001009D3">
        <w:t xml:space="preserve"> </w:t>
      </w:r>
      <w:r w:rsidR="002635CE" w:rsidRPr="001009D3">
        <w:t xml:space="preserve">Viranhaltijoiden </w:t>
      </w:r>
      <w:r w:rsidR="00304D93" w:rsidRPr="001009D3">
        <w:t xml:space="preserve">ja esimiesten </w:t>
      </w:r>
      <w:r w:rsidR="002635CE" w:rsidRPr="001009D3">
        <w:t>tehtävät</w:t>
      </w:r>
      <w:bookmarkEnd w:id="151"/>
    </w:p>
    <w:p w14:paraId="0F7E52A9" w14:textId="77777777" w:rsidR="002635CE" w:rsidRPr="00383F72" w:rsidRDefault="002635CE" w:rsidP="00304D93">
      <w:pPr>
        <w:autoSpaceDE w:val="0"/>
        <w:autoSpaceDN w:val="0"/>
        <w:adjustRightInd w:val="0"/>
        <w:rPr>
          <w:rFonts w:ascii="Arial" w:hAnsi="Arial" w:cs="Arial"/>
          <w:color w:val="000000"/>
          <w:sz w:val="22"/>
          <w:szCs w:val="22"/>
        </w:rPr>
      </w:pPr>
      <w:r w:rsidRPr="00383F72">
        <w:rPr>
          <w:rFonts w:ascii="Arial" w:hAnsi="Arial" w:cs="Arial"/>
          <w:color w:val="000000"/>
          <w:sz w:val="22"/>
          <w:szCs w:val="22"/>
        </w:rPr>
        <w:t>Kaupunginjohtaja vastaa riskienhallinnan järjestämisestä siten, että kaupungin toiminnan olennaiset riskit tunnistetaan ja kuvataan, riskin toteutumisen vaikutukset, toteutumisen todennäköisyys</w:t>
      </w:r>
      <w:r w:rsidR="003E13DE" w:rsidRPr="00383F72">
        <w:rPr>
          <w:rFonts w:ascii="Arial" w:hAnsi="Arial" w:cs="Arial"/>
          <w:color w:val="000000"/>
          <w:sz w:val="22"/>
          <w:szCs w:val="22"/>
        </w:rPr>
        <w:t xml:space="preserve"> </w:t>
      </w:r>
      <w:r w:rsidRPr="00383F72">
        <w:rPr>
          <w:rFonts w:ascii="Arial" w:hAnsi="Arial" w:cs="Arial"/>
          <w:color w:val="000000"/>
          <w:sz w:val="22"/>
          <w:szCs w:val="22"/>
        </w:rPr>
        <w:t>ja mahdollisuudet hallita riskiä arvioidaan</w:t>
      </w:r>
      <w:r w:rsidR="003E13DE" w:rsidRPr="00383F72">
        <w:rPr>
          <w:rFonts w:ascii="Arial" w:hAnsi="Arial" w:cs="Arial"/>
          <w:color w:val="000000"/>
          <w:sz w:val="22"/>
          <w:szCs w:val="22"/>
        </w:rPr>
        <w:t>.</w:t>
      </w:r>
    </w:p>
    <w:p w14:paraId="0F7E52AA" w14:textId="77777777" w:rsidR="00304D93" w:rsidRPr="00383F72" w:rsidRDefault="00304D93" w:rsidP="00304D93">
      <w:pPr>
        <w:autoSpaceDE w:val="0"/>
        <w:autoSpaceDN w:val="0"/>
        <w:adjustRightInd w:val="0"/>
        <w:rPr>
          <w:rFonts w:ascii="Arial" w:hAnsi="Arial" w:cs="Arial"/>
          <w:color w:val="000000" w:themeColor="text2"/>
          <w:sz w:val="22"/>
          <w:szCs w:val="22"/>
        </w:rPr>
      </w:pPr>
    </w:p>
    <w:p w14:paraId="0F7E52AB" w14:textId="77777777" w:rsidR="00031898" w:rsidRPr="00383F72" w:rsidRDefault="00304D93" w:rsidP="00304D93">
      <w:pPr>
        <w:autoSpaceDE w:val="0"/>
        <w:autoSpaceDN w:val="0"/>
        <w:adjustRightInd w:val="0"/>
        <w:rPr>
          <w:rFonts w:ascii="Arial" w:hAnsi="Arial" w:cs="Arial"/>
          <w:color w:val="000000" w:themeColor="text2"/>
          <w:sz w:val="22"/>
          <w:szCs w:val="22"/>
        </w:rPr>
      </w:pPr>
      <w:r w:rsidRPr="00383F72">
        <w:rPr>
          <w:rFonts w:ascii="Arial" w:hAnsi="Arial" w:cs="Arial"/>
          <w:color w:val="000000" w:themeColor="text2"/>
          <w:sz w:val="22"/>
          <w:szCs w:val="22"/>
        </w:rPr>
        <w:t>Kaupunginjohtaja sekä palvelualueiden ja tulosalueiden johtavat viranhaltijat</w:t>
      </w:r>
      <w:r w:rsidRPr="00383F72">
        <w:rPr>
          <w:rFonts w:ascii="Arial" w:hAnsi="Arial" w:cs="Arial"/>
          <w:b/>
          <w:color w:val="000000" w:themeColor="text2"/>
          <w:sz w:val="22"/>
          <w:szCs w:val="22"/>
        </w:rPr>
        <w:t xml:space="preserve"> </w:t>
      </w:r>
      <w:r w:rsidRPr="00383F72">
        <w:rPr>
          <w:rFonts w:ascii="Arial" w:hAnsi="Arial" w:cs="Arial"/>
          <w:color w:val="000000" w:themeColor="text2"/>
          <w:sz w:val="22"/>
          <w:szCs w:val="22"/>
        </w:rPr>
        <w:t>vastaavat sisäisen valvonnan ja riskienhallinnan toimeenpanosta ja tuloksellisuudesta vastuualueellaan</w:t>
      </w:r>
      <w:r w:rsidR="008C1CC0" w:rsidRPr="00383F72">
        <w:rPr>
          <w:rFonts w:ascii="Arial" w:hAnsi="Arial" w:cs="Arial"/>
          <w:color w:val="000000" w:themeColor="text2"/>
          <w:sz w:val="22"/>
          <w:szCs w:val="22"/>
        </w:rPr>
        <w:t>, ohjeistavat alaisiaan tulos</w:t>
      </w:r>
      <w:r w:rsidRPr="00383F72">
        <w:rPr>
          <w:rFonts w:ascii="Arial" w:hAnsi="Arial" w:cs="Arial"/>
          <w:color w:val="000000" w:themeColor="text2"/>
          <w:sz w:val="22"/>
          <w:szCs w:val="22"/>
        </w:rPr>
        <w:t>yksiköitä sekä raportoivat kaupunginhallituksen antamien ohjeiden mukaisesti.</w:t>
      </w:r>
    </w:p>
    <w:p w14:paraId="0F7E52AC" w14:textId="77777777" w:rsidR="003E13DE" w:rsidRPr="00383F72" w:rsidRDefault="003E13DE" w:rsidP="00304D93">
      <w:pPr>
        <w:autoSpaceDE w:val="0"/>
        <w:autoSpaceDN w:val="0"/>
        <w:adjustRightInd w:val="0"/>
        <w:rPr>
          <w:rFonts w:ascii="Arial" w:hAnsi="Arial" w:cs="Arial"/>
          <w:color w:val="000000" w:themeColor="text2"/>
          <w:sz w:val="22"/>
          <w:szCs w:val="22"/>
        </w:rPr>
      </w:pPr>
    </w:p>
    <w:p w14:paraId="0F7E52AD" w14:textId="77777777" w:rsidR="002635CE" w:rsidRPr="00383F72" w:rsidRDefault="008C1CC0" w:rsidP="00304D93">
      <w:pPr>
        <w:autoSpaceDE w:val="0"/>
        <w:autoSpaceDN w:val="0"/>
        <w:adjustRightInd w:val="0"/>
        <w:rPr>
          <w:rFonts w:ascii="Arial" w:hAnsi="Arial" w:cs="Arial"/>
          <w:color w:val="000000" w:themeColor="text2"/>
          <w:sz w:val="22"/>
          <w:szCs w:val="22"/>
        </w:rPr>
      </w:pPr>
      <w:r w:rsidRPr="00383F72">
        <w:rPr>
          <w:rFonts w:ascii="Arial" w:hAnsi="Arial" w:cs="Arial"/>
          <w:color w:val="000000" w:themeColor="text2"/>
          <w:sz w:val="22"/>
          <w:szCs w:val="22"/>
        </w:rPr>
        <w:t>Tulos</w:t>
      </w:r>
      <w:r w:rsidR="002635CE" w:rsidRPr="00383F72">
        <w:rPr>
          <w:rFonts w:ascii="Arial" w:hAnsi="Arial" w:cs="Arial"/>
          <w:color w:val="000000" w:themeColor="text2"/>
          <w:sz w:val="22"/>
          <w:szCs w:val="22"/>
        </w:rPr>
        <w:t>yksiköiden esimiehet vastaavat yksikön riskien tunnistamisesta, arvioinnista, riskienhallinnan</w:t>
      </w:r>
    </w:p>
    <w:p w14:paraId="0F7E52AE" w14:textId="77777777" w:rsidR="002635CE" w:rsidRPr="00383F72" w:rsidRDefault="002635CE" w:rsidP="00304D93">
      <w:pPr>
        <w:autoSpaceDE w:val="0"/>
        <w:autoSpaceDN w:val="0"/>
        <w:adjustRightInd w:val="0"/>
        <w:rPr>
          <w:rFonts w:ascii="Arial" w:hAnsi="Arial" w:cs="Arial"/>
          <w:color w:val="000000" w:themeColor="text2"/>
          <w:sz w:val="22"/>
          <w:szCs w:val="22"/>
        </w:rPr>
      </w:pPr>
      <w:r w:rsidRPr="00383F72">
        <w:rPr>
          <w:rFonts w:ascii="Arial" w:hAnsi="Arial" w:cs="Arial"/>
          <w:color w:val="000000" w:themeColor="text2"/>
          <w:sz w:val="22"/>
          <w:szCs w:val="22"/>
        </w:rPr>
        <w:t>toimenpiteiden toteutuksesta ja toimivuudesta sekä raportoivat kaupunginhallituksen</w:t>
      </w:r>
      <w:r w:rsidR="003E13DE" w:rsidRPr="00383F72">
        <w:rPr>
          <w:rFonts w:ascii="Arial" w:hAnsi="Arial" w:cs="Arial"/>
          <w:color w:val="000000" w:themeColor="text2"/>
          <w:sz w:val="22"/>
          <w:szCs w:val="22"/>
        </w:rPr>
        <w:t xml:space="preserve"> </w:t>
      </w:r>
      <w:r w:rsidRPr="00383F72">
        <w:rPr>
          <w:rFonts w:ascii="Arial" w:hAnsi="Arial" w:cs="Arial"/>
          <w:color w:val="000000" w:themeColor="text2"/>
          <w:sz w:val="22"/>
          <w:szCs w:val="22"/>
        </w:rPr>
        <w:t>antamien ohjeiden mukaisesti.</w:t>
      </w:r>
    </w:p>
    <w:p w14:paraId="0F7E52AF" w14:textId="77777777" w:rsidR="003E13DE" w:rsidRPr="00383F72" w:rsidRDefault="003E13DE" w:rsidP="003A3C72">
      <w:pPr>
        <w:autoSpaceDE w:val="0"/>
        <w:autoSpaceDN w:val="0"/>
        <w:adjustRightInd w:val="0"/>
        <w:ind w:left="567"/>
        <w:rPr>
          <w:rFonts w:ascii="Arial" w:hAnsi="Arial" w:cs="Arial"/>
          <w:color w:val="000000"/>
          <w:sz w:val="22"/>
          <w:szCs w:val="22"/>
        </w:rPr>
      </w:pPr>
    </w:p>
    <w:p w14:paraId="0F7E52B0" w14:textId="77777777" w:rsidR="00640DC0" w:rsidRPr="00383F72" w:rsidRDefault="002635CE" w:rsidP="00304D93">
      <w:pPr>
        <w:autoSpaceDE w:val="0"/>
        <w:autoSpaceDN w:val="0"/>
        <w:adjustRightInd w:val="0"/>
        <w:rPr>
          <w:rFonts w:ascii="Arial" w:hAnsi="Arial" w:cs="Arial"/>
          <w:color w:val="000000"/>
          <w:sz w:val="22"/>
          <w:szCs w:val="22"/>
        </w:rPr>
      </w:pPr>
      <w:r w:rsidRPr="00383F72">
        <w:rPr>
          <w:rFonts w:ascii="Arial" w:hAnsi="Arial" w:cs="Arial"/>
          <w:color w:val="000000"/>
          <w:sz w:val="22"/>
          <w:szCs w:val="22"/>
        </w:rPr>
        <w:t>Konsernijohto vastaa konserniyhteisöjen ohjauksesta sekä niiden sisäisen valvonnan ja riskienhallinnan</w:t>
      </w:r>
      <w:r w:rsidR="003E13DE" w:rsidRPr="00383F72">
        <w:rPr>
          <w:rFonts w:ascii="Arial" w:hAnsi="Arial" w:cs="Arial"/>
          <w:color w:val="000000"/>
          <w:sz w:val="22"/>
          <w:szCs w:val="22"/>
        </w:rPr>
        <w:t xml:space="preserve"> </w:t>
      </w:r>
      <w:r w:rsidRPr="00383F72">
        <w:rPr>
          <w:rFonts w:ascii="Arial" w:hAnsi="Arial" w:cs="Arial"/>
          <w:color w:val="000000"/>
          <w:sz w:val="22"/>
          <w:szCs w:val="22"/>
        </w:rPr>
        <w:t>järjestämisen ja tuloksellisuuden valvonnasta.</w:t>
      </w:r>
    </w:p>
    <w:p w14:paraId="0F7E52B1" w14:textId="77777777" w:rsidR="00640DC0" w:rsidRPr="00304D93" w:rsidRDefault="00640DC0" w:rsidP="00304D93">
      <w:pPr>
        <w:autoSpaceDE w:val="0"/>
        <w:autoSpaceDN w:val="0"/>
        <w:adjustRightInd w:val="0"/>
        <w:rPr>
          <w:rFonts w:ascii="Verdana" w:hAnsi="Verdana" w:cs="Arial"/>
          <w:color w:val="000000"/>
          <w:sz w:val="20"/>
          <w:szCs w:val="20"/>
        </w:rPr>
      </w:pPr>
    </w:p>
    <w:p w14:paraId="0F7E52B2" w14:textId="77777777" w:rsidR="003E13DE" w:rsidRPr="00304D93" w:rsidRDefault="003E13DE" w:rsidP="003A3C72">
      <w:pPr>
        <w:autoSpaceDE w:val="0"/>
        <w:autoSpaceDN w:val="0"/>
        <w:adjustRightInd w:val="0"/>
        <w:ind w:left="567"/>
        <w:rPr>
          <w:rFonts w:ascii="Verdana" w:hAnsi="Verdana" w:cs="Arial"/>
          <w:color w:val="000000"/>
          <w:sz w:val="20"/>
          <w:szCs w:val="20"/>
        </w:rPr>
      </w:pPr>
    </w:p>
    <w:p w14:paraId="0F7E52B3" w14:textId="77777777" w:rsidR="0096670E" w:rsidRPr="00383F72" w:rsidRDefault="00B0604F" w:rsidP="00383F72">
      <w:pPr>
        <w:pStyle w:val="Otsikko3"/>
      </w:pPr>
      <w:bookmarkStart w:id="152" w:name="_Toc494784679"/>
      <w:r>
        <w:t>9</w:t>
      </w:r>
      <w:r w:rsidR="00C17512">
        <w:t>4</w:t>
      </w:r>
      <w:r w:rsidR="002635CE" w:rsidRPr="001009D3">
        <w:t xml:space="preserve"> §</w:t>
      </w:r>
      <w:r w:rsidR="00D7261F" w:rsidRPr="001009D3">
        <w:t xml:space="preserve"> </w:t>
      </w:r>
      <w:r w:rsidR="002635CE" w:rsidRPr="001009D3">
        <w:t>Sisäisen tarkastuksen tehtävät</w:t>
      </w:r>
      <w:bookmarkEnd w:id="152"/>
    </w:p>
    <w:p w14:paraId="0F7E52B4" w14:textId="77777777" w:rsidR="002635CE" w:rsidRPr="00C3217D" w:rsidRDefault="002635CE" w:rsidP="00304D93">
      <w:pPr>
        <w:autoSpaceDE w:val="0"/>
        <w:autoSpaceDN w:val="0"/>
        <w:adjustRightInd w:val="0"/>
        <w:rPr>
          <w:rFonts w:ascii="Arial" w:hAnsi="Arial" w:cs="Arial"/>
          <w:color w:val="000000" w:themeColor="text2"/>
          <w:sz w:val="22"/>
          <w:szCs w:val="22"/>
        </w:rPr>
      </w:pPr>
      <w:r w:rsidRPr="00C3217D">
        <w:rPr>
          <w:rFonts w:ascii="Arial" w:hAnsi="Arial" w:cs="Arial"/>
          <w:color w:val="000000" w:themeColor="text2"/>
          <w:sz w:val="22"/>
          <w:szCs w:val="22"/>
        </w:rPr>
        <w:t>Sisäinen tarkastus arvioi objektiivisesti ja riippumattomasti sisäisen valvonnan, riskienhallinnan</w:t>
      </w:r>
      <w:r w:rsidR="0096670E" w:rsidRPr="00C3217D">
        <w:rPr>
          <w:rFonts w:ascii="Arial" w:hAnsi="Arial" w:cs="Arial"/>
          <w:color w:val="000000" w:themeColor="text2"/>
          <w:sz w:val="22"/>
          <w:szCs w:val="22"/>
        </w:rPr>
        <w:t xml:space="preserve"> </w:t>
      </w:r>
      <w:r w:rsidRPr="00C3217D">
        <w:rPr>
          <w:rFonts w:ascii="Arial" w:hAnsi="Arial" w:cs="Arial"/>
          <w:color w:val="000000" w:themeColor="text2"/>
          <w:sz w:val="22"/>
          <w:szCs w:val="22"/>
        </w:rPr>
        <w:t>ja konsernivalvonnan järjestämistä ja tuloksellisuutta, raportoi arvioinnin tuloksista sekä</w:t>
      </w:r>
      <w:r w:rsidR="0096670E" w:rsidRPr="00C3217D">
        <w:rPr>
          <w:rFonts w:ascii="Arial" w:hAnsi="Arial" w:cs="Arial"/>
          <w:color w:val="000000" w:themeColor="text2"/>
          <w:sz w:val="22"/>
          <w:szCs w:val="22"/>
        </w:rPr>
        <w:t xml:space="preserve"> </w:t>
      </w:r>
      <w:r w:rsidRPr="00C3217D">
        <w:rPr>
          <w:rFonts w:ascii="Arial" w:hAnsi="Arial" w:cs="Arial"/>
          <w:color w:val="000000" w:themeColor="text2"/>
          <w:sz w:val="22"/>
          <w:szCs w:val="22"/>
        </w:rPr>
        <w:t xml:space="preserve">esittää toimenpide-ehdotuksia järjestelmän kehittämiseksi. Sisäinen tarkastus raportoi </w:t>
      </w:r>
      <w:r w:rsidR="00207FA3" w:rsidRPr="00C3217D">
        <w:rPr>
          <w:rFonts w:ascii="Arial" w:hAnsi="Arial" w:cs="Arial"/>
          <w:color w:val="000000" w:themeColor="text2"/>
          <w:sz w:val="22"/>
          <w:szCs w:val="22"/>
        </w:rPr>
        <w:t>kaupunginhallitukselle</w:t>
      </w:r>
      <w:r w:rsidR="0096670E" w:rsidRPr="00C3217D">
        <w:rPr>
          <w:rFonts w:ascii="Arial" w:hAnsi="Arial" w:cs="Arial"/>
          <w:color w:val="000000" w:themeColor="text2"/>
          <w:sz w:val="22"/>
          <w:szCs w:val="22"/>
        </w:rPr>
        <w:t xml:space="preserve"> </w:t>
      </w:r>
      <w:r w:rsidRPr="00C3217D">
        <w:rPr>
          <w:rFonts w:ascii="Arial" w:hAnsi="Arial" w:cs="Arial"/>
          <w:color w:val="000000" w:themeColor="text2"/>
          <w:sz w:val="22"/>
          <w:szCs w:val="22"/>
        </w:rPr>
        <w:t>ja kaupunginjohtajalle.</w:t>
      </w:r>
    </w:p>
    <w:p w14:paraId="0F7E52B5" w14:textId="77777777" w:rsidR="0096670E" w:rsidRPr="00C3217D" w:rsidRDefault="0096670E" w:rsidP="003A3C72">
      <w:pPr>
        <w:autoSpaceDE w:val="0"/>
        <w:autoSpaceDN w:val="0"/>
        <w:adjustRightInd w:val="0"/>
        <w:ind w:left="567"/>
        <w:rPr>
          <w:rFonts w:ascii="Arial" w:hAnsi="Arial" w:cs="Arial"/>
          <w:color w:val="000000" w:themeColor="text2"/>
          <w:sz w:val="22"/>
          <w:szCs w:val="22"/>
        </w:rPr>
      </w:pPr>
    </w:p>
    <w:p w14:paraId="0F7E52B6" w14:textId="77777777" w:rsidR="002635CE" w:rsidRPr="00C3217D" w:rsidRDefault="002635CE" w:rsidP="00304D93">
      <w:pPr>
        <w:autoSpaceDE w:val="0"/>
        <w:autoSpaceDN w:val="0"/>
        <w:adjustRightInd w:val="0"/>
        <w:rPr>
          <w:rFonts w:ascii="Arial" w:hAnsi="Arial" w:cs="Arial"/>
          <w:color w:val="000000" w:themeColor="text2"/>
          <w:sz w:val="22"/>
          <w:szCs w:val="22"/>
        </w:rPr>
      </w:pPr>
      <w:r w:rsidRPr="00C3217D">
        <w:rPr>
          <w:rFonts w:ascii="Arial" w:hAnsi="Arial" w:cs="Arial"/>
          <w:color w:val="000000" w:themeColor="text2"/>
          <w:sz w:val="22"/>
          <w:szCs w:val="22"/>
        </w:rPr>
        <w:t>Sisäisen tarkastuksen toiminnon tarkoitus, toimivalta ja vastuu määritellään kaupunginhallituksen</w:t>
      </w:r>
    </w:p>
    <w:p w14:paraId="0F7E52B7" w14:textId="77777777" w:rsidR="002635CE" w:rsidRPr="00C3217D" w:rsidRDefault="002635CE" w:rsidP="00304D93">
      <w:pPr>
        <w:autoSpaceDE w:val="0"/>
        <w:autoSpaceDN w:val="0"/>
        <w:adjustRightInd w:val="0"/>
        <w:rPr>
          <w:rFonts w:ascii="Arial" w:hAnsi="Arial" w:cs="Arial"/>
          <w:color w:val="000000" w:themeColor="text2"/>
          <w:sz w:val="22"/>
          <w:szCs w:val="22"/>
        </w:rPr>
      </w:pPr>
      <w:r w:rsidRPr="00C3217D">
        <w:rPr>
          <w:rFonts w:ascii="Arial" w:hAnsi="Arial" w:cs="Arial"/>
          <w:color w:val="000000" w:themeColor="text2"/>
          <w:sz w:val="22"/>
          <w:szCs w:val="22"/>
        </w:rPr>
        <w:t>hyväksymässä sisäisen tarkastuksen toimintasäännössä.</w:t>
      </w:r>
    </w:p>
    <w:p w14:paraId="0F7E52B8" w14:textId="77777777" w:rsidR="0096670E" w:rsidRPr="00C3217D" w:rsidRDefault="0096670E" w:rsidP="003A3C72">
      <w:pPr>
        <w:autoSpaceDE w:val="0"/>
        <w:autoSpaceDN w:val="0"/>
        <w:adjustRightInd w:val="0"/>
        <w:ind w:left="567"/>
        <w:rPr>
          <w:rFonts w:ascii="Arial" w:hAnsi="Arial" w:cs="Arial"/>
          <w:color w:val="000000" w:themeColor="text2"/>
          <w:sz w:val="22"/>
          <w:szCs w:val="22"/>
        </w:rPr>
      </w:pPr>
    </w:p>
    <w:p w14:paraId="0F7E52B9" w14:textId="77777777" w:rsidR="00C3217D" w:rsidRDefault="002635CE" w:rsidP="00304D93">
      <w:pPr>
        <w:autoSpaceDE w:val="0"/>
        <w:autoSpaceDN w:val="0"/>
        <w:adjustRightInd w:val="0"/>
        <w:rPr>
          <w:rFonts w:ascii="Arial" w:hAnsi="Arial" w:cs="Arial"/>
          <w:color w:val="000000" w:themeColor="text2"/>
          <w:sz w:val="22"/>
          <w:szCs w:val="22"/>
        </w:rPr>
      </w:pPr>
      <w:r w:rsidRPr="00C3217D">
        <w:rPr>
          <w:rFonts w:ascii="Arial" w:hAnsi="Arial" w:cs="Arial"/>
          <w:color w:val="000000" w:themeColor="text2"/>
          <w:sz w:val="22"/>
          <w:szCs w:val="22"/>
        </w:rPr>
        <w:t>Kaupunginjohtaja hyväksyy sisäisen tarkastuksen suunnitelman, johon perustuen arvioidaan</w:t>
      </w:r>
      <w:r w:rsidR="0096670E" w:rsidRPr="00C3217D">
        <w:rPr>
          <w:rFonts w:ascii="Arial" w:hAnsi="Arial" w:cs="Arial"/>
          <w:color w:val="000000" w:themeColor="text2"/>
          <w:sz w:val="22"/>
          <w:szCs w:val="22"/>
        </w:rPr>
        <w:t xml:space="preserve"> </w:t>
      </w:r>
    </w:p>
    <w:p w14:paraId="0F7E52BA" w14:textId="77777777" w:rsidR="00807CE9" w:rsidRDefault="002635CE" w:rsidP="004F6DFF">
      <w:pPr>
        <w:autoSpaceDE w:val="0"/>
        <w:autoSpaceDN w:val="0"/>
        <w:adjustRightInd w:val="0"/>
        <w:rPr>
          <w:rFonts w:asciiTheme="majorHAnsi" w:eastAsiaTheme="majorEastAsia" w:hAnsiTheme="majorHAnsi"/>
          <w:b/>
          <w:bCs/>
          <w:sz w:val="36"/>
          <w:szCs w:val="36"/>
        </w:rPr>
      </w:pPr>
      <w:r w:rsidRPr="00C3217D">
        <w:rPr>
          <w:rFonts w:ascii="Arial" w:hAnsi="Arial" w:cs="Arial"/>
          <w:color w:val="000000" w:themeColor="text2"/>
          <w:sz w:val="22"/>
          <w:szCs w:val="22"/>
        </w:rPr>
        <w:t xml:space="preserve">riskienhallinta-, valvonta-, </w:t>
      </w:r>
      <w:proofErr w:type="spellStart"/>
      <w:r w:rsidRPr="00C3217D">
        <w:rPr>
          <w:rFonts w:ascii="Arial" w:hAnsi="Arial" w:cs="Arial"/>
          <w:color w:val="000000" w:themeColor="text2"/>
          <w:sz w:val="22"/>
          <w:szCs w:val="22"/>
        </w:rPr>
        <w:t>johtamis</w:t>
      </w:r>
      <w:proofErr w:type="spellEnd"/>
      <w:r w:rsidRPr="00C3217D">
        <w:rPr>
          <w:rFonts w:ascii="Arial" w:hAnsi="Arial" w:cs="Arial"/>
          <w:color w:val="000000" w:themeColor="text2"/>
          <w:sz w:val="22"/>
          <w:szCs w:val="22"/>
        </w:rPr>
        <w:t>- ja hallintoprosessien tuloksellisuutta.</w:t>
      </w:r>
      <w:r w:rsidR="00D54436" w:rsidRPr="00C3217D">
        <w:rPr>
          <w:rFonts w:ascii="Arial" w:hAnsi="Arial" w:cs="Arial"/>
          <w:color w:val="000000" w:themeColor="text2"/>
          <w:sz w:val="22"/>
          <w:szCs w:val="22"/>
        </w:rPr>
        <w:t xml:space="preserve"> Kaupunginhallitus voi tätä tehtävää varten as</w:t>
      </w:r>
      <w:r w:rsidR="001B3DBD" w:rsidRPr="00C3217D">
        <w:rPr>
          <w:rFonts w:ascii="Arial" w:hAnsi="Arial" w:cs="Arial"/>
          <w:color w:val="000000" w:themeColor="text2"/>
          <w:sz w:val="22"/>
          <w:szCs w:val="22"/>
        </w:rPr>
        <w:t>ettaa myös kaupunginhallituksen</w:t>
      </w:r>
      <w:r w:rsidR="00304D93" w:rsidRPr="00C3217D">
        <w:rPr>
          <w:rFonts w:ascii="Arial" w:hAnsi="Arial" w:cs="Arial"/>
          <w:color w:val="000000" w:themeColor="text2"/>
          <w:sz w:val="22"/>
          <w:szCs w:val="22"/>
        </w:rPr>
        <w:t xml:space="preserve"> toimikunnan</w:t>
      </w:r>
      <w:r w:rsidR="00D54436" w:rsidRPr="00C3217D">
        <w:rPr>
          <w:rFonts w:ascii="Arial" w:hAnsi="Arial" w:cs="Arial"/>
          <w:color w:val="000000" w:themeColor="text2"/>
          <w:sz w:val="22"/>
          <w:szCs w:val="22"/>
        </w:rPr>
        <w:t>, johon myös kaupunginjohtaja kuuluu.</w:t>
      </w:r>
      <w:r w:rsidR="00807CE9">
        <w:br w:type="page"/>
      </w:r>
    </w:p>
    <w:p w14:paraId="0F7E52BB" w14:textId="77777777" w:rsidR="002635CE" w:rsidRPr="00137D2F" w:rsidRDefault="002635CE" w:rsidP="00D7261F">
      <w:pPr>
        <w:pStyle w:val="Otsikko1"/>
      </w:pPr>
      <w:bookmarkStart w:id="153" w:name="_Toc494784680"/>
      <w:r w:rsidRPr="00137D2F">
        <w:lastRenderedPageBreak/>
        <w:t>III OSA</w:t>
      </w:r>
      <w:bookmarkEnd w:id="153"/>
    </w:p>
    <w:p w14:paraId="0F7E52BC" w14:textId="77777777" w:rsidR="002635CE" w:rsidRDefault="002635CE" w:rsidP="00D7261F">
      <w:pPr>
        <w:pStyle w:val="Otsikko1"/>
      </w:pPr>
      <w:bookmarkStart w:id="154" w:name="_Toc494784681"/>
      <w:r w:rsidRPr="00137D2F">
        <w:t>VALTUUSTO</w:t>
      </w:r>
      <w:bookmarkEnd w:id="154"/>
    </w:p>
    <w:p w14:paraId="0F7E52BD" w14:textId="77777777" w:rsidR="00137D2F" w:rsidRPr="00137D2F" w:rsidRDefault="00137D2F" w:rsidP="003A3C72">
      <w:pPr>
        <w:autoSpaceDE w:val="0"/>
        <w:autoSpaceDN w:val="0"/>
        <w:adjustRightInd w:val="0"/>
        <w:ind w:left="567"/>
        <w:rPr>
          <w:rFonts w:ascii="Arial" w:hAnsi="Arial" w:cs="Arial"/>
          <w:b/>
          <w:bCs/>
          <w:color w:val="00408B" w:themeColor="accent1" w:themeTint="E6"/>
          <w:sz w:val="28"/>
          <w:szCs w:val="28"/>
        </w:rPr>
      </w:pPr>
    </w:p>
    <w:p w14:paraId="0F7E52BE" w14:textId="77777777" w:rsidR="002635CE" w:rsidRPr="00137D2F" w:rsidRDefault="00CC7C25" w:rsidP="00D7261F">
      <w:pPr>
        <w:pStyle w:val="Otsikko2"/>
      </w:pPr>
      <w:bookmarkStart w:id="155" w:name="_Toc494784682"/>
      <w:r>
        <w:t>1</w:t>
      </w:r>
      <w:r w:rsidR="00E03C2E">
        <w:t>0</w:t>
      </w:r>
      <w:r w:rsidR="0023456A">
        <w:t xml:space="preserve"> </w:t>
      </w:r>
      <w:r w:rsidR="002635CE" w:rsidRPr="00137D2F">
        <w:t>luku</w:t>
      </w:r>
      <w:bookmarkEnd w:id="155"/>
    </w:p>
    <w:p w14:paraId="0F7E52BF" w14:textId="77777777" w:rsidR="002635CE" w:rsidRDefault="002635CE" w:rsidP="00D7261F">
      <w:pPr>
        <w:pStyle w:val="Otsikko2"/>
      </w:pPr>
      <w:bookmarkStart w:id="156" w:name="_Toc494784683"/>
      <w:r w:rsidRPr="00137D2F">
        <w:t>Valtuuston toiminta</w:t>
      </w:r>
      <w:bookmarkEnd w:id="156"/>
    </w:p>
    <w:p w14:paraId="0F7E52C0" w14:textId="77777777" w:rsidR="00431391" w:rsidRPr="00137D2F" w:rsidRDefault="00431391" w:rsidP="00431391">
      <w:pPr>
        <w:autoSpaceDE w:val="0"/>
        <w:autoSpaceDN w:val="0"/>
        <w:adjustRightInd w:val="0"/>
        <w:rPr>
          <w:rFonts w:ascii="Arial" w:hAnsi="Arial" w:cs="Arial"/>
          <w:b/>
          <w:bCs/>
          <w:color w:val="00408B" w:themeColor="accent1" w:themeTint="E6"/>
          <w:sz w:val="28"/>
          <w:szCs w:val="28"/>
        </w:rPr>
      </w:pPr>
    </w:p>
    <w:p w14:paraId="0F7E52C1" w14:textId="77777777" w:rsidR="00137D2F" w:rsidRPr="00383F72" w:rsidRDefault="00B0604F" w:rsidP="00383F72">
      <w:pPr>
        <w:pStyle w:val="Otsikko3"/>
      </w:pPr>
      <w:bookmarkStart w:id="157" w:name="_Toc494784684"/>
      <w:r>
        <w:t>9</w:t>
      </w:r>
      <w:r w:rsidR="00C17512">
        <w:t>5</w:t>
      </w:r>
      <w:r w:rsidR="002635CE" w:rsidRPr="00137D2F">
        <w:t xml:space="preserve"> §</w:t>
      </w:r>
      <w:r w:rsidR="00D7261F">
        <w:t xml:space="preserve"> </w:t>
      </w:r>
      <w:r w:rsidR="002635CE" w:rsidRPr="00137D2F">
        <w:t>Valtuuston toiminnan järjestelyt</w:t>
      </w:r>
      <w:bookmarkEnd w:id="157"/>
    </w:p>
    <w:p w14:paraId="0F7E52C2" w14:textId="77777777" w:rsidR="009F7DD2" w:rsidRDefault="009F7DD2" w:rsidP="009F7DD2">
      <w:pPr>
        <w:autoSpaceDE w:val="0"/>
        <w:autoSpaceDN w:val="0"/>
        <w:adjustRightInd w:val="0"/>
        <w:rPr>
          <w:rFonts w:ascii="Arial" w:hAnsi="Arial" w:cs="Arial"/>
          <w:color w:val="231F20"/>
          <w:sz w:val="22"/>
          <w:szCs w:val="22"/>
        </w:rPr>
      </w:pPr>
      <w:r w:rsidRPr="003A3C72">
        <w:rPr>
          <w:rFonts w:ascii="Arial" w:hAnsi="Arial" w:cs="Arial"/>
          <w:color w:val="231F20"/>
          <w:sz w:val="22"/>
          <w:szCs w:val="22"/>
        </w:rPr>
        <w:t>Valtuuston toimikauden ensimmäisen kokouksen kutsuu koolle kaupunginhallituksen puheenjohtaja.</w:t>
      </w:r>
    </w:p>
    <w:p w14:paraId="0F7E52C3" w14:textId="77777777" w:rsidR="009F7DD2" w:rsidRPr="003A3C72" w:rsidRDefault="009F7DD2" w:rsidP="009F7DD2">
      <w:pPr>
        <w:autoSpaceDE w:val="0"/>
        <w:autoSpaceDN w:val="0"/>
        <w:adjustRightInd w:val="0"/>
        <w:ind w:left="567"/>
        <w:rPr>
          <w:rFonts w:ascii="Arial" w:hAnsi="Arial" w:cs="Arial"/>
          <w:color w:val="231F20"/>
          <w:sz w:val="22"/>
          <w:szCs w:val="22"/>
        </w:rPr>
      </w:pPr>
    </w:p>
    <w:p w14:paraId="0F7E52C4" w14:textId="77777777" w:rsidR="009F7DD2" w:rsidRDefault="009F7DD2" w:rsidP="009F7DD2">
      <w:pPr>
        <w:autoSpaceDE w:val="0"/>
        <w:autoSpaceDN w:val="0"/>
        <w:adjustRightInd w:val="0"/>
        <w:rPr>
          <w:rFonts w:ascii="Arial" w:hAnsi="Arial" w:cs="Arial"/>
          <w:color w:val="231F20"/>
          <w:sz w:val="22"/>
          <w:szCs w:val="22"/>
        </w:rPr>
      </w:pPr>
      <w:r w:rsidRPr="003A3C72">
        <w:rPr>
          <w:rFonts w:ascii="Arial" w:hAnsi="Arial" w:cs="Arial"/>
          <w:color w:val="231F20"/>
          <w:sz w:val="22"/>
          <w:szCs w:val="22"/>
        </w:rPr>
        <w:t>Kokouksen avaa iältään vanhin läsnä oleva valtuutettu, joka johtaa puhetta, kunnes</w:t>
      </w:r>
      <w:r>
        <w:rPr>
          <w:rFonts w:ascii="Arial" w:hAnsi="Arial" w:cs="Arial"/>
          <w:color w:val="231F20"/>
          <w:sz w:val="22"/>
          <w:szCs w:val="22"/>
        </w:rPr>
        <w:t xml:space="preserve"> </w:t>
      </w:r>
      <w:r w:rsidRPr="003A3C72">
        <w:rPr>
          <w:rFonts w:ascii="Arial" w:hAnsi="Arial" w:cs="Arial"/>
          <w:color w:val="231F20"/>
          <w:sz w:val="22"/>
          <w:szCs w:val="22"/>
        </w:rPr>
        <w:t>valtuuston puheenjohtaja ja varapuheenjohtajat on valittu.</w:t>
      </w:r>
    </w:p>
    <w:p w14:paraId="0F7E52C5" w14:textId="77777777" w:rsidR="009F7DD2" w:rsidRPr="003A3C72" w:rsidRDefault="009F7DD2" w:rsidP="009F7DD2">
      <w:pPr>
        <w:autoSpaceDE w:val="0"/>
        <w:autoSpaceDN w:val="0"/>
        <w:adjustRightInd w:val="0"/>
        <w:ind w:left="567"/>
        <w:rPr>
          <w:rFonts w:ascii="Arial" w:hAnsi="Arial" w:cs="Arial"/>
          <w:color w:val="231F20"/>
          <w:sz w:val="22"/>
          <w:szCs w:val="22"/>
        </w:rPr>
      </w:pPr>
    </w:p>
    <w:p w14:paraId="0F7E52C6" w14:textId="77777777" w:rsidR="009F7DD2" w:rsidRDefault="009F7DD2" w:rsidP="009F7DD2">
      <w:pPr>
        <w:autoSpaceDE w:val="0"/>
        <w:autoSpaceDN w:val="0"/>
        <w:adjustRightInd w:val="0"/>
        <w:rPr>
          <w:rFonts w:ascii="Arial" w:hAnsi="Arial" w:cs="Arial"/>
          <w:color w:val="231F20"/>
          <w:sz w:val="22"/>
          <w:szCs w:val="22"/>
        </w:rPr>
      </w:pPr>
      <w:r w:rsidRPr="003A3C72">
        <w:rPr>
          <w:rFonts w:ascii="Arial" w:hAnsi="Arial" w:cs="Arial"/>
          <w:color w:val="231F20"/>
          <w:sz w:val="22"/>
          <w:szCs w:val="22"/>
        </w:rPr>
        <w:t>Valtuustossa on puheenjohtaja ja 1. ja 2. varapuheenjohtaja.</w:t>
      </w:r>
    </w:p>
    <w:p w14:paraId="0F7E52C7" w14:textId="77777777" w:rsidR="009F7DD2" w:rsidRPr="003A3C72" w:rsidRDefault="009F7DD2" w:rsidP="009F7DD2">
      <w:pPr>
        <w:autoSpaceDE w:val="0"/>
        <w:autoSpaceDN w:val="0"/>
        <w:adjustRightInd w:val="0"/>
        <w:ind w:left="567"/>
        <w:rPr>
          <w:rFonts w:ascii="Arial" w:hAnsi="Arial" w:cs="Arial"/>
          <w:color w:val="231F20"/>
          <w:sz w:val="22"/>
          <w:szCs w:val="22"/>
        </w:rPr>
      </w:pPr>
    </w:p>
    <w:p w14:paraId="0F7E52C8" w14:textId="77777777" w:rsidR="009F7DD2" w:rsidRDefault="009F7DD2" w:rsidP="009F7DD2">
      <w:pPr>
        <w:autoSpaceDE w:val="0"/>
        <w:autoSpaceDN w:val="0"/>
        <w:adjustRightInd w:val="0"/>
        <w:rPr>
          <w:rFonts w:ascii="Arial" w:hAnsi="Arial" w:cs="Arial"/>
          <w:color w:val="231F20"/>
          <w:sz w:val="22"/>
          <w:szCs w:val="22"/>
        </w:rPr>
      </w:pPr>
      <w:r w:rsidRPr="003A3C72">
        <w:rPr>
          <w:rFonts w:ascii="Arial" w:hAnsi="Arial" w:cs="Arial"/>
          <w:color w:val="231F20"/>
          <w:sz w:val="22"/>
          <w:szCs w:val="22"/>
        </w:rPr>
        <w:t>Valtuuston toiminnan sisäistä järjestelyä koskevien asioiden valmistelua johtaa valtuuston puheenjohtaja,</w:t>
      </w:r>
      <w:r>
        <w:rPr>
          <w:rFonts w:ascii="Arial" w:hAnsi="Arial" w:cs="Arial"/>
          <w:color w:val="231F20"/>
          <w:sz w:val="22"/>
          <w:szCs w:val="22"/>
        </w:rPr>
        <w:t xml:space="preserve"> </w:t>
      </w:r>
      <w:r w:rsidRPr="003A3C72">
        <w:rPr>
          <w:rFonts w:ascii="Arial" w:hAnsi="Arial" w:cs="Arial"/>
          <w:color w:val="231F20"/>
          <w:sz w:val="22"/>
          <w:szCs w:val="22"/>
        </w:rPr>
        <w:t>jollei valtuusto toisin päätä.</w:t>
      </w:r>
    </w:p>
    <w:p w14:paraId="0F7E52C9" w14:textId="77777777" w:rsidR="009F7DD2" w:rsidRPr="003A3C72" w:rsidRDefault="009F7DD2" w:rsidP="009F7DD2">
      <w:pPr>
        <w:autoSpaceDE w:val="0"/>
        <w:autoSpaceDN w:val="0"/>
        <w:adjustRightInd w:val="0"/>
        <w:ind w:left="567"/>
        <w:rPr>
          <w:rFonts w:ascii="Arial" w:hAnsi="Arial" w:cs="Arial"/>
          <w:color w:val="231F20"/>
          <w:sz w:val="22"/>
          <w:szCs w:val="22"/>
        </w:rPr>
      </w:pPr>
    </w:p>
    <w:p w14:paraId="0F7E52CA" w14:textId="77777777" w:rsidR="009F7DD2" w:rsidRDefault="009F7DD2" w:rsidP="009F7DD2">
      <w:pPr>
        <w:autoSpaceDE w:val="0"/>
        <w:autoSpaceDN w:val="0"/>
        <w:adjustRightInd w:val="0"/>
        <w:rPr>
          <w:rFonts w:ascii="Arial" w:hAnsi="Arial" w:cs="Arial"/>
          <w:sz w:val="22"/>
          <w:szCs w:val="22"/>
        </w:rPr>
      </w:pPr>
      <w:r w:rsidRPr="00D54436">
        <w:rPr>
          <w:rFonts w:ascii="Arial" w:hAnsi="Arial" w:cs="Arial"/>
          <w:sz w:val="22"/>
          <w:szCs w:val="22"/>
        </w:rPr>
        <w:t xml:space="preserve">Valtuuston kokousten pöytäkirjanpitäjänä ja valtuuston sihteerinä toimii </w:t>
      </w:r>
      <w:r>
        <w:rPr>
          <w:rFonts w:ascii="Arial" w:hAnsi="Arial" w:cs="Arial"/>
          <w:sz w:val="22"/>
          <w:szCs w:val="22"/>
        </w:rPr>
        <w:t xml:space="preserve">hallintojohtaja tai muu </w:t>
      </w:r>
      <w:r w:rsidRPr="00D54436">
        <w:rPr>
          <w:rFonts w:ascii="Arial" w:hAnsi="Arial" w:cs="Arial"/>
          <w:sz w:val="22"/>
          <w:szCs w:val="22"/>
        </w:rPr>
        <w:t>valtuuston määräämä viranhaltija.</w:t>
      </w:r>
    </w:p>
    <w:p w14:paraId="0F7E52CB" w14:textId="77777777" w:rsidR="00431391" w:rsidRPr="004F6DFF" w:rsidRDefault="00431391" w:rsidP="00431391">
      <w:pPr>
        <w:pStyle w:val="Otsikko3"/>
        <w:ind w:left="0" w:firstLine="0"/>
        <w:rPr>
          <w:color w:val="auto"/>
        </w:rPr>
      </w:pPr>
    </w:p>
    <w:p w14:paraId="0F7E52CC" w14:textId="77777777" w:rsidR="00431391" w:rsidRPr="0077468A" w:rsidRDefault="00B0604F" w:rsidP="00431391">
      <w:pPr>
        <w:pStyle w:val="Otsikko3"/>
      </w:pPr>
      <w:bookmarkStart w:id="158" w:name="_Toc478396463"/>
      <w:bookmarkStart w:id="159" w:name="_Toc494784685"/>
      <w:r>
        <w:t>9</w:t>
      </w:r>
      <w:r w:rsidR="00C17512">
        <w:t>6</w:t>
      </w:r>
      <w:r w:rsidR="00431391" w:rsidRPr="0077468A">
        <w:t xml:space="preserve"> § Valtuuston puheenjohtajan tehtävät</w:t>
      </w:r>
      <w:bookmarkEnd w:id="158"/>
      <w:bookmarkEnd w:id="159"/>
    </w:p>
    <w:p w14:paraId="0F7E52CD" w14:textId="77777777" w:rsidR="002C6419" w:rsidRPr="00383F72" w:rsidRDefault="00431391" w:rsidP="00431391">
      <w:pPr>
        <w:pStyle w:val="Lainaus"/>
        <w:ind w:left="0"/>
        <w:rPr>
          <w:rFonts w:ascii="Arial" w:hAnsi="Arial" w:cs="Arial"/>
          <w:bCs/>
          <w:color w:val="000000" w:themeColor="text2"/>
          <w:sz w:val="22"/>
          <w:szCs w:val="22"/>
        </w:rPr>
      </w:pPr>
      <w:r w:rsidRPr="00383F72">
        <w:rPr>
          <w:rFonts w:ascii="Arial" w:hAnsi="Arial" w:cs="Arial"/>
          <w:bCs/>
          <w:color w:val="000000" w:themeColor="text2"/>
          <w:sz w:val="22"/>
          <w:szCs w:val="22"/>
        </w:rPr>
        <w:t xml:space="preserve">Valtuuston puheenjohtaja edistää valtuustotyön vastuullisuutta ja tuloksellisuutta. </w:t>
      </w:r>
      <w:r w:rsidR="002C6419" w:rsidRPr="00383F72">
        <w:rPr>
          <w:rFonts w:ascii="Arial" w:eastAsia="Verdana" w:hAnsi="Arial" w:cs="Arial"/>
          <w:color w:val="000000" w:themeColor="text2"/>
          <w:sz w:val="22"/>
          <w:szCs w:val="22"/>
        </w:rPr>
        <w:t>Valtuuston puheenjohtaja vastaa valtuustotyön kehitt</w:t>
      </w:r>
      <w:r w:rsidR="00AE2A59" w:rsidRPr="00383F72">
        <w:rPr>
          <w:rFonts w:ascii="Arial" w:eastAsia="Verdana" w:hAnsi="Arial" w:cs="Arial"/>
          <w:color w:val="000000" w:themeColor="text2"/>
          <w:sz w:val="22"/>
          <w:szCs w:val="22"/>
        </w:rPr>
        <w:t>ämisestä</w:t>
      </w:r>
      <w:r w:rsidR="002C6419" w:rsidRPr="00383F72">
        <w:rPr>
          <w:rFonts w:ascii="Arial" w:eastAsia="Verdana" w:hAnsi="Arial" w:cs="Arial"/>
          <w:color w:val="000000" w:themeColor="text2"/>
          <w:sz w:val="22"/>
          <w:szCs w:val="22"/>
        </w:rPr>
        <w:t>.</w:t>
      </w:r>
    </w:p>
    <w:p w14:paraId="0F7E52CE" w14:textId="77777777" w:rsidR="00431391" w:rsidRPr="003A3C72" w:rsidRDefault="00431391" w:rsidP="00383F72">
      <w:pPr>
        <w:autoSpaceDE w:val="0"/>
        <w:autoSpaceDN w:val="0"/>
        <w:adjustRightInd w:val="0"/>
        <w:rPr>
          <w:rFonts w:ascii="Arial" w:hAnsi="Arial" w:cs="Arial"/>
          <w:color w:val="231F20"/>
          <w:sz w:val="22"/>
          <w:szCs w:val="22"/>
        </w:rPr>
      </w:pPr>
    </w:p>
    <w:p w14:paraId="0F7E52CF" w14:textId="77777777" w:rsidR="00431391" w:rsidRPr="00431391" w:rsidRDefault="00B0604F" w:rsidP="00431391">
      <w:pPr>
        <w:pStyle w:val="Otsikko3"/>
      </w:pPr>
      <w:bookmarkStart w:id="160" w:name="_Toc478396464"/>
      <w:bookmarkStart w:id="161" w:name="_Toc494784686"/>
      <w:r>
        <w:t>9</w:t>
      </w:r>
      <w:r w:rsidR="00C17512">
        <w:t>7</w:t>
      </w:r>
      <w:r w:rsidR="00431391" w:rsidRPr="00137D2F">
        <w:t xml:space="preserve"> §</w:t>
      </w:r>
      <w:r w:rsidR="00431391">
        <w:t xml:space="preserve"> </w:t>
      </w:r>
      <w:r w:rsidR="00431391" w:rsidRPr="00137D2F">
        <w:t>Valtuustoryhmän muodostaminen ja valtuustoryhmän nimi</w:t>
      </w:r>
      <w:bookmarkEnd w:id="160"/>
      <w:bookmarkEnd w:id="161"/>
    </w:p>
    <w:p w14:paraId="0F7E52D0" w14:textId="77777777" w:rsidR="00431391" w:rsidRDefault="00431391" w:rsidP="00431391">
      <w:pPr>
        <w:autoSpaceDE w:val="0"/>
        <w:autoSpaceDN w:val="0"/>
        <w:adjustRightInd w:val="0"/>
        <w:rPr>
          <w:rFonts w:ascii="Arial" w:hAnsi="Arial" w:cs="Arial"/>
          <w:color w:val="000000"/>
          <w:sz w:val="22"/>
          <w:szCs w:val="22"/>
        </w:rPr>
      </w:pPr>
      <w:r w:rsidRPr="003A3C72">
        <w:rPr>
          <w:rFonts w:ascii="Arial" w:hAnsi="Arial" w:cs="Arial"/>
          <w:color w:val="000000"/>
          <w:sz w:val="22"/>
          <w:szCs w:val="22"/>
        </w:rPr>
        <w:t>Valtuutetut voivat muodostaa valtuustoryhmiä valtuustotyöskentelyä varten.</w:t>
      </w:r>
    </w:p>
    <w:p w14:paraId="0F7E52D1" w14:textId="77777777" w:rsidR="00431391" w:rsidRPr="003A3C72" w:rsidRDefault="00431391" w:rsidP="00431391">
      <w:pPr>
        <w:autoSpaceDE w:val="0"/>
        <w:autoSpaceDN w:val="0"/>
        <w:adjustRightInd w:val="0"/>
        <w:ind w:left="567"/>
        <w:rPr>
          <w:rFonts w:ascii="Arial" w:hAnsi="Arial" w:cs="Arial"/>
          <w:color w:val="000000"/>
          <w:sz w:val="22"/>
          <w:szCs w:val="22"/>
        </w:rPr>
      </w:pPr>
    </w:p>
    <w:p w14:paraId="0F7E52D2" w14:textId="77777777" w:rsidR="00431391" w:rsidRDefault="00431391" w:rsidP="00431391">
      <w:pPr>
        <w:autoSpaceDE w:val="0"/>
        <w:autoSpaceDN w:val="0"/>
        <w:adjustRightInd w:val="0"/>
        <w:rPr>
          <w:rFonts w:ascii="Arial" w:hAnsi="Arial" w:cs="Arial"/>
          <w:color w:val="000000"/>
          <w:sz w:val="22"/>
          <w:szCs w:val="22"/>
        </w:rPr>
      </w:pPr>
      <w:r w:rsidRPr="003A3C72">
        <w:rPr>
          <w:rFonts w:ascii="Arial" w:hAnsi="Arial" w:cs="Arial"/>
          <w:color w:val="000000"/>
          <w:sz w:val="22"/>
          <w:szCs w:val="22"/>
        </w:rPr>
        <w:t>Valtuustoryhmän muodostamisesta, nimestä ja puheenjohtajasta on annettava valtuuston puheenjohtajalle</w:t>
      </w:r>
      <w:r>
        <w:rPr>
          <w:rFonts w:ascii="Arial" w:hAnsi="Arial" w:cs="Arial"/>
          <w:color w:val="000000"/>
          <w:sz w:val="22"/>
          <w:szCs w:val="22"/>
        </w:rPr>
        <w:t xml:space="preserve"> </w:t>
      </w:r>
      <w:r w:rsidRPr="003A3C72">
        <w:rPr>
          <w:rFonts w:ascii="Arial" w:hAnsi="Arial" w:cs="Arial"/>
          <w:color w:val="000000"/>
          <w:sz w:val="22"/>
          <w:szCs w:val="22"/>
        </w:rPr>
        <w:t>kirjallinen ilmoitus. Kaikkien ryhmään liittyvien valtuutettujen on allekirjoitettava</w:t>
      </w:r>
      <w:r>
        <w:rPr>
          <w:rFonts w:ascii="Arial" w:hAnsi="Arial" w:cs="Arial"/>
          <w:color w:val="000000"/>
          <w:sz w:val="22"/>
          <w:szCs w:val="22"/>
        </w:rPr>
        <w:t xml:space="preserve"> </w:t>
      </w:r>
      <w:r w:rsidRPr="003A3C72">
        <w:rPr>
          <w:rFonts w:ascii="Arial" w:hAnsi="Arial" w:cs="Arial"/>
          <w:color w:val="000000"/>
          <w:sz w:val="22"/>
          <w:szCs w:val="22"/>
        </w:rPr>
        <w:t>ilmoitus.</w:t>
      </w:r>
    </w:p>
    <w:p w14:paraId="0F7E52D3" w14:textId="77777777" w:rsidR="00431391" w:rsidRPr="003A3C72" w:rsidRDefault="00431391" w:rsidP="00431391">
      <w:pPr>
        <w:autoSpaceDE w:val="0"/>
        <w:autoSpaceDN w:val="0"/>
        <w:adjustRightInd w:val="0"/>
        <w:ind w:left="567"/>
        <w:rPr>
          <w:rFonts w:ascii="Arial" w:hAnsi="Arial" w:cs="Arial"/>
          <w:color w:val="000000"/>
          <w:sz w:val="22"/>
          <w:szCs w:val="22"/>
        </w:rPr>
      </w:pPr>
    </w:p>
    <w:p w14:paraId="0F7E52D4" w14:textId="77777777" w:rsidR="00431391" w:rsidRDefault="00431391" w:rsidP="00431391">
      <w:pPr>
        <w:autoSpaceDE w:val="0"/>
        <w:autoSpaceDN w:val="0"/>
        <w:adjustRightInd w:val="0"/>
        <w:rPr>
          <w:rFonts w:ascii="Arial" w:hAnsi="Arial" w:cs="Arial"/>
          <w:color w:val="000000"/>
          <w:sz w:val="22"/>
          <w:szCs w:val="22"/>
        </w:rPr>
      </w:pPr>
      <w:r w:rsidRPr="003A3C72">
        <w:rPr>
          <w:rFonts w:ascii="Arial" w:hAnsi="Arial" w:cs="Arial"/>
          <w:color w:val="000000"/>
          <w:sz w:val="22"/>
          <w:szCs w:val="22"/>
        </w:rPr>
        <w:t>Valtuustoryhmänä pidetään myös yhtä valtuutettua, jos hän on tehnyt 2 momentissa tarkoitetun</w:t>
      </w:r>
      <w:r>
        <w:rPr>
          <w:rFonts w:ascii="Arial" w:hAnsi="Arial" w:cs="Arial"/>
          <w:color w:val="000000"/>
          <w:sz w:val="22"/>
          <w:szCs w:val="22"/>
        </w:rPr>
        <w:t xml:space="preserve"> </w:t>
      </w:r>
      <w:r w:rsidRPr="003A3C72">
        <w:rPr>
          <w:rFonts w:ascii="Arial" w:hAnsi="Arial" w:cs="Arial"/>
          <w:color w:val="000000"/>
          <w:sz w:val="22"/>
          <w:szCs w:val="22"/>
        </w:rPr>
        <w:t>ilmoituksen.</w:t>
      </w:r>
    </w:p>
    <w:p w14:paraId="0F7E52D5" w14:textId="77777777" w:rsidR="00431391" w:rsidRPr="003A3C72" w:rsidRDefault="00431391" w:rsidP="00431391">
      <w:pPr>
        <w:autoSpaceDE w:val="0"/>
        <w:autoSpaceDN w:val="0"/>
        <w:adjustRightInd w:val="0"/>
        <w:ind w:left="567"/>
        <w:rPr>
          <w:rFonts w:ascii="Arial" w:hAnsi="Arial" w:cs="Arial"/>
          <w:color w:val="000000"/>
          <w:sz w:val="22"/>
          <w:szCs w:val="22"/>
        </w:rPr>
      </w:pPr>
    </w:p>
    <w:p w14:paraId="0F7E52D6" w14:textId="77777777" w:rsidR="00431391" w:rsidRPr="003A3C72" w:rsidRDefault="00431391" w:rsidP="00431391">
      <w:pPr>
        <w:autoSpaceDE w:val="0"/>
        <w:autoSpaceDN w:val="0"/>
        <w:adjustRightInd w:val="0"/>
        <w:rPr>
          <w:rFonts w:ascii="Arial" w:hAnsi="Arial" w:cs="Arial"/>
          <w:color w:val="000000"/>
          <w:sz w:val="22"/>
          <w:szCs w:val="22"/>
        </w:rPr>
      </w:pPr>
      <w:r w:rsidRPr="003A3C72">
        <w:rPr>
          <w:rFonts w:ascii="Arial" w:hAnsi="Arial" w:cs="Arial"/>
          <w:color w:val="000000"/>
          <w:sz w:val="22"/>
          <w:szCs w:val="22"/>
        </w:rPr>
        <w:t>Valtuusto hyväksyy valtuustoryhmien nimet. Nimi ei saa olla sopimaton. Valtuustoryhmästä</w:t>
      </w:r>
      <w:r>
        <w:rPr>
          <w:rFonts w:ascii="Arial" w:hAnsi="Arial" w:cs="Arial"/>
          <w:color w:val="000000"/>
          <w:sz w:val="22"/>
          <w:szCs w:val="22"/>
        </w:rPr>
        <w:t xml:space="preserve"> </w:t>
      </w:r>
      <w:r w:rsidRPr="003A3C72">
        <w:rPr>
          <w:rFonts w:ascii="Arial" w:hAnsi="Arial" w:cs="Arial"/>
          <w:color w:val="000000"/>
          <w:sz w:val="22"/>
          <w:szCs w:val="22"/>
        </w:rPr>
        <w:t>eronneiden valtuutettujen muodostaman uuden valtuustoryhmän nimestä ei saa aiheutua sekaantumisvaaraa</w:t>
      </w:r>
    </w:p>
    <w:p w14:paraId="0F7E52D7" w14:textId="77777777" w:rsidR="00431391" w:rsidRDefault="00431391" w:rsidP="00431391">
      <w:pPr>
        <w:autoSpaceDE w:val="0"/>
        <w:autoSpaceDN w:val="0"/>
        <w:adjustRightInd w:val="0"/>
        <w:rPr>
          <w:rFonts w:ascii="Arial" w:hAnsi="Arial" w:cs="Arial"/>
          <w:color w:val="000000"/>
          <w:sz w:val="22"/>
          <w:szCs w:val="22"/>
        </w:rPr>
      </w:pPr>
      <w:r w:rsidRPr="003A3C72">
        <w:rPr>
          <w:rFonts w:ascii="Arial" w:hAnsi="Arial" w:cs="Arial"/>
          <w:color w:val="000000"/>
          <w:sz w:val="22"/>
          <w:szCs w:val="22"/>
        </w:rPr>
        <w:t>toisen valtuustoryhmän nimeen.</w:t>
      </w:r>
    </w:p>
    <w:p w14:paraId="0F7E52D8" w14:textId="77777777" w:rsidR="00431391" w:rsidRPr="003A3C72" w:rsidRDefault="00431391" w:rsidP="00431391">
      <w:pPr>
        <w:autoSpaceDE w:val="0"/>
        <w:autoSpaceDN w:val="0"/>
        <w:adjustRightInd w:val="0"/>
        <w:ind w:left="567"/>
        <w:rPr>
          <w:rFonts w:ascii="Arial" w:hAnsi="Arial" w:cs="Arial"/>
          <w:color w:val="000000"/>
          <w:sz w:val="22"/>
          <w:szCs w:val="22"/>
        </w:rPr>
      </w:pPr>
    </w:p>
    <w:p w14:paraId="0F7E52D9" w14:textId="77777777" w:rsidR="00431391" w:rsidRPr="00431391" w:rsidRDefault="00B0604F" w:rsidP="00431391">
      <w:pPr>
        <w:pStyle w:val="Otsikko3"/>
      </w:pPr>
      <w:bookmarkStart w:id="162" w:name="_Toc478396465"/>
      <w:bookmarkStart w:id="163" w:name="_Toc494784687"/>
      <w:r>
        <w:t>9</w:t>
      </w:r>
      <w:r w:rsidR="00C17512">
        <w:t>8</w:t>
      </w:r>
      <w:r w:rsidR="00431391" w:rsidRPr="00137D2F">
        <w:t xml:space="preserve"> §</w:t>
      </w:r>
      <w:r w:rsidR="00431391">
        <w:t xml:space="preserve"> </w:t>
      </w:r>
      <w:r w:rsidR="00431391" w:rsidRPr="00137D2F">
        <w:t>Muutokset valtuustoryhmän kokoonpanossa</w:t>
      </w:r>
      <w:bookmarkEnd w:id="162"/>
      <w:bookmarkEnd w:id="163"/>
    </w:p>
    <w:p w14:paraId="0F7E52DA" w14:textId="77777777" w:rsidR="00431391" w:rsidRDefault="00431391" w:rsidP="00431391">
      <w:pPr>
        <w:autoSpaceDE w:val="0"/>
        <w:autoSpaceDN w:val="0"/>
        <w:adjustRightInd w:val="0"/>
        <w:rPr>
          <w:rFonts w:ascii="Arial" w:hAnsi="Arial" w:cs="Arial"/>
          <w:color w:val="000000"/>
          <w:sz w:val="22"/>
          <w:szCs w:val="22"/>
        </w:rPr>
      </w:pPr>
      <w:r w:rsidRPr="003A3C72">
        <w:rPr>
          <w:rFonts w:ascii="Arial" w:hAnsi="Arial" w:cs="Arial"/>
          <w:color w:val="000000"/>
          <w:sz w:val="22"/>
          <w:szCs w:val="22"/>
        </w:rPr>
        <w:t>Valtuutetun on ilmoitettava kirjallisesti valtuuston puheenjohtajalle valtuustoryhmään liittymisestä</w:t>
      </w:r>
      <w:r>
        <w:rPr>
          <w:rFonts w:ascii="Arial" w:hAnsi="Arial" w:cs="Arial"/>
          <w:color w:val="000000"/>
          <w:sz w:val="22"/>
          <w:szCs w:val="22"/>
        </w:rPr>
        <w:t xml:space="preserve"> </w:t>
      </w:r>
      <w:r w:rsidRPr="003A3C72">
        <w:rPr>
          <w:rFonts w:ascii="Arial" w:hAnsi="Arial" w:cs="Arial"/>
          <w:color w:val="000000"/>
          <w:sz w:val="22"/>
          <w:szCs w:val="22"/>
        </w:rPr>
        <w:t>ja siitä eroamisesta. Liittymisilmoituksessa on oltava asianomaisen ryhmän kirjallinen hyväksyminen.</w:t>
      </w:r>
    </w:p>
    <w:p w14:paraId="0F7E52DB" w14:textId="77777777" w:rsidR="00431391" w:rsidRPr="003A3C72" w:rsidRDefault="00431391" w:rsidP="00431391">
      <w:pPr>
        <w:autoSpaceDE w:val="0"/>
        <w:autoSpaceDN w:val="0"/>
        <w:adjustRightInd w:val="0"/>
        <w:ind w:left="567"/>
        <w:rPr>
          <w:rFonts w:ascii="Arial" w:hAnsi="Arial" w:cs="Arial"/>
          <w:color w:val="000000"/>
          <w:sz w:val="22"/>
          <w:szCs w:val="22"/>
        </w:rPr>
      </w:pPr>
    </w:p>
    <w:p w14:paraId="0F7E52DC" w14:textId="77777777" w:rsidR="00431391" w:rsidRDefault="00431391" w:rsidP="00431391">
      <w:pPr>
        <w:autoSpaceDE w:val="0"/>
        <w:autoSpaceDN w:val="0"/>
        <w:adjustRightInd w:val="0"/>
        <w:rPr>
          <w:rFonts w:ascii="Arial" w:hAnsi="Arial" w:cs="Arial"/>
          <w:color w:val="000000"/>
          <w:sz w:val="22"/>
          <w:szCs w:val="22"/>
        </w:rPr>
      </w:pPr>
      <w:r w:rsidRPr="003A3C72">
        <w:rPr>
          <w:rFonts w:ascii="Arial" w:hAnsi="Arial" w:cs="Arial"/>
          <w:color w:val="000000"/>
          <w:sz w:val="22"/>
          <w:szCs w:val="22"/>
        </w:rPr>
        <w:t>Jos valtuutettu on erotettu valtuustoryhmästä, valtuustoryhmän on ilmoitettava tästä kirjallisesti</w:t>
      </w:r>
      <w:r>
        <w:rPr>
          <w:rFonts w:ascii="Arial" w:hAnsi="Arial" w:cs="Arial"/>
          <w:color w:val="000000"/>
          <w:sz w:val="22"/>
          <w:szCs w:val="22"/>
        </w:rPr>
        <w:t xml:space="preserve"> </w:t>
      </w:r>
      <w:r w:rsidRPr="003A3C72">
        <w:rPr>
          <w:rFonts w:ascii="Arial" w:hAnsi="Arial" w:cs="Arial"/>
          <w:color w:val="000000"/>
          <w:sz w:val="22"/>
          <w:szCs w:val="22"/>
        </w:rPr>
        <w:t>valtuuston puheenjohtajalle.</w:t>
      </w:r>
    </w:p>
    <w:p w14:paraId="0F7E52DD" w14:textId="77777777" w:rsidR="00431391" w:rsidRPr="003A3C72" w:rsidRDefault="00431391" w:rsidP="00431391">
      <w:pPr>
        <w:autoSpaceDE w:val="0"/>
        <w:autoSpaceDN w:val="0"/>
        <w:adjustRightInd w:val="0"/>
        <w:ind w:left="567"/>
        <w:rPr>
          <w:rFonts w:ascii="Arial" w:hAnsi="Arial" w:cs="Arial"/>
          <w:color w:val="000000"/>
          <w:sz w:val="22"/>
          <w:szCs w:val="22"/>
        </w:rPr>
      </w:pPr>
    </w:p>
    <w:p w14:paraId="0F7E52DE" w14:textId="77777777" w:rsidR="00431391" w:rsidRPr="00431391" w:rsidRDefault="00B0604F" w:rsidP="00431391">
      <w:pPr>
        <w:pStyle w:val="Otsikko3"/>
      </w:pPr>
      <w:bookmarkStart w:id="164" w:name="_Toc478396466"/>
      <w:bookmarkStart w:id="165" w:name="_Toc494784688"/>
      <w:r>
        <w:t>9</w:t>
      </w:r>
      <w:r w:rsidR="00C17512">
        <w:t>9</w:t>
      </w:r>
      <w:r w:rsidR="00431391" w:rsidRPr="00137D2F">
        <w:t xml:space="preserve"> §</w:t>
      </w:r>
      <w:r w:rsidR="00431391">
        <w:t xml:space="preserve"> </w:t>
      </w:r>
      <w:r w:rsidR="00431391" w:rsidRPr="00137D2F">
        <w:t>Istumajärjestys</w:t>
      </w:r>
      <w:bookmarkEnd w:id="164"/>
      <w:bookmarkEnd w:id="165"/>
    </w:p>
    <w:p w14:paraId="0F7E52DF" w14:textId="77777777" w:rsidR="00431391" w:rsidRPr="003A3C72" w:rsidRDefault="00431391" w:rsidP="00431391">
      <w:pPr>
        <w:autoSpaceDE w:val="0"/>
        <w:autoSpaceDN w:val="0"/>
        <w:adjustRightInd w:val="0"/>
        <w:rPr>
          <w:rFonts w:ascii="Arial" w:hAnsi="Arial" w:cs="Arial"/>
          <w:color w:val="231F20"/>
          <w:sz w:val="22"/>
          <w:szCs w:val="22"/>
        </w:rPr>
      </w:pPr>
      <w:r w:rsidRPr="003A3C72">
        <w:rPr>
          <w:rFonts w:ascii="Arial" w:hAnsi="Arial" w:cs="Arial"/>
          <w:color w:val="231F20"/>
          <w:sz w:val="22"/>
          <w:szCs w:val="22"/>
        </w:rPr>
        <w:t>Valtuutetut istuvat kokouksessa valtuustoryhmittäin puheenjohtajan hyväksymän istumajärjestyksen</w:t>
      </w:r>
    </w:p>
    <w:p w14:paraId="0F7E52E0" w14:textId="77777777" w:rsidR="00807CE9" w:rsidRPr="00383F72" w:rsidRDefault="00431391" w:rsidP="00383F72">
      <w:pPr>
        <w:autoSpaceDE w:val="0"/>
        <w:autoSpaceDN w:val="0"/>
        <w:adjustRightInd w:val="0"/>
        <w:rPr>
          <w:rFonts w:ascii="Arial" w:hAnsi="Arial" w:cs="Arial"/>
          <w:color w:val="231F20"/>
          <w:sz w:val="22"/>
          <w:szCs w:val="22"/>
        </w:rPr>
      </w:pPr>
      <w:r w:rsidRPr="003A3C72">
        <w:rPr>
          <w:rFonts w:ascii="Arial" w:hAnsi="Arial" w:cs="Arial"/>
          <w:color w:val="231F20"/>
          <w:sz w:val="22"/>
          <w:szCs w:val="22"/>
        </w:rPr>
        <w:t>mukaisesti.</w:t>
      </w:r>
      <w:r w:rsidR="00807CE9">
        <w:br w:type="page"/>
      </w:r>
    </w:p>
    <w:p w14:paraId="0F7E52E1" w14:textId="77777777" w:rsidR="002635CE" w:rsidRPr="00137D2F" w:rsidRDefault="00CC7C25" w:rsidP="00D7261F">
      <w:pPr>
        <w:pStyle w:val="Otsikko2"/>
      </w:pPr>
      <w:bookmarkStart w:id="166" w:name="_Toc494784689"/>
      <w:r>
        <w:lastRenderedPageBreak/>
        <w:t>1</w:t>
      </w:r>
      <w:r w:rsidR="00E03C2E">
        <w:t>1</w:t>
      </w:r>
      <w:r w:rsidR="002635CE" w:rsidRPr="00137D2F">
        <w:t xml:space="preserve"> luku</w:t>
      </w:r>
      <w:bookmarkEnd w:id="166"/>
    </w:p>
    <w:p w14:paraId="0F7E52E2" w14:textId="77777777" w:rsidR="002635CE" w:rsidRDefault="002635CE" w:rsidP="00D7261F">
      <w:pPr>
        <w:pStyle w:val="Otsikko2"/>
      </w:pPr>
      <w:bookmarkStart w:id="167" w:name="_Toc494784690"/>
      <w:r w:rsidRPr="00137D2F">
        <w:t>Valtuuston kokoukset</w:t>
      </w:r>
      <w:bookmarkEnd w:id="167"/>
    </w:p>
    <w:p w14:paraId="0F7E52E3" w14:textId="77777777" w:rsidR="00137D2F" w:rsidRPr="00137D2F" w:rsidRDefault="00137D2F" w:rsidP="003A3C72">
      <w:pPr>
        <w:autoSpaceDE w:val="0"/>
        <w:autoSpaceDN w:val="0"/>
        <w:adjustRightInd w:val="0"/>
        <w:ind w:left="567"/>
        <w:rPr>
          <w:rFonts w:ascii="Arial" w:hAnsi="Arial" w:cs="Arial"/>
          <w:b/>
          <w:bCs/>
          <w:color w:val="00408B" w:themeColor="accent1" w:themeTint="E6"/>
          <w:sz w:val="28"/>
          <w:szCs w:val="28"/>
        </w:rPr>
      </w:pPr>
    </w:p>
    <w:p w14:paraId="0F7E52E4" w14:textId="77777777" w:rsidR="0058508B" w:rsidRPr="00624090" w:rsidRDefault="00C17512" w:rsidP="00624090">
      <w:pPr>
        <w:pStyle w:val="Otsikko3"/>
      </w:pPr>
      <w:bookmarkStart w:id="168" w:name="_Toc478396469"/>
      <w:bookmarkStart w:id="169" w:name="_Toc494784691"/>
      <w:r>
        <w:t>100</w:t>
      </w:r>
      <w:r w:rsidR="0058508B" w:rsidRPr="00137D2F">
        <w:t xml:space="preserve"> §</w:t>
      </w:r>
      <w:r w:rsidR="0058508B">
        <w:t xml:space="preserve"> </w:t>
      </w:r>
      <w:r w:rsidR="0058508B" w:rsidRPr="00137D2F">
        <w:t>Valtuuston päätöksentekotavat</w:t>
      </w:r>
      <w:bookmarkEnd w:id="168"/>
      <w:bookmarkEnd w:id="169"/>
    </w:p>
    <w:p w14:paraId="0F7E52E5" w14:textId="77777777" w:rsidR="0058508B"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 xml:space="preserve">Valtuusto </w:t>
      </w:r>
      <w:r>
        <w:rPr>
          <w:rFonts w:ascii="Arial" w:hAnsi="Arial" w:cs="Arial"/>
          <w:color w:val="000000"/>
          <w:sz w:val="22"/>
          <w:szCs w:val="22"/>
        </w:rPr>
        <w:t>käsittelee asiat varsinaisessa</w:t>
      </w:r>
      <w:r w:rsidRPr="003A3C72">
        <w:rPr>
          <w:rFonts w:ascii="Arial" w:hAnsi="Arial" w:cs="Arial"/>
          <w:color w:val="000000"/>
          <w:sz w:val="22"/>
          <w:szCs w:val="22"/>
        </w:rPr>
        <w:t xml:space="preserve"> kokouksessaan, jossa kokoukseen osallistujat ovat</w:t>
      </w:r>
      <w:r>
        <w:rPr>
          <w:rFonts w:ascii="Arial" w:hAnsi="Arial" w:cs="Arial"/>
          <w:color w:val="000000"/>
          <w:sz w:val="22"/>
          <w:szCs w:val="22"/>
        </w:rPr>
        <w:t xml:space="preserve"> </w:t>
      </w:r>
      <w:r w:rsidRPr="003A3C72">
        <w:rPr>
          <w:rFonts w:ascii="Arial" w:hAnsi="Arial" w:cs="Arial"/>
          <w:color w:val="000000"/>
          <w:sz w:val="22"/>
          <w:szCs w:val="22"/>
        </w:rPr>
        <w:t>läsnä kokouspaikalla. Varsinaisessa kokouksessa voidaan käyttää sähköistä asiahallinta- tai</w:t>
      </w:r>
      <w:r>
        <w:rPr>
          <w:rFonts w:ascii="Arial" w:hAnsi="Arial" w:cs="Arial"/>
          <w:color w:val="000000"/>
          <w:sz w:val="22"/>
          <w:szCs w:val="22"/>
        </w:rPr>
        <w:t xml:space="preserve"> </w:t>
      </w:r>
      <w:r w:rsidRPr="003A3C72">
        <w:rPr>
          <w:rFonts w:ascii="Arial" w:hAnsi="Arial" w:cs="Arial"/>
          <w:color w:val="000000"/>
          <w:sz w:val="22"/>
          <w:szCs w:val="22"/>
        </w:rPr>
        <w:t>äänestysjärjestelmää.</w:t>
      </w:r>
    </w:p>
    <w:p w14:paraId="0F7E52E6" w14:textId="77777777" w:rsidR="0058508B" w:rsidRPr="003A3C72" w:rsidRDefault="0058508B" w:rsidP="0058508B">
      <w:pPr>
        <w:autoSpaceDE w:val="0"/>
        <w:autoSpaceDN w:val="0"/>
        <w:adjustRightInd w:val="0"/>
        <w:rPr>
          <w:rFonts w:ascii="Arial" w:hAnsi="Arial" w:cs="Arial"/>
          <w:color w:val="000000"/>
          <w:sz w:val="22"/>
          <w:szCs w:val="22"/>
        </w:rPr>
      </w:pPr>
    </w:p>
    <w:p w14:paraId="0F7E52E7" w14:textId="77777777" w:rsidR="0058508B" w:rsidRPr="0058508B" w:rsidRDefault="00B0604F" w:rsidP="0058508B">
      <w:pPr>
        <w:pStyle w:val="Otsikko3"/>
      </w:pPr>
      <w:bookmarkStart w:id="170" w:name="_Toc478396470"/>
      <w:bookmarkStart w:id="171" w:name="_Toc494784692"/>
      <w:r>
        <w:t>10</w:t>
      </w:r>
      <w:r w:rsidR="00C17512">
        <w:t>1</w:t>
      </w:r>
      <w:r w:rsidR="0058508B" w:rsidRPr="00137D2F">
        <w:t xml:space="preserve"> §</w:t>
      </w:r>
      <w:r w:rsidR="0058508B">
        <w:t xml:space="preserve"> </w:t>
      </w:r>
      <w:r w:rsidR="0058508B" w:rsidRPr="00137D2F">
        <w:t>Kokouskutsu</w:t>
      </w:r>
      <w:bookmarkEnd w:id="170"/>
      <w:bookmarkEnd w:id="171"/>
    </w:p>
    <w:p w14:paraId="0F7E52E8" w14:textId="77777777" w:rsidR="0058508B"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Kokouskutsun antaa valtuuston puheenjohtaja tai hänen estyneenä ollessaan varapuheenjohtaja.</w:t>
      </w:r>
    </w:p>
    <w:p w14:paraId="0F7E52E9" w14:textId="77777777" w:rsidR="0058508B" w:rsidRPr="003A3C72" w:rsidRDefault="0058508B" w:rsidP="0058508B">
      <w:pPr>
        <w:autoSpaceDE w:val="0"/>
        <w:autoSpaceDN w:val="0"/>
        <w:adjustRightInd w:val="0"/>
        <w:ind w:left="567"/>
        <w:rPr>
          <w:rFonts w:ascii="Arial" w:hAnsi="Arial" w:cs="Arial"/>
          <w:color w:val="000000"/>
          <w:sz w:val="22"/>
          <w:szCs w:val="22"/>
        </w:rPr>
      </w:pPr>
    </w:p>
    <w:p w14:paraId="0F7E52EA" w14:textId="77777777" w:rsidR="00D717FA" w:rsidRPr="004F6DFF" w:rsidRDefault="0058508B" w:rsidP="00B61F82">
      <w:pPr>
        <w:autoSpaceDE w:val="0"/>
        <w:autoSpaceDN w:val="0"/>
        <w:adjustRightInd w:val="0"/>
        <w:rPr>
          <w:rFonts w:ascii="Arial" w:hAnsi="Arial" w:cs="Arial"/>
          <w:strike/>
          <w:sz w:val="22"/>
          <w:szCs w:val="22"/>
        </w:rPr>
      </w:pPr>
      <w:r w:rsidRPr="003A3C72">
        <w:rPr>
          <w:rFonts w:ascii="Arial" w:hAnsi="Arial" w:cs="Arial"/>
          <w:color w:val="000000"/>
          <w:sz w:val="22"/>
          <w:szCs w:val="22"/>
        </w:rPr>
        <w:t xml:space="preserve">Kokouskutsussa on ilmoitettava kokouksen aika ja paikka sekä käsiteltävät asiat. </w:t>
      </w:r>
    </w:p>
    <w:p w14:paraId="0F7E52EB" w14:textId="77777777" w:rsidR="0058508B" w:rsidRPr="003A3C72" w:rsidRDefault="0058508B" w:rsidP="0058508B">
      <w:pPr>
        <w:autoSpaceDE w:val="0"/>
        <w:autoSpaceDN w:val="0"/>
        <w:adjustRightInd w:val="0"/>
        <w:ind w:left="567"/>
        <w:rPr>
          <w:rFonts w:ascii="Arial" w:hAnsi="Arial" w:cs="Arial"/>
          <w:color w:val="000000"/>
          <w:sz w:val="22"/>
          <w:szCs w:val="22"/>
        </w:rPr>
      </w:pPr>
    </w:p>
    <w:p w14:paraId="0F7E52EC" w14:textId="77777777" w:rsidR="00771FDF"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Kokouskutsu on lähetettävä vähintään 4 päivää ennen valtuuston kokousta kullekin valtuutetulle</w:t>
      </w:r>
      <w:r>
        <w:rPr>
          <w:rFonts w:ascii="Arial" w:hAnsi="Arial" w:cs="Arial"/>
          <w:color w:val="000000"/>
          <w:sz w:val="22"/>
          <w:szCs w:val="22"/>
        </w:rPr>
        <w:t xml:space="preserve"> </w:t>
      </w:r>
      <w:r w:rsidRPr="003A3C72">
        <w:rPr>
          <w:rFonts w:ascii="Arial" w:hAnsi="Arial" w:cs="Arial"/>
          <w:color w:val="000000"/>
          <w:sz w:val="22"/>
          <w:szCs w:val="22"/>
        </w:rPr>
        <w:t>sekä niille, joilla on kokouksessa läsnäolo- ja puheoikeus. Samassa ajassa on kokouksesta tiedotettava</w:t>
      </w:r>
      <w:r>
        <w:rPr>
          <w:rFonts w:ascii="Arial" w:hAnsi="Arial" w:cs="Arial"/>
          <w:color w:val="000000"/>
          <w:sz w:val="22"/>
          <w:szCs w:val="22"/>
        </w:rPr>
        <w:t xml:space="preserve"> </w:t>
      </w:r>
      <w:r w:rsidRPr="003A3C72">
        <w:rPr>
          <w:rFonts w:ascii="Arial" w:hAnsi="Arial" w:cs="Arial"/>
          <w:color w:val="000000"/>
          <w:sz w:val="22"/>
          <w:szCs w:val="22"/>
        </w:rPr>
        <w:t>kunnan verkkosivuilla.</w:t>
      </w:r>
    </w:p>
    <w:p w14:paraId="0F7E52ED" w14:textId="77777777" w:rsidR="0058508B" w:rsidRPr="003A3C72" w:rsidRDefault="0058508B" w:rsidP="0058508B">
      <w:pPr>
        <w:autoSpaceDE w:val="0"/>
        <w:autoSpaceDN w:val="0"/>
        <w:adjustRightInd w:val="0"/>
        <w:ind w:left="567"/>
        <w:rPr>
          <w:rFonts w:ascii="Arial" w:hAnsi="Arial" w:cs="Arial"/>
          <w:color w:val="000000"/>
          <w:sz w:val="22"/>
          <w:szCs w:val="22"/>
        </w:rPr>
      </w:pPr>
    </w:p>
    <w:p w14:paraId="0F7E52EE" w14:textId="77777777" w:rsidR="0058508B" w:rsidRDefault="00B0604F" w:rsidP="0058508B">
      <w:pPr>
        <w:pStyle w:val="Otsikko3"/>
      </w:pPr>
      <w:bookmarkStart w:id="172" w:name="_Toc478396471"/>
      <w:bookmarkStart w:id="173" w:name="_Toc494784693"/>
      <w:r>
        <w:t>10</w:t>
      </w:r>
      <w:r w:rsidR="00C17512">
        <w:t>2</w:t>
      </w:r>
      <w:r w:rsidR="0058508B" w:rsidRPr="00137D2F">
        <w:t xml:space="preserve"> §</w:t>
      </w:r>
      <w:r w:rsidR="0058508B">
        <w:t xml:space="preserve"> </w:t>
      </w:r>
      <w:r w:rsidR="0058508B" w:rsidRPr="00137D2F">
        <w:t>Esityslista</w:t>
      </w:r>
      <w:bookmarkEnd w:id="172"/>
      <w:bookmarkEnd w:id="173"/>
    </w:p>
    <w:p w14:paraId="0F7E52EF" w14:textId="77777777" w:rsidR="0058508B" w:rsidRPr="00383F72" w:rsidRDefault="0058508B" w:rsidP="0058508B">
      <w:pPr>
        <w:autoSpaceDE w:val="0"/>
        <w:autoSpaceDN w:val="0"/>
        <w:adjustRightInd w:val="0"/>
        <w:rPr>
          <w:rFonts w:ascii="Arial" w:hAnsi="Arial" w:cs="Arial"/>
          <w:color w:val="000000" w:themeColor="text2"/>
          <w:sz w:val="22"/>
          <w:szCs w:val="22"/>
        </w:rPr>
      </w:pPr>
      <w:r w:rsidRPr="00383F72">
        <w:rPr>
          <w:rFonts w:ascii="Arial" w:hAnsi="Arial" w:cs="Arial"/>
          <w:color w:val="000000" w:themeColor="text2"/>
          <w:sz w:val="22"/>
          <w:szCs w:val="22"/>
        </w:rPr>
        <w:t>Esityslista, joka sisältää selostuksen käsiteltävistä asioista ja ehdotukset valtuuston päätöksiksi, lähetetään kokouskutsun yhteydessä, elleivät erityiset syyt ole esteenä.</w:t>
      </w:r>
      <w:r w:rsidR="00BE5977" w:rsidRPr="00383F72">
        <w:rPr>
          <w:rFonts w:ascii="Arial" w:hAnsi="Arial" w:cs="Arial"/>
          <w:color w:val="000000" w:themeColor="text2"/>
          <w:sz w:val="22"/>
          <w:szCs w:val="22"/>
        </w:rPr>
        <w:t xml:space="preserve"> Jos esityslistalla, liitteissä tai oheismateriaalissa on salassa pidettäviä tietoja, asiakirjaan tehdään merkintä salassapidosta.</w:t>
      </w:r>
    </w:p>
    <w:p w14:paraId="0F7E52F0" w14:textId="77777777" w:rsidR="00386C4D" w:rsidRPr="00383F72" w:rsidRDefault="00386C4D" w:rsidP="0058508B">
      <w:pPr>
        <w:autoSpaceDE w:val="0"/>
        <w:autoSpaceDN w:val="0"/>
        <w:adjustRightInd w:val="0"/>
        <w:rPr>
          <w:rFonts w:ascii="Arial" w:hAnsi="Arial" w:cs="Arial"/>
          <w:color w:val="000000" w:themeColor="text2"/>
          <w:sz w:val="22"/>
          <w:szCs w:val="22"/>
        </w:rPr>
      </w:pPr>
    </w:p>
    <w:p w14:paraId="0F7E52F1" w14:textId="77777777" w:rsidR="00386C4D" w:rsidRPr="00383F72" w:rsidRDefault="00386C4D" w:rsidP="0058508B">
      <w:pPr>
        <w:autoSpaceDE w:val="0"/>
        <w:autoSpaceDN w:val="0"/>
        <w:adjustRightInd w:val="0"/>
        <w:rPr>
          <w:rFonts w:ascii="Arial" w:hAnsi="Arial" w:cs="Arial"/>
          <w:color w:val="000000" w:themeColor="text2"/>
          <w:sz w:val="22"/>
          <w:szCs w:val="22"/>
        </w:rPr>
      </w:pPr>
      <w:r w:rsidRPr="00383F72">
        <w:rPr>
          <w:rFonts w:ascii="Arial" w:hAnsi="Arial" w:cs="Arial"/>
          <w:color w:val="000000" w:themeColor="text2"/>
          <w:sz w:val="22"/>
          <w:szCs w:val="22"/>
        </w:rPr>
        <w:t>Esityslista toimitetaan sähköisesti kaikille val</w:t>
      </w:r>
      <w:r w:rsidR="00892552" w:rsidRPr="00383F72">
        <w:rPr>
          <w:rFonts w:ascii="Arial" w:hAnsi="Arial" w:cs="Arial"/>
          <w:color w:val="000000" w:themeColor="text2"/>
          <w:sz w:val="22"/>
          <w:szCs w:val="22"/>
        </w:rPr>
        <w:t>tuutetuille</w:t>
      </w:r>
      <w:r w:rsidRPr="00383F72">
        <w:rPr>
          <w:rFonts w:ascii="Arial" w:hAnsi="Arial" w:cs="Arial"/>
          <w:color w:val="000000" w:themeColor="text2"/>
          <w:sz w:val="22"/>
          <w:szCs w:val="22"/>
        </w:rPr>
        <w:t>.</w:t>
      </w:r>
    </w:p>
    <w:p w14:paraId="0F7E52F2" w14:textId="77777777" w:rsidR="0058508B" w:rsidRPr="003A3C72" w:rsidRDefault="0058508B" w:rsidP="0058508B">
      <w:pPr>
        <w:autoSpaceDE w:val="0"/>
        <w:autoSpaceDN w:val="0"/>
        <w:adjustRightInd w:val="0"/>
        <w:rPr>
          <w:rFonts w:ascii="Arial" w:hAnsi="Arial" w:cs="Arial"/>
          <w:color w:val="231F20"/>
          <w:sz w:val="22"/>
          <w:szCs w:val="22"/>
        </w:rPr>
      </w:pPr>
    </w:p>
    <w:p w14:paraId="0F7E52F3" w14:textId="77777777" w:rsidR="0058508B" w:rsidRPr="00383F72" w:rsidRDefault="00B0604F" w:rsidP="00383F72">
      <w:pPr>
        <w:pStyle w:val="Otsikko3"/>
      </w:pPr>
      <w:bookmarkStart w:id="174" w:name="_Toc478396472"/>
      <w:bookmarkStart w:id="175" w:name="_Toc494784694"/>
      <w:r>
        <w:t>10</w:t>
      </w:r>
      <w:r w:rsidR="00C17512">
        <w:t>3</w:t>
      </w:r>
      <w:r w:rsidR="0058508B" w:rsidRPr="00137D2F">
        <w:t xml:space="preserve"> §</w:t>
      </w:r>
      <w:r w:rsidR="0058508B">
        <w:t xml:space="preserve"> </w:t>
      </w:r>
      <w:r w:rsidR="0058508B" w:rsidRPr="00137D2F">
        <w:t xml:space="preserve">Esityslistan julkaiseminen </w:t>
      </w:r>
      <w:bookmarkEnd w:id="174"/>
      <w:r w:rsidR="0010528F">
        <w:t>kaupungin verkkosivuilla</w:t>
      </w:r>
      <w:bookmarkEnd w:id="175"/>
    </w:p>
    <w:p w14:paraId="0F7E52F4" w14:textId="77777777" w:rsidR="0058508B" w:rsidRPr="00383F72" w:rsidRDefault="0058508B" w:rsidP="0058508B">
      <w:pPr>
        <w:autoSpaceDE w:val="0"/>
        <w:autoSpaceDN w:val="0"/>
        <w:adjustRightInd w:val="0"/>
        <w:rPr>
          <w:rFonts w:ascii="Arial" w:hAnsi="Arial" w:cs="Arial"/>
          <w:color w:val="000000" w:themeColor="text2"/>
          <w:sz w:val="22"/>
          <w:szCs w:val="22"/>
        </w:rPr>
      </w:pPr>
      <w:r w:rsidRPr="00383F72">
        <w:rPr>
          <w:rFonts w:ascii="Arial" w:hAnsi="Arial" w:cs="Arial"/>
          <w:color w:val="000000" w:themeColor="text2"/>
          <w:sz w:val="22"/>
          <w:szCs w:val="22"/>
        </w:rPr>
        <w:t>Esityslistat julkaistaan k</w:t>
      </w:r>
      <w:r w:rsidR="0010528F" w:rsidRPr="00383F72">
        <w:rPr>
          <w:rFonts w:ascii="Arial" w:hAnsi="Arial" w:cs="Arial"/>
          <w:color w:val="000000" w:themeColor="text2"/>
          <w:sz w:val="22"/>
          <w:szCs w:val="22"/>
        </w:rPr>
        <w:t>aupungin</w:t>
      </w:r>
      <w:r w:rsidRPr="00383F72">
        <w:rPr>
          <w:rFonts w:ascii="Arial" w:hAnsi="Arial" w:cs="Arial"/>
          <w:color w:val="000000" w:themeColor="text2"/>
          <w:sz w:val="22"/>
          <w:szCs w:val="22"/>
        </w:rPr>
        <w:t xml:space="preserve"> verkkosivuilla. Ennen julkaisemista esityslistalta poistetaan henkilötiedot, joihin ei liity tiedottamisintressiä sekä salassa pidettävät tiedot.</w:t>
      </w:r>
      <w:r w:rsidR="00532BEB" w:rsidRPr="00383F72">
        <w:rPr>
          <w:rFonts w:ascii="Arial" w:hAnsi="Arial" w:cs="Arial"/>
          <w:color w:val="000000" w:themeColor="text2"/>
          <w:sz w:val="22"/>
          <w:szCs w:val="22"/>
        </w:rPr>
        <w:t xml:space="preserve"> Erityisestä syystä verkossa julkaistavalta esityslistalta voidaan poistaa yksittäinen kokousasia. Esityslistan liitteitä julkaistaan kunnan verkkosivuilla harkinnan mukaan ottaen huomioon kunnan asukkaiden tiedonsaanti-intressit.</w:t>
      </w:r>
    </w:p>
    <w:p w14:paraId="0F7E52F5" w14:textId="77777777" w:rsidR="0058508B" w:rsidRPr="003A3C72" w:rsidRDefault="0058508B" w:rsidP="0058508B">
      <w:pPr>
        <w:autoSpaceDE w:val="0"/>
        <w:autoSpaceDN w:val="0"/>
        <w:adjustRightInd w:val="0"/>
        <w:ind w:left="567"/>
        <w:rPr>
          <w:rFonts w:ascii="Arial" w:hAnsi="Arial" w:cs="Arial"/>
          <w:color w:val="000000"/>
          <w:sz w:val="22"/>
          <w:szCs w:val="22"/>
        </w:rPr>
      </w:pPr>
    </w:p>
    <w:p w14:paraId="0F7E52F6" w14:textId="77777777" w:rsidR="0058508B" w:rsidRDefault="00B0604F" w:rsidP="0058508B">
      <w:pPr>
        <w:pStyle w:val="Otsikko3"/>
      </w:pPr>
      <w:bookmarkStart w:id="176" w:name="_Toc478396473"/>
      <w:bookmarkStart w:id="177" w:name="_Toc494784695"/>
      <w:r>
        <w:t>10</w:t>
      </w:r>
      <w:r w:rsidR="00C17512">
        <w:t>4</w:t>
      </w:r>
      <w:r w:rsidR="0058508B" w:rsidRPr="004A27CE">
        <w:t xml:space="preserve"> §</w:t>
      </w:r>
      <w:r w:rsidR="0058508B">
        <w:t xml:space="preserve"> </w:t>
      </w:r>
      <w:r w:rsidR="0058508B" w:rsidRPr="004A27CE">
        <w:t>Sähköinen kokouskutsu</w:t>
      </w:r>
      <w:bookmarkEnd w:id="176"/>
      <w:bookmarkEnd w:id="177"/>
    </w:p>
    <w:p w14:paraId="0F7E52F7" w14:textId="77777777" w:rsidR="0058508B"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Kokouskutsu, esityslista, liitteet ja oheismateriaali voidaan lähettää sähköisesti eli saattaa ne</w:t>
      </w:r>
      <w:r>
        <w:rPr>
          <w:rFonts w:ascii="Arial" w:hAnsi="Arial" w:cs="Arial"/>
          <w:color w:val="000000"/>
          <w:sz w:val="22"/>
          <w:szCs w:val="22"/>
        </w:rPr>
        <w:t xml:space="preserve"> </w:t>
      </w:r>
      <w:r w:rsidRPr="003A3C72">
        <w:rPr>
          <w:rFonts w:ascii="Arial" w:hAnsi="Arial" w:cs="Arial"/>
          <w:color w:val="000000"/>
          <w:sz w:val="22"/>
          <w:szCs w:val="22"/>
        </w:rPr>
        <w:t>sähköisesti asianosaisen saataville, mikäli tähän tarvittavat tekniset laitteet, järjestelmät ja</w:t>
      </w:r>
      <w:r>
        <w:rPr>
          <w:rFonts w:ascii="Arial" w:hAnsi="Arial" w:cs="Arial"/>
          <w:color w:val="000000"/>
          <w:sz w:val="22"/>
          <w:szCs w:val="22"/>
        </w:rPr>
        <w:t xml:space="preserve"> </w:t>
      </w:r>
      <w:r w:rsidRPr="003A3C72">
        <w:rPr>
          <w:rFonts w:ascii="Arial" w:hAnsi="Arial" w:cs="Arial"/>
          <w:color w:val="000000"/>
          <w:sz w:val="22"/>
          <w:szCs w:val="22"/>
        </w:rPr>
        <w:t>tietoliikenneyhteydet ovat käytettävissä.</w:t>
      </w:r>
    </w:p>
    <w:p w14:paraId="0F7E52F8" w14:textId="77777777" w:rsidR="0058508B" w:rsidRPr="003A3C72" w:rsidRDefault="0058508B" w:rsidP="0058508B">
      <w:pPr>
        <w:autoSpaceDE w:val="0"/>
        <w:autoSpaceDN w:val="0"/>
        <w:adjustRightInd w:val="0"/>
        <w:ind w:left="567"/>
        <w:rPr>
          <w:rFonts w:ascii="Arial" w:hAnsi="Arial" w:cs="Arial"/>
          <w:color w:val="000000"/>
          <w:sz w:val="22"/>
          <w:szCs w:val="22"/>
        </w:rPr>
      </w:pPr>
    </w:p>
    <w:p w14:paraId="0F7E52F9" w14:textId="77777777" w:rsidR="0058508B" w:rsidRDefault="00B0604F" w:rsidP="0058508B">
      <w:pPr>
        <w:pStyle w:val="Otsikko3"/>
      </w:pPr>
      <w:bookmarkStart w:id="178" w:name="_Toc478396474"/>
      <w:bookmarkStart w:id="179" w:name="_Toc494784696"/>
      <w:r>
        <w:t>10</w:t>
      </w:r>
      <w:r w:rsidR="00C17512">
        <w:t>5</w:t>
      </w:r>
      <w:r w:rsidR="0058508B" w:rsidRPr="003D4446">
        <w:t xml:space="preserve"> §</w:t>
      </w:r>
      <w:r w:rsidR="0058508B">
        <w:t xml:space="preserve"> </w:t>
      </w:r>
      <w:r w:rsidR="0058508B" w:rsidRPr="003D4446">
        <w:t>Jatkokokous</w:t>
      </w:r>
      <w:bookmarkEnd w:id="178"/>
      <w:bookmarkEnd w:id="179"/>
    </w:p>
    <w:p w14:paraId="0F7E52FA" w14:textId="77777777" w:rsidR="0058508B"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Jos kaikkia kokouskutsussa mainittuja asioita ei saada kokouksessa käsiteltyä, asiat voidaan</w:t>
      </w:r>
      <w:r>
        <w:rPr>
          <w:rFonts w:ascii="Arial" w:hAnsi="Arial" w:cs="Arial"/>
          <w:color w:val="000000"/>
          <w:sz w:val="22"/>
          <w:szCs w:val="22"/>
        </w:rPr>
        <w:t xml:space="preserve"> </w:t>
      </w:r>
      <w:r w:rsidRPr="003A3C72">
        <w:rPr>
          <w:rFonts w:ascii="Arial" w:hAnsi="Arial" w:cs="Arial"/>
          <w:color w:val="000000"/>
          <w:sz w:val="22"/>
          <w:szCs w:val="22"/>
        </w:rPr>
        <w:t>siirtää jatkokokoukseen, johon ei tarvitse antaa eri kutsua. Kokouksesta poissa olleille lähetetään</w:t>
      </w:r>
      <w:r>
        <w:rPr>
          <w:rFonts w:ascii="Arial" w:hAnsi="Arial" w:cs="Arial"/>
          <w:color w:val="000000"/>
          <w:sz w:val="22"/>
          <w:szCs w:val="22"/>
        </w:rPr>
        <w:t xml:space="preserve"> </w:t>
      </w:r>
      <w:r w:rsidRPr="003A3C72">
        <w:rPr>
          <w:rFonts w:ascii="Arial" w:hAnsi="Arial" w:cs="Arial"/>
          <w:color w:val="000000"/>
          <w:sz w:val="22"/>
          <w:szCs w:val="22"/>
        </w:rPr>
        <w:t>sähköinen viesti jatkokokouksen ajasta ja paikasta.</w:t>
      </w:r>
    </w:p>
    <w:p w14:paraId="0F7E52FB" w14:textId="77777777" w:rsidR="0058508B" w:rsidRPr="003A3C72" w:rsidRDefault="0058508B" w:rsidP="0058508B">
      <w:pPr>
        <w:autoSpaceDE w:val="0"/>
        <w:autoSpaceDN w:val="0"/>
        <w:adjustRightInd w:val="0"/>
        <w:ind w:left="567"/>
        <w:rPr>
          <w:rFonts w:ascii="Arial" w:hAnsi="Arial" w:cs="Arial"/>
          <w:color w:val="000000"/>
          <w:sz w:val="22"/>
          <w:szCs w:val="22"/>
        </w:rPr>
      </w:pPr>
    </w:p>
    <w:p w14:paraId="0F7E52FC" w14:textId="77777777" w:rsidR="0058508B" w:rsidRDefault="00B0604F" w:rsidP="0058508B">
      <w:pPr>
        <w:pStyle w:val="Otsikko3"/>
      </w:pPr>
      <w:bookmarkStart w:id="180" w:name="_Toc478396475"/>
      <w:bookmarkStart w:id="181" w:name="_Toc494784697"/>
      <w:r>
        <w:t>10</w:t>
      </w:r>
      <w:r w:rsidR="00C17512">
        <w:t>6</w:t>
      </w:r>
      <w:r w:rsidR="0058508B" w:rsidRPr="003D4446">
        <w:t xml:space="preserve"> §</w:t>
      </w:r>
      <w:r w:rsidR="0058508B">
        <w:t xml:space="preserve"> </w:t>
      </w:r>
      <w:r w:rsidR="0058508B" w:rsidRPr="003D4446">
        <w:t>Varavaltuutetun kutsuminen</w:t>
      </w:r>
      <w:bookmarkEnd w:id="180"/>
      <w:bookmarkEnd w:id="181"/>
    </w:p>
    <w:p w14:paraId="0F7E52FD" w14:textId="77777777" w:rsidR="0058508B" w:rsidRPr="00A12299" w:rsidRDefault="0058508B" w:rsidP="0058508B">
      <w:pPr>
        <w:autoSpaceDE w:val="0"/>
        <w:autoSpaceDN w:val="0"/>
        <w:adjustRightInd w:val="0"/>
        <w:rPr>
          <w:rFonts w:ascii="Arial" w:hAnsi="Arial" w:cs="Arial"/>
          <w:sz w:val="22"/>
          <w:szCs w:val="22"/>
        </w:rPr>
      </w:pPr>
      <w:r w:rsidRPr="00A12299">
        <w:rPr>
          <w:rFonts w:ascii="Arial" w:hAnsi="Arial" w:cs="Arial"/>
          <w:sz w:val="22"/>
          <w:szCs w:val="22"/>
        </w:rPr>
        <w:t>Valtuutetun, joka ei pääse kokoukseen tai on esteellinen käsittelemään esityslistalla olevaa asiaa, on viipymättä ilmoitettava esteestä tai esteellisyydestä valtuuston puheenjohtajalle tai sihteerille</w:t>
      </w:r>
      <w:r w:rsidR="003149D5" w:rsidRPr="00A12299">
        <w:rPr>
          <w:rFonts w:ascii="Arial" w:hAnsi="Arial" w:cs="Arial"/>
          <w:sz w:val="22"/>
          <w:szCs w:val="22"/>
        </w:rPr>
        <w:t xml:space="preserve"> sekä valtuustoryhmälleen</w:t>
      </w:r>
      <w:r w:rsidRPr="00A12299">
        <w:rPr>
          <w:rFonts w:ascii="Arial" w:hAnsi="Arial" w:cs="Arial"/>
          <w:sz w:val="22"/>
          <w:szCs w:val="22"/>
        </w:rPr>
        <w:t>.</w:t>
      </w:r>
    </w:p>
    <w:p w14:paraId="0F7E52FE" w14:textId="77777777" w:rsidR="0058508B" w:rsidRPr="00A12299" w:rsidRDefault="0058508B" w:rsidP="0058508B">
      <w:pPr>
        <w:autoSpaceDE w:val="0"/>
        <w:autoSpaceDN w:val="0"/>
        <w:adjustRightInd w:val="0"/>
        <w:ind w:left="567"/>
        <w:rPr>
          <w:rFonts w:ascii="Arial" w:hAnsi="Arial" w:cs="Arial"/>
          <w:sz w:val="22"/>
          <w:szCs w:val="22"/>
        </w:rPr>
      </w:pPr>
    </w:p>
    <w:p w14:paraId="0F7E52FF" w14:textId="77777777" w:rsidR="0058508B" w:rsidRPr="00A12299" w:rsidRDefault="0058508B" w:rsidP="0058508B">
      <w:pPr>
        <w:autoSpaceDE w:val="0"/>
        <w:autoSpaceDN w:val="0"/>
        <w:adjustRightInd w:val="0"/>
        <w:rPr>
          <w:rFonts w:ascii="Arial" w:hAnsi="Arial" w:cs="Arial"/>
          <w:sz w:val="22"/>
          <w:szCs w:val="22"/>
        </w:rPr>
      </w:pPr>
      <w:r w:rsidRPr="00A12299">
        <w:rPr>
          <w:rFonts w:ascii="Arial" w:hAnsi="Arial" w:cs="Arial"/>
          <w:sz w:val="22"/>
          <w:szCs w:val="22"/>
        </w:rPr>
        <w:t>Saatuaan valtuutetulta tai muuten luotettavasti tiedon esteestä tai</w:t>
      </w:r>
      <w:r w:rsidR="000963FA" w:rsidRPr="00A12299">
        <w:rPr>
          <w:rFonts w:ascii="Arial" w:hAnsi="Arial" w:cs="Arial"/>
          <w:sz w:val="22"/>
          <w:szCs w:val="22"/>
        </w:rPr>
        <w:t xml:space="preserve"> esteellisyydestä</w:t>
      </w:r>
      <w:r w:rsidRPr="00A12299">
        <w:rPr>
          <w:rFonts w:ascii="Arial" w:hAnsi="Arial" w:cs="Arial"/>
          <w:sz w:val="22"/>
          <w:szCs w:val="22"/>
        </w:rPr>
        <w:t xml:space="preserve"> on</w:t>
      </w:r>
      <w:r w:rsidR="000963FA" w:rsidRPr="00A12299">
        <w:rPr>
          <w:rFonts w:ascii="Arial" w:hAnsi="Arial" w:cs="Arial"/>
          <w:sz w:val="22"/>
          <w:szCs w:val="22"/>
        </w:rPr>
        <w:t xml:space="preserve"> kunkin esteestä</w:t>
      </w:r>
      <w:r w:rsidR="00017A56" w:rsidRPr="00A12299">
        <w:rPr>
          <w:rFonts w:ascii="Arial" w:hAnsi="Arial" w:cs="Arial"/>
          <w:sz w:val="22"/>
          <w:szCs w:val="22"/>
        </w:rPr>
        <w:t xml:space="preserve"> tai esteellisyydestä</w:t>
      </w:r>
      <w:r w:rsidR="000963FA" w:rsidRPr="00A12299">
        <w:rPr>
          <w:rFonts w:ascii="Arial" w:hAnsi="Arial" w:cs="Arial"/>
          <w:sz w:val="22"/>
          <w:szCs w:val="22"/>
        </w:rPr>
        <w:t xml:space="preserve"> ilmoittaneen </w:t>
      </w:r>
      <w:r w:rsidR="003149D5" w:rsidRPr="00A12299">
        <w:rPr>
          <w:rFonts w:ascii="Arial" w:hAnsi="Arial" w:cs="Arial"/>
          <w:sz w:val="22"/>
          <w:szCs w:val="22"/>
        </w:rPr>
        <w:t>valtuutetun edustaman</w:t>
      </w:r>
      <w:r w:rsidR="00017A56" w:rsidRPr="00A12299">
        <w:rPr>
          <w:rFonts w:ascii="Arial" w:hAnsi="Arial" w:cs="Arial"/>
          <w:sz w:val="22"/>
          <w:szCs w:val="22"/>
        </w:rPr>
        <w:t xml:space="preserve"> valtuustoryhmän</w:t>
      </w:r>
      <w:r w:rsidRPr="00A12299">
        <w:rPr>
          <w:rFonts w:ascii="Arial" w:hAnsi="Arial" w:cs="Arial"/>
          <w:sz w:val="22"/>
          <w:szCs w:val="22"/>
        </w:rPr>
        <w:t xml:space="preserve"> kutsuttava valtuutetun sijaan kuntalain 17 §:n 1 momentissa tarkoitettu varavaltuutettu. </w:t>
      </w:r>
    </w:p>
    <w:p w14:paraId="0F7E5300" w14:textId="77777777" w:rsidR="0058508B" w:rsidRPr="00A12299" w:rsidRDefault="0058508B" w:rsidP="0058508B">
      <w:pPr>
        <w:autoSpaceDE w:val="0"/>
        <w:autoSpaceDN w:val="0"/>
        <w:adjustRightInd w:val="0"/>
        <w:ind w:left="567"/>
        <w:rPr>
          <w:rFonts w:ascii="Arial" w:hAnsi="Arial" w:cs="Arial"/>
          <w:sz w:val="22"/>
          <w:szCs w:val="22"/>
        </w:rPr>
      </w:pPr>
    </w:p>
    <w:p w14:paraId="0F7E5301" w14:textId="77777777" w:rsidR="0058508B" w:rsidRPr="00B0604F" w:rsidRDefault="00B0604F" w:rsidP="00B0604F">
      <w:pPr>
        <w:pStyle w:val="Otsikko3"/>
      </w:pPr>
      <w:bookmarkStart w:id="182" w:name="_Toc477934965"/>
      <w:bookmarkStart w:id="183" w:name="_Toc478396476"/>
      <w:bookmarkStart w:id="184" w:name="_Toc494784698"/>
      <w:r>
        <w:lastRenderedPageBreak/>
        <w:t>10</w:t>
      </w:r>
      <w:r w:rsidR="00C17512">
        <w:t>7</w:t>
      </w:r>
      <w:r w:rsidR="0058508B" w:rsidRPr="003D4446">
        <w:t xml:space="preserve"> §</w:t>
      </w:r>
      <w:r w:rsidR="0058508B">
        <w:t xml:space="preserve"> L</w:t>
      </w:r>
      <w:r w:rsidR="0058508B" w:rsidRPr="003D4446">
        <w:t>äsnäolo</w:t>
      </w:r>
      <w:bookmarkEnd w:id="182"/>
      <w:r w:rsidR="0058508B">
        <w:t xml:space="preserve"> kokouksessa</w:t>
      </w:r>
      <w:bookmarkEnd w:id="183"/>
      <w:bookmarkEnd w:id="184"/>
    </w:p>
    <w:p w14:paraId="0F7E5302" w14:textId="77777777" w:rsidR="0058508B" w:rsidRDefault="0058508B" w:rsidP="0058508B">
      <w:pPr>
        <w:autoSpaceDE w:val="0"/>
        <w:autoSpaceDN w:val="0"/>
        <w:adjustRightInd w:val="0"/>
        <w:rPr>
          <w:rFonts w:ascii="Arial" w:hAnsi="Arial" w:cs="Arial"/>
          <w:sz w:val="22"/>
          <w:szCs w:val="22"/>
        </w:rPr>
      </w:pPr>
      <w:r w:rsidRPr="003A3C72">
        <w:rPr>
          <w:rFonts w:ascii="Arial" w:hAnsi="Arial" w:cs="Arial"/>
          <w:color w:val="231F20"/>
          <w:sz w:val="22"/>
          <w:szCs w:val="22"/>
        </w:rPr>
        <w:t>Kaupunginhallituksen puheenjohtajan ja kaupunginjohtajan on oltava läsnä valtuuston kokouksessa.</w:t>
      </w:r>
      <w:r>
        <w:rPr>
          <w:rFonts w:ascii="Arial" w:hAnsi="Arial" w:cs="Arial"/>
          <w:color w:val="231F20"/>
          <w:sz w:val="22"/>
          <w:szCs w:val="22"/>
        </w:rPr>
        <w:t xml:space="preserve"> </w:t>
      </w:r>
      <w:r w:rsidRPr="00D54436">
        <w:rPr>
          <w:rFonts w:ascii="Arial" w:hAnsi="Arial" w:cs="Arial"/>
          <w:sz w:val="22"/>
          <w:szCs w:val="22"/>
        </w:rPr>
        <w:t xml:space="preserve">Heidän poissaolonsa ei estä asioiden käsittelyä. </w:t>
      </w:r>
    </w:p>
    <w:p w14:paraId="0F7E5303" w14:textId="77777777" w:rsidR="0058508B" w:rsidRDefault="0058508B" w:rsidP="0058508B">
      <w:pPr>
        <w:autoSpaceDE w:val="0"/>
        <w:autoSpaceDN w:val="0"/>
        <w:adjustRightInd w:val="0"/>
        <w:ind w:left="567"/>
        <w:rPr>
          <w:rFonts w:ascii="Arial" w:hAnsi="Arial" w:cs="Arial"/>
          <w:sz w:val="22"/>
          <w:szCs w:val="22"/>
        </w:rPr>
      </w:pPr>
    </w:p>
    <w:p w14:paraId="0F7E5304" w14:textId="77777777" w:rsidR="0058508B" w:rsidRDefault="0058508B" w:rsidP="0058508B">
      <w:pPr>
        <w:autoSpaceDE w:val="0"/>
        <w:autoSpaceDN w:val="0"/>
        <w:adjustRightInd w:val="0"/>
        <w:rPr>
          <w:rFonts w:ascii="Arial" w:hAnsi="Arial" w:cs="Arial"/>
          <w:color w:val="231F20"/>
          <w:sz w:val="22"/>
          <w:szCs w:val="22"/>
        </w:rPr>
      </w:pPr>
      <w:r w:rsidRPr="00D54436">
        <w:rPr>
          <w:rFonts w:ascii="Arial" w:hAnsi="Arial" w:cs="Arial"/>
          <w:sz w:val="22"/>
          <w:szCs w:val="22"/>
        </w:rPr>
        <w:t xml:space="preserve">Kokouksessa on läsnäolo- ja puheoikeus palvelualuejohtajilla. </w:t>
      </w:r>
    </w:p>
    <w:p w14:paraId="0F7E5305"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06" w14:textId="77777777" w:rsidR="008A5C25" w:rsidRDefault="0058508B" w:rsidP="0058508B">
      <w:pPr>
        <w:autoSpaceDE w:val="0"/>
        <w:autoSpaceDN w:val="0"/>
        <w:adjustRightInd w:val="0"/>
        <w:rPr>
          <w:rFonts w:ascii="Arial" w:hAnsi="Arial" w:cs="Arial"/>
          <w:color w:val="000000" w:themeColor="text2"/>
          <w:sz w:val="22"/>
          <w:szCs w:val="22"/>
        </w:rPr>
      </w:pPr>
      <w:r w:rsidRPr="00383F72">
        <w:rPr>
          <w:rFonts w:ascii="Arial" w:hAnsi="Arial" w:cs="Arial"/>
          <w:color w:val="000000" w:themeColor="text2"/>
          <w:sz w:val="22"/>
          <w:szCs w:val="22"/>
        </w:rPr>
        <w:t>Kaupunginhallituks</w:t>
      </w:r>
      <w:r w:rsidR="008A5C25" w:rsidRPr="00383F72">
        <w:rPr>
          <w:rFonts w:ascii="Arial" w:hAnsi="Arial" w:cs="Arial"/>
          <w:color w:val="000000" w:themeColor="text2"/>
          <w:sz w:val="22"/>
          <w:szCs w:val="22"/>
        </w:rPr>
        <w:t>en jäsenillä</w:t>
      </w:r>
      <w:r w:rsidRPr="00383F72">
        <w:rPr>
          <w:rFonts w:ascii="Arial" w:hAnsi="Arial" w:cs="Arial"/>
          <w:color w:val="000000" w:themeColor="text2"/>
          <w:sz w:val="22"/>
          <w:szCs w:val="22"/>
        </w:rPr>
        <w:t xml:space="preserve"> ja valtuuston päättämillä muil</w:t>
      </w:r>
      <w:r w:rsidR="00774F80" w:rsidRPr="00383F72">
        <w:rPr>
          <w:rFonts w:ascii="Arial" w:hAnsi="Arial" w:cs="Arial"/>
          <w:color w:val="000000" w:themeColor="text2"/>
          <w:sz w:val="22"/>
          <w:szCs w:val="22"/>
        </w:rPr>
        <w:t xml:space="preserve">la henkilöillä on läsnäolo- ja puheoikeus </w:t>
      </w:r>
      <w:r w:rsidRPr="00383F72">
        <w:rPr>
          <w:rFonts w:ascii="Arial" w:hAnsi="Arial" w:cs="Arial"/>
          <w:color w:val="000000" w:themeColor="text2"/>
          <w:sz w:val="22"/>
          <w:szCs w:val="22"/>
        </w:rPr>
        <w:t>valtuuston kokouksissa. Edellä mainitu</w:t>
      </w:r>
      <w:r w:rsidR="00774F80" w:rsidRPr="00383F72">
        <w:rPr>
          <w:rFonts w:ascii="Arial" w:hAnsi="Arial" w:cs="Arial"/>
          <w:color w:val="000000" w:themeColor="text2"/>
          <w:sz w:val="22"/>
          <w:szCs w:val="22"/>
        </w:rPr>
        <w:t>i</w:t>
      </w:r>
      <w:r w:rsidRPr="00383F72">
        <w:rPr>
          <w:rFonts w:ascii="Arial" w:hAnsi="Arial" w:cs="Arial"/>
          <w:color w:val="000000" w:themeColor="text2"/>
          <w:sz w:val="22"/>
          <w:szCs w:val="22"/>
        </w:rPr>
        <w:t>lla henkilö</w:t>
      </w:r>
      <w:r w:rsidR="00774F80" w:rsidRPr="00383F72">
        <w:rPr>
          <w:rFonts w:ascii="Arial" w:hAnsi="Arial" w:cs="Arial"/>
          <w:color w:val="000000" w:themeColor="text2"/>
          <w:sz w:val="22"/>
          <w:szCs w:val="22"/>
        </w:rPr>
        <w:t>i</w:t>
      </w:r>
      <w:r w:rsidRPr="00383F72">
        <w:rPr>
          <w:rFonts w:ascii="Arial" w:hAnsi="Arial" w:cs="Arial"/>
          <w:color w:val="000000" w:themeColor="text2"/>
          <w:sz w:val="22"/>
          <w:szCs w:val="22"/>
        </w:rPr>
        <w:t>llä on oikeus ottaa osaa keskusteluun, mutta ei päätöksen tekemiseen, jollei hän ole samalla valtuutettu.</w:t>
      </w:r>
    </w:p>
    <w:p w14:paraId="0F7E5307" w14:textId="77777777" w:rsidR="003E443F" w:rsidRDefault="003E443F" w:rsidP="0058508B">
      <w:pPr>
        <w:autoSpaceDE w:val="0"/>
        <w:autoSpaceDN w:val="0"/>
        <w:adjustRightInd w:val="0"/>
        <w:rPr>
          <w:rFonts w:ascii="Arial" w:hAnsi="Arial" w:cs="Arial"/>
          <w:color w:val="000000" w:themeColor="text2"/>
          <w:sz w:val="22"/>
          <w:szCs w:val="22"/>
        </w:rPr>
      </w:pPr>
    </w:p>
    <w:p w14:paraId="0F7E5308" w14:textId="77777777" w:rsidR="003E443F" w:rsidRPr="00383F72" w:rsidRDefault="003E443F" w:rsidP="0058508B">
      <w:pPr>
        <w:autoSpaceDE w:val="0"/>
        <w:autoSpaceDN w:val="0"/>
        <w:adjustRightInd w:val="0"/>
        <w:rPr>
          <w:rFonts w:ascii="Arial" w:hAnsi="Arial" w:cs="Arial"/>
          <w:color w:val="000000" w:themeColor="text2"/>
          <w:sz w:val="22"/>
          <w:szCs w:val="22"/>
        </w:rPr>
      </w:pPr>
      <w:r>
        <w:rPr>
          <w:rFonts w:ascii="Arial" w:hAnsi="Arial" w:cs="Arial"/>
          <w:color w:val="000000" w:themeColor="text2"/>
          <w:sz w:val="22"/>
          <w:szCs w:val="22"/>
        </w:rPr>
        <w:t>Valtuusto päättää nuorisovaltuuston, vanhusneuvoston ja/tai vammaisneuvoston edustajien puhe- ja läsnäolo-oikeudesta</w:t>
      </w:r>
      <w:r w:rsidR="008849D9">
        <w:rPr>
          <w:rFonts w:ascii="Arial" w:hAnsi="Arial" w:cs="Arial"/>
          <w:color w:val="000000" w:themeColor="text2"/>
          <w:sz w:val="22"/>
          <w:szCs w:val="22"/>
        </w:rPr>
        <w:t xml:space="preserve">. Läsnäolo-oikeutta ei ole </w:t>
      </w:r>
      <w:r>
        <w:rPr>
          <w:rFonts w:ascii="Arial" w:hAnsi="Arial" w:cs="Arial"/>
          <w:color w:val="000000" w:themeColor="text2"/>
          <w:sz w:val="22"/>
          <w:szCs w:val="22"/>
        </w:rPr>
        <w:t xml:space="preserve">kuitenkaan valtuuston suljetussa kokouksessa.  </w:t>
      </w:r>
    </w:p>
    <w:p w14:paraId="0F7E5309" w14:textId="77777777" w:rsidR="0058508B" w:rsidRPr="003A3C72" w:rsidRDefault="0058508B" w:rsidP="0058508B">
      <w:pPr>
        <w:autoSpaceDE w:val="0"/>
        <w:autoSpaceDN w:val="0"/>
        <w:adjustRightInd w:val="0"/>
        <w:ind w:left="567"/>
        <w:rPr>
          <w:rFonts w:ascii="Arial" w:hAnsi="Arial" w:cs="Arial"/>
          <w:color w:val="000000"/>
          <w:sz w:val="22"/>
          <w:szCs w:val="22"/>
        </w:rPr>
      </w:pPr>
    </w:p>
    <w:p w14:paraId="0F7E530A" w14:textId="77777777" w:rsidR="0058508B" w:rsidRDefault="00B0604F" w:rsidP="0058508B">
      <w:pPr>
        <w:pStyle w:val="Otsikko3"/>
      </w:pPr>
      <w:bookmarkStart w:id="185" w:name="_Toc478396477"/>
      <w:bookmarkStart w:id="186" w:name="_Toc494784699"/>
      <w:r>
        <w:t>10</w:t>
      </w:r>
      <w:r w:rsidR="00C17512">
        <w:t>8</w:t>
      </w:r>
      <w:r w:rsidR="0058508B" w:rsidRPr="003D4446">
        <w:t xml:space="preserve"> §</w:t>
      </w:r>
      <w:r w:rsidR="0058508B">
        <w:t xml:space="preserve"> </w:t>
      </w:r>
      <w:r w:rsidR="0058508B" w:rsidRPr="003D4446">
        <w:t>Kokouksen laillisuus ja päätösvaltaisuus</w:t>
      </w:r>
      <w:bookmarkEnd w:id="185"/>
      <w:bookmarkEnd w:id="186"/>
    </w:p>
    <w:p w14:paraId="0F7E530B"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Läsnä olevat valtuutetut ja varavaltuutetut todetaan sähköisesti tai nimenhuudolla, joka toimitetaan</w:t>
      </w:r>
      <w:r>
        <w:rPr>
          <w:rFonts w:ascii="Arial" w:hAnsi="Arial" w:cs="Arial"/>
          <w:color w:val="231F20"/>
          <w:sz w:val="22"/>
          <w:szCs w:val="22"/>
        </w:rPr>
        <w:t xml:space="preserve"> </w:t>
      </w:r>
      <w:r w:rsidRPr="003A3C72">
        <w:rPr>
          <w:rFonts w:ascii="Arial" w:hAnsi="Arial" w:cs="Arial"/>
          <w:color w:val="231F20"/>
          <w:sz w:val="22"/>
          <w:szCs w:val="22"/>
        </w:rPr>
        <w:t>aakkosjärjestyksessä.</w:t>
      </w:r>
    </w:p>
    <w:p w14:paraId="0F7E530C"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0D"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Todettuaan läsnä olevat valtuutetut puheenjohtaja toteaa esteen ilmoittaneet valtuutetut ja</w:t>
      </w:r>
      <w:r>
        <w:rPr>
          <w:rFonts w:ascii="Arial" w:hAnsi="Arial" w:cs="Arial"/>
          <w:color w:val="231F20"/>
          <w:sz w:val="22"/>
          <w:szCs w:val="22"/>
        </w:rPr>
        <w:t xml:space="preserve"> </w:t>
      </w:r>
      <w:r w:rsidRPr="003A3C72">
        <w:rPr>
          <w:rFonts w:ascii="Arial" w:hAnsi="Arial" w:cs="Arial"/>
          <w:color w:val="231F20"/>
          <w:sz w:val="22"/>
          <w:szCs w:val="22"/>
        </w:rPr>
        <w:t>läsnä olevat varavaltuutetut sekä onko kokous laillinen ja päätösvaltainen.</w:t>
      </w:r>
    </w:p>
    <w:p w14:paraId="0F7E530E"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0F"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 xml:space="preserve">Nimenhuudon </w:t>
      </w:r>
      <w:r w:rsidRPr="003A3C72">
        <w:rPr>
          <w:rFonts w:ascii="Arial" w:hAnsi="Arial" w:cs="Arial"/>
          <w:color w:val="000000"/>
          <w:sz w:val="22"/>
          <w:szCs w:val="22"/>
        </w:rPr>
        <w:t>jälkeen saapuvan valtuutetun on ilmoittauduttava välittömästi puheenjohtajalle.</w:t>
      </w:r>
      <w:r>
        <w:rPr>
          <w:rFonts w:ascii="Arial" w:hAnsi="Arial" w:cs="Arial"/>
          <w:color w:val="000000"/>
          <w:sz w:val="22"/>
          <w:szCs w:val="22"/>
        </w:rPr>
        <w:t xml:space="preserve"> </w:t>
      </w:r>
      <w:r w:rsidRPr="003A3C72">
        <w:rPr>
          <w:rFonts w:ascii="Arial" w:hAnsi="Arial" w:cs="Arial"/>
          <w:color w:val="231F20"/>
          <w:sz w:val="22"/>
          <w:szCs w:val="22"/>
        </w:rPr>
        <w:t>Poistumisesta kesken kokouksen on ilmoitettava puheenjohtajalle.</w:t>
      </w:r>
    </w:p>
    <w:p w14:paraId="0F7E5310"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11"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Puheenjohtaja voi kokouksen kestäessä tai kokoustauon päätyttyä tarvittaessa todeta uudelleen</w:t>
      </w:r>
      <w:r>
        <w:rPr>
          <w:rFonts w:ascii="Arial" w:hAnsi="Arial" w:cs="Arial"/>
          <w:color w:val="231F20"/>
          <w:sz w:val="22"/>
          <w:szCs w:val="22"/>
        </w:rPr>
        <w:t xml:space="preserve"> </w:t>
      </w:r>
      <w:r w:rsidRPr="003A3C72">
        <w:rPr>
          <w:rFonts w:ascii="Arial" w:hAnsi="Arial" w:cs="Arial"/>
          <w:color w:val="231F20"/>
          <w:sz w:val="22"/>
          <w:szCs w:val="22"/>
        </w:rPr>
        <w:t>läsnäolijat.</w:t>
      </w:r>
    </w:p>
    <w:p w14:paraId="0F7E5312"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13"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Mikäli puheenjohtaja toteaa valtuuston menettäneen päätösvallan, hänen on keskeytettävä kokous.</w:t>
      </w:r>
    </w:p>
    <w:p w14:paraId="0F7E5314"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15" w14:textId="77777777" w:rsidR="0058508B" w:rsidRDefault="0058508B" w:rsidP="0058508B">
      <w:pPr>
        <w:pStyle w:val="Otsikko3"/>
      </w:pPr>
      <w:bookmarkStart w:id="187" w:name="_Toc478396478"/>
      <w:bookmarkStart w:id="188" w:name="_Toc494784700"/>
      <w:r>
        <w:t>1</w:t>
      </w:r>
      <w:r w:rsidR="00B0604F">
        <w:t>0</w:t>
      </w:r>
      <w:r w:rsidR="00C17512">
        <w:t>9</w:t>
      </w:r>
      <w:r w:rsidR="00B0604F">
        <w:t xml:space="preserve"> </w:t>
      </w:r>
      <w:r w:rsidRPr="003D4446">
        <w:t>§</w:t>
      </w:r>
      <w:r>
        <w:t xml:space="preserve"> </w:t>
      </w:r>
      <w:r w:rsidRPr="003D4446">
        <w:t>Kokouksen johtaminen</w:t>
      </w:r>
      <w:bookmarkEnd w:id="187"/>
      <w:bookmarkEnd w:id="188"/>
    </w:p>
    <w:p w14:paraId="0F7E5316" w14:textId="77777777" w:rsidR="005414B3" w:rsidRPr="00D85772" w:rsidRDefault="0058508B" w:rsidP="0058508B">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Puheenjohtajan tehtävistä kokouksen johtamisessa säädetään kuntalain 102 §:</w:t>
      </w:r>
      <w:proofErr w:type="spellStart"/>
      <w:r w:rsidRPr="00D85772">
        <w:rPr>
          <w:rFonts w:ascii="Arial" w:hAnsi="Arial" w:cs="Arial"/>
          <w:color w:val="000000" w:themeColor="text2"/>
          <w:sz w:val="22"/>
          <w:szCs w:val="22"/>
        </w:rPr>
        <w:t>ssä</w:t>
      </w:r>
      <w:proofErr w:type="spellEnd"/>
      <w:r w:rsidRPr="00D85772">
        <w:rPr>
          <w:rFonts w:ascii="Arial" w:hAnsi="Arial" w:cs="Arial"/>
          <w:color w:val="000000" w:themeColor="text2"/>
          <w:sz w:val="22"/>
          <w:szCs w:val="22"/>
        </w:rPr>
        <w:t>.</w:t>
      </w:r>
      <w:r w:rsidR="00D85772">
        <w:rPr>
          <w:rFonts w:ascii="Arial" w:hAnsi="Arial" w:cs="Arial"/>
          <w:color w:val="000000" w:themeColor="text2"/>
          <w:sz w:val="22"/>
          <w:szCs w:val="22"/>
        </w:rPr>
        <w:t xml:space="preserve"> </w:t>
      </w:r>
      <w:r w:rsidR="005414B3" w:rsidRPr="00D85772">
        <w:rPr>
          <w:rFonts w:ascii="Arial" w:hAnsi="Arial" w:cs="Arial"/>
          <w:color w:val="000000" w:themeColor="text2"/>
          <w:sz w:val="22"/>
          <w:szCs w:val="22"/>
        </w:rPr>
        <w:t>Puheenjohtaja johtaa asioiden käsittelyä ja pitää huolta järjestyksestä kokouksessa. Jos kokouksessa läsnä oleva henkilö käytöksellään häiritsee kokouksen kulkua, puheenjohtajan tulee kehottaa häntä käyttäytymään asianmukaisesti. Jos kehotusta ei noudateta, puheenjohtaja voi määrätä henkilön poistumaan. Jos syntyy epäjärjestys, puheenjohtajan on keskeytettävä tai lopetettava kokous.</w:t>
      </w:r>
    </w:p>
    <w:p w14:paraId="0F7E5317" w14:textId="77777777" w:rsidR="0058508B" w:rsidRPr="003A3C72" w:rsidRDefault="0058508B" w:rsidP="0058508B">
      <w:pPr>
        <w:autoSpaceDE w:val="0"/>
        <w:autoSpaceDN w:val="0"/>
        <w:adjustRightInd w:val="0"/>
        <w:ind w:left="567"/>
        <w:rPr>
          <w:rFonts w:ascii="Arial" w:hAnsi="Arial" w:cs="Arial"/>
          <w:color w:val="000000"/>
          <w:sz w:val="22"/>
          <w:szCs w:val="22"/>
        </w:rPr>
      </w:pPr>
    </w:p>
    <w:p w14:paraId="0F7E5318" w14:textId="77777777" w:rsidR="0058508B" w:rsidRPr="0058508B" w:rsidRDefault="0058508B" w:rsidP="0058508B">
      <w:pPr>
        <w:pStyle w:val="Otsikko3"/>
      </w:pPr>
      <w:bookmarkStart w:id="189" w:name="_Toc478396479"/>
      <w:bookmarkStart w:id="190" w:name="_Toc494784701"/>
      <w:r>
        <w:t>1</w:t>
      </w:r>
      <w:r w:rsidR="00C17512">
        <w:t>10</w:t>
      </w:r>
      <w:r w:rsidRPr="003D4446">
        <w:t xml:space="preserve"> §</w:t>
      </w:r>
      <w:r>
        <w:t xml:space="preserve"> </w:t>
      </w:r>
      <w:r w:rsidRPr="003D4446">
        <w:t>Puheenjohdon luovuttaminen varapuheenjohtajalle</w:t>
      </w:r>
      <w:bookmarkEnd w:id="189"/>
      <w:bookmarkEnd w:id="190"/>
    </w:p>
    <w:p w14:paraId="0F7E5319" w14:textId="77777777" w:rsidR="0058508B" w:rsidRPr="001D657F" w:rsidRDefault="0058508B" w:rsidP="0058508B">
      <w:pPr>
        <w:autoSpaceDE w:val="0"/>
        <w:autoSpaceDN w:val="0"/>
        <w:adjustRightInd w:val="0"/>
        <w:rPr>
          <w:rFonts w:ascii="Arial" w:hAnsi="Arial" w:cs="Arial"/>
          <w:sz w:val="22"/>
          <w:szCs w:val="22"/>
        </w:rPr>
      </w:pPr>
      <w:r w:rsidRPr="001D657F">
        <w:rPr>
          <w:rFonts w:ascii="Arial" w:hAnsi="Arial" w:cs="Arial"/>
          <w:sz w:val="22"/>
          <w:szCs w:val="22"/>
        </w:rPr>
        <w:t>Puheenjohtaja voi tarvittaessa valtuuston suostumuksella luovuttaa puheenjohdon kokouksessa varapuheenjohtajalle ja osallistua sinä aikana kokoukseen jäsenenä.</w:t>
      </w:r>
    </w:p>
    <w:p w14:paraId="0F7E531A" w14:textId="77777777" w:rsidR="0058508B" w:rsidRDefault="0058508B" w:rsidP="0058508B">
      <w:pPr>
        <w:autoSpaceDE w:val="0"/>
        <w:autoSpaceDN w:val="0"/>
        <w:adjustRightInd w:val="0"/>
        <w:ind w:left="567"/>
        <w:rPr>
          <w:rFonts w:ascii="Arial" w:hAnsi="Arial" w:cs="Arial"/>
          <w:iCs/>
          <w:color w:val="000000"/>
          <w:sz w:val="22"/>
          <w:szCs w:val="22"/>
        </w:rPr>
      </w:pPr>
    </w:p>
    <w:p w14:paraId="0F7E531B" w14:textId="77777777" w:rsidR="0058508B" w:rsidRPr="003D4446" w:rsidRDefault="00C17512" w:rsidP="0058508B">
      <w:pPr>
        <w:pStyle w:val="Otsikko3"/>
      </w:pPr>
      <w:bookmarkStart w:id="191" w:name="_Toc478396480"/>
      <w:bookmarkStart w:id="192" w:name="_Toc494784702"/>
      <w:r>
        <w:t>111</w:t>
      </w:r>
      <w:r w:rsidR="0058508B" w:rsidRPr="003D4446">
        <w:t xml:space="preserve"> §</w:t>
      </w:r>
      <w:r w:rsidR="0058508B">
        <w:t xml:space="preserve"> </w:t>
      </w:r>
      <w:r w:rsidR="0058508B" w:rsidRPr="003D4446">
        <w:t>Tilapäinen puheenjohtaja</w:t>
      </w:r>
      <w:bookmarkEnd w:id="191"/>
      <w:bookmarkEnd w:id="192"/>
    </w:p>
    <w:p w14:paraId="0F7E531C" w14:textId="77777777" w:rsidR="0058508B" w:rsidRPr="003A3C72"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Jos sekä puheenjohtaja että varapuheenjohtajat ovat poissa tai esteellisiä jossakin asiassa, valitaan</w:t>
      </w:r>
    </w:p>
    <w:p w14:paraId="0F7E531D" w14:textId="77777777" w:rsidR="0058508B" w:rsidRPr="003A3C72"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kokousta tai asian käsittelyä varten tilapäinen puheenjohtaja.</w:t>
      </w:r>
    </w:p>
    <w:p w14:paraId="0F7E531E" w14:textId="77777777" w:rsidR="0058508B" w:rsidRDefault="0058508B" w:rsidP="0058508B">
      <w:pPr>
        <w:autoSpaceDE w:val="0"/>
        <w:autoSpaceDN w:val="0"/>
        <w:adjustRightInd w:val="0"/>
        <w:ind w:left="567"/>
        <w:rPr>
          <w:rFonts w:ascii="Arial" w:hAnsi="Arial" w:cs="Arial"/>
          <w:iCs/>
          <w:color w:val="000000"/>
          <w:sz w:val="22"/>
          <w:szCs w:val="22"/>
        </w:rPr>
      </w:pPr>
    </w:p>
    <w:p w14:paraId="0F7E531F" w14:textId="77777777" w:rsidR="0058508B" w:rsidRDefault="00B0604F" w:rsidP="0058508B">
      <w:pPr>
        <w:pStyle w:val="Otsikko3"/>
      </w:pPr>
      <w:bookmarkStart w:id="193" w:name="_Toc478396481"/>
      <w:bookmarkStart w:id="194" w:name="_Toc494784703"/>
      <w:r>
        <w:t>11</w:t>
      </w:r>
      <w:r w:rsidR="00C17512">
        <w:t>2</w:t>
      </w:r>
      <w:r w:rsidR="0058508B" w:rsidRPr="003D4446">
        <w:t xml:space="preserve"> §</w:t>
      </w:r>
      <w:r w:rsidR="0058508B">
        <w:t xml:space="preserve"> </w:t>
      </w:r>
      <w:r w:rsidR="0058508B" w:rsidRPr="003D4446">
        <w:t>Esteellisyys</w:t>
      </w:r>
      <w:bookmarkEnd w:id="193"/>
      <w:bookmarkEnd w:id="194"/>
    </w:p>
    <w:p w14:paraId="0F7E5320" w14:textId="77777777" w:rsidR="0058508B"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Ennen asian käsittelyn aloittamista esteellisen henkilön on ilmoitettava esteellisyydestään ja</w:t>
      </w:r>
      <w:r>
        <w:rPr>
          <w:rFonts w:ascii="Arial" w:hAnsi="Arial" w:cs="Arial"/>
          <w:color w:val="000000"/>
          <w:sz w:val="22"/>
          <w:szCs w:val="22"/>
        </w:rPr>
        <w:t xml:space="preserve"> </w:t>
      </w:r>
      <w:r w:rsidRPr="003A3C72">
        <w:rPr>
          <w:rFonts w:ascii="Arial" w:hAnsi="Arial" w:cs="Arial"/>
          <w:color w:val="000000"/>
          <w:sz w:val="22"/>
          <w:szCs w:val="22"/>
        </w:rPr>
        <w:t>esteellisyyden aiheuttamasta perusteesta sekä vetäydyttävä asian käsittelystä.</w:t>
      </w:r>
    </w:p>
    <w:p w14:paraId="0F7E5321" w14:textId="77777777" w:rsidR="0058508B" w:rsidRPr="003A3C72" w:rsidRDefault="0058508B" w:rsidP="0058508B">
      <w:pPr>
        <w:autoSpaceDE w:val="0"/>
        <w:autoSpaceDN w:val="0"/>
        <w:adjustRightInd w:val="0"/>
        <w:ind w:left="567"/>
        <w:rPr>
          <w:rFonts w:ascii="Arial" w:hAnsi="Arial" w:cs="Arial"/>
          <w:color w:val="000000"/>
          <w:sz w:val="22"/>
          <w:szCs w:val="22"/>
        </w:rPr>
      </w:pPr>
    </w:p>
    <w:p w14:paraId="0F7E5322" w14:textId="77777777" w:rsidR="0058508B"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Puheenjohtajan on tarvittaessa saatettava kokoukseen osallistuvan esteellisyys valtuuston ratkaistavaksi.</w:t>
      </w:r>
    </w:p>
    <w:p w14:paraId="0F7E5323" w14:textId="77777777" w:rsidR="0058508B" w:rsidRPr="003A3C72" w:rsidRDefault="0058508B" w:rsidP="0058508B">
      <w:pPr>
        <w:autoSpaceDE w:val="0"/>
        <w:autoSpaceDN w:val="0"/>
        <w:adjustRightInd w:val="0"/>
        <w:ind w:left="567"/>
        <w:rPr>
          <w:rFonts w:ascii="Arial" w:hAnsi="Arial" w:cs="Arial"/>
          <w:color w:val="000000"/>
          <w:sz w:val="22"/>
          <w:szCs w:val="22"/>
        </w:rPr>
      </w:pPr>
    </w:p>
    <w:p w14:paraId="0F7E5324" w14:textId="77777777" w:rsidR="0058508B"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Asianomaisen henkilön tulee tarvittaessa antaa selvitystä seikoista, joilla voi olla</w:t>
      </w:r>
      <w:r>
        <w:rPr>
          <w:rFonts w:ascii="Arial" w:hAnsi="Arial" w:cs="Arial"/>
          <w:color w:val="000000"/>
          <w:sz w:val="22"/>
          <w:szCs w:val="22"/>
        </w:rPr>
        <w:t xml:space="preserve"> </w:t>
      </w:r>
      <w:r w:rsidRPr="003A3C72">
        <w:rPr>
          <w:rFonts w:ascii="Arial" w:hAnsi="Arial" w:cs="Arial"/>
          <w:color w:val="000000"/>
          <w:sz w:val="22"/>
          <w:szCs w:val="22"/>
        </w:rPr>
        <w:t>merkitystä hänen esteellisyytensä arvioinnissa.</w:t>
      </w:r>
    </w:p>
    <w:p w14:paraId="0F7E5325" w14:textId="77777777" w:rsidR="0058508B" w:rsidRPr="003A3C72" w:rsidRDefault="0058508B" w:rsidP="0058508B">
      <w:pPr>
        <w:autoSpaceDE w:val="0"/>
        <w:autoSpaceDN w:val="0"/>
        <w:adjustRightInd w:val="0"/>
        <w:ind w:left="567"/>
        <w:rPr>
          <w:rFonts w:ascii="Arial" w:hAnsi="Arial" w:cs="Arial"/>
          <w:color w:val="000000"/>
          <w:sz w:val="22"/>
          <w:szCs w:val="22"/>
        </w:rPr>
      </w:pPr>
    </w:p>
    <w:p w14:paraId="0F7E5326" w14:textId="77777777" w:rsidR="0058508B"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Henkilö, jonka esteellisyydestä päätetään, voi olla läsnä esteellisyydestä päätettäessä, mutta</w:t>
      </w:r>
      <w:r>
        <w:rPr>
          <w:rFonts w:ascii="Arial" w:hAnsi="Arial" w:cs="Arial"/>
          <w:color w:val="000000"/>
          <w:sz w:val="22"/>
          <w:szCs w:val="22"/>
        </w:rPr>
        <w:t xml:space="preserve"> </w:t>
      </w:r>
      <w:r w:rsidRPr="003A3C72">
        <w:rPr>
          <w:rFonts w:ascii="Arial" w:hAnsi="Arial" w:cs="Arial"/>
          <w:color w:val="000000"/>
          <w:sz w:val="22"/>
          <w:szCs w:val="22"/>
        </w:rPr>
        <w:t>ei saa osallistua esteellisyysasian käsittelyyn.</w:t>
      </w:r>
    </w:p>
    <w:p w14:paraId="0F7E5327" w14:textId="77777777" w:rsidR="0058508B" w:rsidRPr="003A3C72" w:rsidRDefault="0058508B" w:rsidP="0058508B">
      <w:pPr>
        <w:autoSpaceDE w:val="0"/>
        <w:autoSpaceDN w:val="0"/>
        <w:adjustRightInd w:val="0"/>
        <w:ind w:left="567"/>
        <w:rPr>
          <w:rFonts w:ascii="Arial" w:hAnsi="Arial" w:cs="Arial"/>
          <w:color w:val="000000"/>
          <w:sz w:val="22"/>
          <w:szCs w:val="22"/>
        </w:rPr>
      </w:pPr>
    </w:p>
    <w:p w14:paraId="0F7E5328" w14:textId="77777777" w:rsidR="0058508B"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Esteellisyyttä koskeva ratkaisu on perusteltava pöytäkirjaan.</w:t>
      </w:r>
    </w:p>
    <w:p w14:paraId="0F7E5329" w14:textId="77777777" w:rsidR="0058508B" w:rsidRPr="003A3C72" w:rsidRDefault="0058508B" w:rsidP="0058508B">
      <w:pPr>
        <w:autoSpaceDE w:val="0"/>
        <w:autoSpaceDN w:val="0"/>
        <w:adjustRightInd w:val="0"/>
        <w:ind w:left="567"/>
        <w:rPr>
          <w:rFonts w:ascii="Arial" w:hAnsi="Arial" w:cs="Arial"/>
          <w:color w:val="000000"/>
          <w:sz w:val="22"/>
          <w:szCs w:val="22"/>
        </w:rPr>
      </w:pPr>
    </w:p>
    <w:p w14:paraId="0F7E532A" w14:textId="77777777" w:rsidR="0058508B" w:rsidRDefault="00B0604F" w:rsidP="0058508B">
      <w:pPr>
        <w:pStyle w:val="Otsikko3"/>
      </w:pPr>
      <w:bookmarkStart w:id="195" w:name="_Toc478396482"/>
      <w:bookmarkStart w:id="196" w:name="_Toc494784704"/>
      <w:r>
        <w:t>11</w:t>
      </w:r>
      <w:r w:rsidR="00C17512">
        <w:t>3</w:t>
      </w:r>
      <w:r w:rsidR="0058508B" w:rsidRPr="003D4446">
        <w:t xml:space="preserve"> §</w:t>
      </w:r>
      <w:r w:rsidR="0058508B">
        <w:t xml:space="preserve"> </w:t>
      </w:r>
      <w:r w:rsidR="0058508B" w:rsidRPr="003D4446">
        <w:t>Asioiden käsittelyjärjestys</w:t>
      </w:r>
      <w:bookmarkEnd w:id="195"/>
      <w:bookmarkEnd w:id="196"/>
    </w:p>
    <w:p w14:paraId="0F7E532B"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Asiat käsitellään esityslistan mukaisessa järjestyksessä, jollei valtuusto toisin päätä.</w:t>
      </w:r>
    </w:p>
    <w:p w14:paraId="0F7E532C"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 xml:space="preserve">Kaupunginhallituksen ehdotus on käsittelyn pohjana </w:t>
      </w:r>
      <w:r w:rsidRPr="003A3C72">
        <w:rPr>
          <w:rFonts w:ascii="Arial" w:hAnsi="Arial" w:cs="Arial"/>
          <w:iCs/>
          <w:color w:val="231F20"/>
          <w:sz w:val="22"/>
          <w:szCs w:val="22"/>
        </w:rPr>
        <w:t xml:space="preserve">(pohjaehdotus). </w:t>
      </w:r>
      <w:r w:rsidRPr="003A3C72">
        <w:rPr>
          <w:rFonts w:ascii="Arial" w:hAnsi="Arial" w:cs="Arial"/>
          <w:color w:val="231F20"/>
          <w:sz w:val="22"/>
          <w:szCs w:val="22"/>
        </w:rPr>
        <w:t>Jos asian on valmistellut</w:t>
      </w:r>
      <w:r>
        <w:rPr>
          <w:rFonts w:ascii="Arial" w:hAnsi="Arial" w:cs="Arial"/>
          <w:color w:val="231F20"/>
          <w:sz w:val="22"/>
          <w:szCs w:val="22"/>
        </w:rPr>
        <w:t xml:space="preserve"> </w:t>
      </w:r>
      <w:r w:rsidRPr="003A3C72">
        <w:rPr>
          <w:rFonts w:ascii="Arial" w:hAnsi="Arial" w:cs="Arial"/>
          <w:color w:val="231F20"/>
          <w:sz w:val="22"/>
          <w:szCs w:val="22"/>
        </w:rPr>
        <w:t>tarkastuslautakunta tai tilapäinen valiokunta, tarkastuslautakunnan tai tilapäisen valiokunnan</w:t>
      </w:r>
      <w:r>
        <w:rPr>
          <w:rFonts w:ascii="Arial" w:hAnsi="Arial" w:cs="Arial"/>
          <w:color w:val="231F20"/>
          <w:sz w:val="22"/>
          <w:szCs w:val="22"/>
        </w:rPr>
        <w:t xml:space="preserve"> </w:t>
      </w:r>
      <w:r w:rsidRPr="003A3C72">
        <w:rPr>
          <w:rFonts w:ascii="Arial" w:hAnsi="Arial" w:cs="Arial"/>
          <w:color w:val="231F20"/>
          <w:sz w:val="22"/>
          <w:szCs w:val="22"/>
        </w:rPr>
        <w:t>ehdotus on pohjaehdotus.</w:t>
      </w:r>
    </w:p>
    <w:p w14:paraId="0F7E532D"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2E"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Jos kaupunginhallitus, tarkastuslautakunta tai tilapäinen valiokunta on muuttanut esityslistalla</w:t>
      </w:r>
      <w:r>
        <w:rPr>
          <w:rFonts w:ascii="Arial" w:hAnsi="Arial" w:cs="Arial"/>
          <w:color w:val="231F20"/>
          <w:sz w:val="22"/>
          <w:szCs w:val="22"/>
        </w:rPr>
        <w:t xml:space="preserve"> </w:t>
      </w:r>
      <w:r w:rsidRPr="003A3C72">
        <w:rPr>
          <w:rFonts w:ascii="Arial" w:hAnsi="Arial" w:cs="Arial"/>
          <w:color w:val="231F20"/>
          <w:sz w:val="22"/>
          <w:szCs w:val="22"/>
        </w:rPr>
        <w:t>olevaa ehdotustaan ennen kuin valtuusto on tehnyt päätöksen asiasta, muutettu ehdotus on</w:t>
      </w:r>
      <w:r>
        <w:rPr>
          <w:rFonts w:ascii="Arial" w:hAnsi="Arial" w:cs="Arial"/>
          <w:color w:val="231F20"/>
          <w:sz w:val="22"/>
          <w:szCs w:val="22"/>
        </w:rPr>
        <w:t xml:space="preserve"> </w:t>
      </w:r>
      <w:r w:rsidRPr="003A3C72">
        <w:rPr>
          <w:rFonts w:ascii="Arial" w:hAnsi="Arial" w:cs="Arial"/>
          <w:color w:val="231F20"/>
          <w:sz w:val="22"/>
          <w:szCs w:val="22"/>
        </w:rPr>
        <w:t>pohjaehdotus. Jos ehdotus on peruutettu ennen kuin valtuusto on tehnyt päätöksen asiassa,</w:t>
      </w:r>
      <w:r>
        <w:rPr>
          <w:rFonts w:ascii="Arial" w:hAnsi="Arial" w:cs="Arial"/>
          <w:color w:val="231F20"/>
          <w:sz w:val="22"/>
          <w:szCs w:val="22"/>
        </w:rPr>
        <w:t xml:space="preserve"> </w:t>
      </w:r>
      <w:r w:rsidRPr="003A3C72">
        <w:rPr>
          <w:rFonts w:ascii="Arial" w:hAnsi="Arial" w:cs="Arial"/>
          <w:color w:val="231F20"/>
          <w:sz w:val="22"/>
          <w:szCs w:val="22"/>
        </w:rPr>
        <w:t>asia on poistettava esityslistalta.</w:t>
      </w:r>
    </w:p>
    <w:p w14:paraId="0F7E532F"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30" w14:textId="77777777" w:rsidR="0058508B" w:rsidRDefault="00B0604F" w:rsidP="0058508B">
      <w:pPr>
        <w:pStyle w:val="Otsikko3"/>
      </w:pPr>
      <w:bookmarkStart w:id="197" w:name="_Toc478396483"/>
      <w:bookmarkStart w:id="198" w:name="_Toc494784705"/>
      <w:r>
        <w:t>11</w:t>
      </w:r>
      <w:r w:rsidR="00C17512">
        <w:t>4</w:t>
      </w:r>
      <w:r w:rsidR="0058508B" w:rsidRPr="003D4446">
        <w:t xml:space="preserve"> §</w:t>
      </w:r>
      <w:r w:rsidR="0058508B">
        <w:t xml:space="preserve"> </w:t>
      </w:r>
      <w:r w:rsidR="0058508B" w:rsidRPr="003D4446">
        <w:t>Puheenvuorot</w:t>
      </w:r>
      <w:bookmarkEnd w:id="197"/>
      <w:bookmarkEnd w:id="198"/>
    </w:p>
    <w:p w14:paraId="0F7E5331"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Kun asia on esitelty, siitä on varattava tilaisuus keskustella.</w:t>
      </w:r>
    </w:p>
    <w:p w14:paraId="0F7E5332"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33"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Puheenvuoro on pyydettävä selvästi havaittavalla tavalla tai toimittamalla puheenjohtajalle</w:t>
      </w:r>
      <w:r>
        <w:rPr>
          <w:rFonts w:ascii="Arial" w:hAnsi="Arial" w:cs="Arial"/>
          <w:color w:val="231F20"/>
          <w:sz w:val="22"/>
          <w:szCs w:val="22"/>
        </w:rPr>
        <w:t xml:space="preserve"> </w:t>
      </w:r>
      <w:r w:rsidRPr="003A3C72">
        <w:rPr>
          <w:rFonts w:ascii="Arial" w:hAnsi="Arial" w:cs="Arial"/>
          <w:color w:val="231F20"/>
          <w:sz w:val="22"/>
          <w:szCs w:val="22"/>
        </w:rPr>
        <w:t>kirjallinen puheenvuoropyyntö.</w:t>
      </w:r>
    </w:p>
    <w:p w14:paraId="0F7E5334"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35" w14:textId="77777777" w:rsidR="0058508B" w:rsidRPr="003A3C72"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Puheenvuorot annetaan pyydetyssä järjestyksessä. Tästä järjestyksestä poiketen puheenjohtaja</w:t>
      </w:r>
    </w:p>
    <w:p w14:paraId="0F7E5336" w14:textId="77777777" w:rsidR="0058508B" w:rsidRPr="003A3C72"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voi antaa:</w:t>
      </w:r>
    </w:p>
    <w:p w14:paraId="0F7E5337" w14:textId="77777777" w:rsidR="0058508B" w:rsidRPr="001D657F" w:rsidRDefault="0058508B" w:rsidP="00CF6F6F">
      <w:pPr>
        <w:pStyle w:val="Luettelokappale"/>
        <w:numPr>
          <w:ilvl w:val="0"/>
          <w:numId w:val="18"/>
        </w:numPr>
        <w:autoSpaceDE w:val="0"/>
        <w:autoSpaceDN w:val="0"/>
        <w:adjustRightInd w:val="0"/>
        <w:rPr>
          <w:rFonts w:ascii="Arial" w:hAnsi="Arial" w:cs="Arial"/>
          <w:color w:val="231F20"/>
          <w:sz w:val="22"/>
          <w:szCs w:val="22"/>
        </w:rPr>
      </w:pPr>
      <w:r w:rsidRPr="001D657F">
        <w:rPr>
          <w:rFonts w:ascii="Arial" w:hAnsi="Arial" w:cs="Arial"/>
          <w:color w:val="231F20"/>
          <w:sz w:val="22"/>
          <w:szCs w:val="22"/>
        </w:rPr>
        <w:t>asian käsittelyn alussa ryhmäpuheenvuoron kunkin valtuustoryhmän edustajalle ryhmien suuruuden mukaisessa järjestyksessä</w:t>
      </w:r>
    </w:p>
    <w:p w14:paraId="0F7E5338" w14:textId="77777777" w:rsidR="0058508B" w:rsidRPr="001D657F" w:rsidRDefault="0058508B" w:rsidP="00CF6F6F">
      <w:pPr>
        <w:pStyle w:val="Luettelokappale"/>
        <w:numPr>
          <w:ilvl w:val="0"/>
          <w:numId w:val="18"/>
        </w:numPr>
        <w:autoSpaceDE w:val="0"/>
        <w:autoSpaceDN w:val="0"/>
        <w:adjustRightInd w:val="0"/>
        <w:rPr>
          <w:rFonts w:ascii="Arial" w:hAnsi="Arial" w:cs="Arial"/>
          <w:color w:val="231F20"/>
          <w:sz w:val="22"/>
          <w:szCs w:val="22"/>
        </w:rPr>
      </w:pPr>
      <w:r w:rsidRPr="001D657F">
        <w:rPr>
          <w:rFonts w:ascii="Arial" w:hAnsi="Arial" w:cs="Arial"/>
          <w:color w:val="231F20"/>
          <w:sz w:val="22"/>
          <w:szCs w:val="22"/>
        </w:rPr>
        <w:t>puheenvuoron kaupunginhallituksen puheenjohtajalle, kaupunginjohtajalle sekä tarkastuslautakunnan ja tilapäisen valiokunnan puheenjohtajalle, kun käsitellään kyseisen toimielimen valmistelemaa asiaa sekä</w:t>
      </w:r>
    </w:p>
    <w:p w14:paraId="0F7E5339" w14:textId="77777777" w:rsidR="0058508B" w:rsidRPr="001D657F" w:rsidRDefault="0058508B" w:rsidP="00CF6F6F">
      <w:pPr>
        <w:pStyle w:val="Luettelokappale"/>
        <w:numPr>
          <w:ilvl w:val="0"/>
          <w:numId w:val="18"/>
        </w:numPr>
        <w:autoSpaceDE w:val="0"/>
        <w:autoSpaceDN w:val="0"/>
        <w:adjustRightInd w:val="0"/>
        <w:rPr>
          <w:rFonts w:ascii="Arial" w:hAnsi="Arial" w:cs="Arial"/>
          <w:color w:val="231F20"/>
          <w:sz w:val="22"/>
          <w:szCs w:val="22"/>
        </w:rPr>
      </w:pPr>
      <w:r w:rsidRPr="001D657F">
        <w:rPr>
          <w:rFonts w:ascii="Arial" w:hAnsi="Arial" w:cs="Arial"/>
          <w:color w:val="231F20"/>
          <w:sz w:val="22"/>
          <w:szCs w:val="22"/>
        </w:rPr>
        <w:t>repliikki- ja kannatuspuheenvuoron.</w:t>
      </w:r>
    </w:p>
    <w:p w14:paraId="0F7E533A"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3B" w14:textId="77777777" w:rsidR="0058508B" w:rsidRPr="003A3C72"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Asian käsittelyjärjestystä koskeva työjärjestyspuheenvuoro on annettava ennen muita.</w:t>
      </w:r>
    </w:p>
    <w:p w14:paraId="0F7E533C" w14:textId="77777777" w:rsidR="0058508B" w:rsidRPr="003A3C72" w:rsidRDefault="0058508B" w:rsidP="0058508B">
      <w:pPr>
        <w:autoSpaceDE w:val="0"/>
        <w:autoSpaceDN w:val="0"/>
        <w:adjustRightInd w:val="0"/>
        <w:rPr>
          <w:rFonts w:ascii="Arial" w:hAnsi="Arial" w:cs="Arial"/>
          <w:color w:val="231F20"/>
          <w:sz w:val="22"/>
          <w:szCs w:val="22"/>
        </w:rPr>
      </w:pPr>
    </w:p>
    <w:p w14:paraId="0F7E533D"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Puheenvuoro on pidettävä omalta paikalta tai puhujakorokkeelta.</w:t>
      </w:r>
    </w:p>
    <w:p w14:paraId="0F7E533E" w14:textId="77777777" w:rsidR="0058508B" w:rsidRDefault="0058508B" w:rsidP="0058508B">
      <w:pPr>
        <w:autoSpaceDE w:val="0"/>
        <w:autoSpaceDN w:val="0"/>
        <w:adjustRightInd w:val="0"/>
        <w:ind w:left="567"/>
        <w:rPr>
          <w:rFonts w:ascii="Arial" w:hAnsi="Arial" w:cs="Arial"/>
          <w:color w:val="231F20"/>
          <w:sz w:val="22"/>
          <w:szCs w:val="22"/>
        </w:rPr>
      </w:pPr>
    </w:p>
    <w:p w14:paraId="0F7E533F" w14:textId="77777777" w:rsidR="0058508B" w:rsidRDefault="00B0604F" w:rsidP="0058508B">
      <w:pPr>
        <w:pStyle w:val="Otsikko3"/>
      </w:pPr>
      <w:bookmarkStart w:id="199" w:name="_Toc478396484"/>
      <w:bookmarkStart w:id="200" w:name="_Toc494784706"/>
      <w:r>
        <w:t>11</w:t>
      </w:r>
      <w:r w:rsidR="00C17512">
        <w:t>5</w:t>
      </w:r>
      <w:r w:rsidR="0058508B" w:rsidRPr="003D4446">
        <w:t xml:space="preserve"> §</w:t>
      </w:r>
      <w:r w:rsidR="0058508B">
        <w:t xml:space="preserve"> </w:t>
      </w:r>
      <w:r w:rsidR="0058508B" w:rsidRPr="003D4446">
        <w:t>Pöydällepano ja asian palauttaminen valmisteltavaksi</w:t>
      </w:r>
      <w:bookmarkEnd w:id="199"/>
      <w:bookmarkEnd w:id="200"/>
    </w:p>
    <w:p w14:paraId="0F7E5340" w14:textId="77777777" w:rsidR="0058508B" w:rsidRPr="00D85772" w:rsidRDefault="0058508B" w:rsidP="0058508B">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Jos keskustelun kuluessa tehdään kannatettu ehdotus asian pöydällepanosta, palauttamisesta valmisteltavaksi tai jokin muu ehdotus, jonka hyväksyminen keskeyttäisi asian käsittelyn, seuraavien puhujien on puheenjohtajan kehotuksesta rajoitettava puheenvuoronsa koskemaan vain tätä ehdotusta. Jos ehdotus hyväksytään, puheenjohtaja keskeyttää asian käsittelyn. Jos ehdotus hylätään, asian käsittely jatkuu.</w:t>
      </w:r>
    </w:p>
    <w:p w14:paraId="0F7E5341" w14:textId="77777777" w:rsidR="0058508B" w:rsidRPr="00D85772" w:rsidRDefault="0058508B" w:rsidP="0058508B">
      <w:pPr>
        <w:autoSpaceDE w:val="0"/>
        <w:autoSpaceDN w:val="0"/>
        <w:adjustRightInd w:val="0"/>
        <w:ind w:left="567"/>
        <w:rPr>
          <w:rFonts w:ascii="Arial" w:hAnsi="Arial" w:cs="Arial"/>
          <w:color w:val="000000" w:themeColor="text2"/>
          <w:sz w:val="22"/>
          <w:szCs w:val="22"/>
        </w:rPr>
      </w:pPr>
    </w:p>
    <w:p w14:paraId="0F7E5342" w14:textId="77777777" w:rsidR="00A361B7" w:rsidRPr="00D85772" w:rsidRDefault="0058508B" w:rsidP="0058508B">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Asia, jota käsitellään ensimmäisen kerran valtuustossa eikä esityslistaa ole toimitettu kokouskutsun yhteydessä, pannaan pöydälle seuraavaan kokoukseen, jos vähintään neljäsosa läsnä olevista valtuutetuista pyytää asian pöydällepanoa. Muissa tilanteissa asian pöydällepanosta päätetään äänestämällä</w:t>
      </w:r>
      <w:r w:rsidR="00A361B7" w:rsidRPr="00D85772">
        <w:rPr>
          <w:rFonts w:ascii="Arial" w:hAnsi="Arial" w:cs="Arial"/>
          <w:color w:val="000000" w:themeColor="text2"/>
          <w:sz w:val="22"/>
          <w:szCs w:val="22"/>
        </w:rPr>
        <w:t>.</w:t>
      </w:r>
    </w:p>
    <w:p w14:paraId="0F7E5343" w14:textId="77777777" w:rsidR="00A361B7" w:rsidRPr="00D85772" w:rsidRDefault="00A361B7" w:rsidP="00A361B7">
      <w:pPr>
        <w:spacing w:before="240" w:line="276" w:lineRule="auto"/>
        <w:rPr>
          <w:rFonts w:ascii="Arial" w:hAnsi="Arial" w:cs="Arial"/>
          <w:color w:val="000000" w:themeColor="text2"/>
          <w:sz w:val="22"/>
          <w:szCs w:val="22"/>
        </w:rPr>
      </w:pPr>
      <w:r w:rsidRPr="00D85772">
        <w:rPr>
          <w:rFonts w:ascii="Arial" w:hAnsi="Arial" w:cs="Arial"/>
          <w:color w:val="000000" w:themeColor="text2"/>
          <w:sz w:val="22"/>
          <w:szCs w:val="22"/>
        </w:rPr>
        <w:t>Kun asia jätetään pöydälle, sitä ei valmistella uudelleen vaan asia tuodaan seuraavaan kokoukseen samalla pohjaehdotuksella.</w:t>
      </w:r>
    </w:p>
    <w:p w14:paraId="0F7E5344" w14:textId="77777777" w:rsidR="00A361B7" w:rsidRPr="00D85772" w:rsidRDefault="00A361B7" w:rsidP="00A361B7">
      <w:pPr>
        <w:spacing w:before="240" w:line="276" w:lineRule="auto"/>
        <w:rPr>
          <w:rFonts w:ascii="Arial" w:eastAsia="Verdana" w:hAnsi="Arial" w:cs="Arial"/>
          <w:color w:val="000000" w:themeColor="text2"/>
          <w:sz w:val="22"/>
          <w:szCs w:val="22"/>
        </w:rPr>
      </w:pPr>
      <w:r w:rsidRPr="00D85772">
        <w:rPr>
          <w:rFonts w:ascii="Arial" w:hAnsi="Arial" w:cs="Arial"/>
          <w:color w:val="000000" w:themeColor="text2"/>
          <w:sz w:val="22"/>
          <w:szCs w:val="22"/>
        </w:rPr>
        <w:t>Pöydällepanon sijasta asia voidaan palauttaa valmisteluun, esimerkiksi lisäselvitysten hankkimiseksi tai eri päätösvaihtoehtojen selvittämiseksi. Lisävalmistelun perusteella asia voidaan tuoda valtuustoon muutetulla pohjaehdotuksella.</w:t>
      </w:r>
    </w:p>
    <w:p w14:paraId="0F7E5345" w14:textId="77777777" w:rsidR="0058508B" w:rsidRPr="003A3C72" w:rsidRDefault="0058508B" w:rsidP="00D85772">
      <w:pPr>
        <w:pStyle w:val="1palstaagaramondkappaleensisennyksell"/>
        <w:rPr>
          <w:rFonts w:ascii="Arial" w:hAnsi="Arial" w:cs="Arial"/>
          <w:color w:val="231F20"/>
          <w:sz w:val="22"/>
          <w:szCs w:val="22"/>
        </w:rPr>
      </w:pPr>
    </w:p>
    <w:p w14:paraId="0F7E5346" w14:textId="77777777" w:rsidR="0058508B" w:rsidRDefault="00B0604F" w:rsidP="0058508B">
      <w:pPr>
        <w:pStyle w:val="Otsikko3"/>
      </w:pPr>
      <w:bookmarkStart w:id="201" w:name="_Toc478396485"/>
      <w:bookmarkStart w:id="202" w:name="_Toc494784707"/>
      <w:r>
        <w:t>11</w:t>
      </w:r>
      <w:r w:rsidR="00C17512">
        <w:t>6</w:t>
      </w:r>
      <w:r w:rsidR="0058508B" w:rsidRPr="003D4446">
        <w:t xml:space="preserve"> §</w:t>
      </w:r>
      <w:r w:rsidR="0058508B">
        <w:t xml:space="preserve"> </w:t>
      </w:r>
      <w:r w:rsidR="0058508B" w:rsidRPr="003D4446">
        <w:t>Ehdotukset ja keskustelun päättäminen</w:t>
      </w:r>
      <w:bookmarkEnd w:id="201"/>
      <w:bookmarkEnd w:id="202"/>
    </w:p>
    <w:p w14:paraId="0F7E5347" w14:textId="77777777" w:rsidR="0058508B"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Keskustelun kuluessa tehty ehdotus on annettava kirjallisena, jos puheenjohtaja niin vaatii.</w:t>
      </w:r>
    </w:p>
    <w:p w14:paraId="0F7E5348" w14:textId="77777777" w:rsidR="0058508B" w:rsidRPr="003A3C72" w:rsidRDefault="0058508B" w:rsidP="0058508B">
      <w:pPr>
        <w:autoSpaceDE w:val="0"/>
        <w:autoSpaceDN w:val="0"/>
        <w:adjustRightInd w:val="0"/>
        <w:ind w:left="567"/>
        <w:rPr>
          <w:rFonts w:ascii="Arial" w:hAnsi="Arial" w:cs="Arial"/>
          <w:color w:val="000000"/>
          <w:sz w:val="22"/>
          <w:szCs w:val="22"/>
        </w:rPr>
      </w:pPr>
    </w:p>
    <w:p w14:paraId="0F7E5349" w14:textId="77777777" w:rsidR="0058508B" w:rsidRPr="003A3C72"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Kun kaikki puheenvuorot on käytetty, puheenjohtaja toteaa keskustelun päättyneeksi. Puheenjohtaja</w:t>
      </w:r>
    </w:p>
    <w:p w14:paraId="0F7E534A" w14:textId="77777777" w:rsidR="0058508B"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toteaa keskustelun kuluessa tehdyt ehdotukset ja onko ehdotuksia kannatettu.</w:t>
      </w:r>
    </w:p>
    <w:p w14:paraId="0F7E534B" w14:textId="77777777" w:rsidR="0058508B" w:rsidRPr="003A3C72" w:rsidRDefault="0058508B" w:rsidP="0058508B">
      <w:pPr>
        <w:autoSpaceDE w:val="0"/>
        <w:autoSpaceDN w:val="0"/>
        <w:adjustRightInd w:val="0"/>
        <w:ind w:left="567"/>
        <w:rPr>
          <w:rFonts w:ascii="Arial" w:hAnsi="Arial" w:cs="Arial"/>
          <w:color w:val="000000"/>
          <w:sz w:val="22"/>
          <w:szCs w:val="22"/>
        </w:rPr>
      </w:pPr>
    </w:p>
    <w:p w14:paraId="0F7E534C" w14:textId="77777777" w:rsidR="0058508B" w:rsidRDefault="00B0604F" w:rsidP="0058508B">
      <w:pPr>
        <w:pStyle w:val="Otsikko3"/>
      </w:pPr>
      <w:bookmarkStart w:id="203" w:name="_Toc478396486"/>
      <w:bookmarkStart w:id="204" w:name="_Toc494784708"/>
      <w:r>
        <w:lastRenderedPageBreak/>
        <w:t>11</w:t>
      </w:r>
      <w:r w:rsidR="00C17512">
        <w:t>7</w:t>
      </w:r>
      <w:r w:rsidR="0058508B" w:rsidRPr="003D4446">
        <w:t xml:space="preserve"> § </w:t>
      </w:r>
      <w:bookmarkEnd w:id="203"/>
      <w:r w:rsidR="00FB4A71">
        <w:t>Ilman äänestystä syntyvän päätöksen toteaminen</w:t>
      </w:r>
      <w:bookmarkEnd w:id="204"/>
    </w:p>
    <w:p w14:paraId="0F7E534D" w14:textId="77777777" w:rsidR="0058508B" w:rsidRPr="003A3C72"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Jos keskustelun aikana ei ole tehty kannatettuja ehdotuksia, puheenjohtaja toteaa pohjaehdotuksen</w:t>
      </w:r>
    </w:p>
    <w:p w14:paraId="0F7E534E" w14:textId="77777777" w:rsidR="0058508B"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valtuuston päätökseksi.</w:t>
      </w:r>
    </w:p>
    <w:p w14:paraId="0F7E534F" w14:textId="77777777" w:rsidR="0058508B" w:rsidRPr="003A3C72" w:rsidRDefault="0058508B" w:rsidP="0058508B">
      <w:pPr>
        <w:autoSpaceDE w:val="0"/>
        <w:autoSpaceDN w:val="0"/>
        <w:adjustRightInd w:val="0"/>
        <w:ind w:left="567"/>
        <w:rPr>
          <w:rFonts w:ascii="Arial" w:hAnsi="Arial" w:cs="Arial"/>
          <w:color w:val="000000"/>
          <w:sz w:val="22"/>
          <w:szCs w:val="22"/>
        </w:rPr>
      </w:pPr>
    </w:p>
    <w:p w14:paraId="0F7E5350" w14:textId="77777777" w:rsidR="0058508B" w:rsidRDefault="0058508B" w:rsidP="0058508B">
      <w:pPr>
        <w:autoSpaceDE w:val="0"/>
        <w:autoSpaceDN w:val="0"/>
        <w:adjustRightInd w:val="0"/>
        <w:rPr>
          <w:rFonts w:ascii="Arial" w:hAnsi="Arial" w:cs="Arial"/>
          <w:color w:val="000000"/>
          <w:sz w:val="22"/>
          <w:szCs w:val="22"/>
        </w:rPr>
      </w:pPr>
      <w:r w:rsidRPr="003A3C72">
        <w:rPr>
          <w:rFonts w:ascii="Arial" w:hAnsi="Arial" w:cs="Arial"/>
          <w:color w:val="000000"/>
          <w:sz w:val="22"/>
          <w:szCs w:val="22"/>
        </w:rPr>
        <w:t>Jos puheenjohtaja toteaa valtuuston yksimielisesti kannattavan kokouksessa tehtyä ehdotusta,</w:t>
      </w:r>
      <w:r>
        <w:rPr>
          <w:rFonts w:ascii="Arial" w:hAnsi="Arial" w:cs="Arial"/>
          <w:color w:val="000000"/>
          <w:sz w:val="22"/>
          <w:szCs w:val="22"/>
        </w:rPr>
        <w:t xml:space="preserve"> </w:t>
      </w:r>
      <w:r w:rsidRPr="003A3C72">
        <w:rPr>
          <w:rFonts w:ascii="Arial" w:hAnsi="Arial" w:cs="Arial"/>
          <w:color w:val="000000"/>
          <w:sz w:val="22"/>
          <w:szCs w:val="22"/>
        </w:rPr>
        <w:t>puheenjohtaja toteaa ehdotuksen valtuuston päätökseksi.</w:t>
      </w:r>
    </w:p>
    <w:p w14:paraId="0F7E5351" w14:textId="77777777" w:rsidR="0058508B" w:rsidRPr="003A3C72" w:rsidRDefault="0058508B" w:rsidP="0058508B">
      <w:pPr>
        <w:autoSpaceDE w:val="0"/>
        <w:autoSpaceDN w:val="0"/>
        <w:adjustRightInd w:val="0"/>
        <w:ind w:left="567"/>
        <w:rPr>
          <w:rFonts w:ascii="Arial" w:hAnsi="Arial" w:cs="Arial"/>
          <w:color w:val="000000"/>
          <w:sz w:val="22"/>
          <w:szCs w:val="22"/>
        </w:rPr>
      </w:pPr>
    </w:p>
    <w:p w14:paraId="0F7E5352" w14:textId="77777777" w:rsidR="0058508B" w:rsidRDefault="00B0604F" w:rsidP="0058508B">
      <w:pPr>
        <w:pStyle w:val="Otsikko3"/>
      </w:pPr>
      <w:bookmarkStart w:id="205" w:name="_Toc478396487"/>
      <w:bookmarkStart w:id="206" w:name="_Toc494784709"/>
      <w:r>
        <w:t>11</w:t>
      </w:r>
      <w:r w:rsidR="00C17512">
        <w:t>8</w:t>
      </w:r>
      <w:r w:rsidR="0058508B" w:rsidRPr="003D4446">
        <w:t xml:space="preserve"> §</w:t>
      </w:r>
      <w:r w:rsidR="0058508B">
        <w:t xml:space="preserve"> </w:t>
      </w:r>
      <w:r w:rsidR="0058508B" w:rsidRPr="003D4446">
        <w:t>Äänestykseen otettavat ehdotukset</w:t>
      </w:r>
      <w:bookmarkEnd w:id="205"/>
      <w:bookmarkEnd w:id="206"/>
    </w:p>
    <w:p w14:paraId="0F7E5353" w14:textId="77777777" w:rsidR="0058508B" w:rsidRPr="001D657F" w:rsidRDefault="0058508B" w:rsidP="0058508B">
      <w:pPr>
        <w:autoSpaceDE w:val="0"/>
        <w:autoSpaceDN w:val="0"/>
        <w:adjustRightInd w:val="0"/>
        <w:rPr>
          <w:rFonts w:ascii="Arial" w:hAnsi="Arial" w:cs="Arial"/>
          <w:sz w:val="22"/>
          <w:szCs w:val="22"/>
        </w:rPr>
      </w:pPr>
      <w:r w:rsidRPr="001D657F">
        <w:rPr>
          <w:rFonts w:ascii="Arial" w:hAnsi="Arial" w:cs="Arial"/>
          <w:sz w:val="22"/>
          <w:szCs w:val="22"/>
        </w:rPr>
        <w:t>Äänestykseen otetaan pohjaehdotus ja kannatetut ehdotukset. Ehdotusta, joka on tehty vaihtoehtoisena tai ehdollisena tai menee käsiteltävän asian ulkopuolelle, ei kuitenkaan oteta äänestykseen.</w:t>
      </w:r>
    </w:p>
    <w:p w14:paraId="0F7E5354" w14:textId="77777777" w:rsidR="0058508B" w:rsidRPr="003A3C72" w:rsidRDefault="0058508B" w:rsidP="0058508B">
      <w:pPr>
        <w:pStyle w:val="Otsikko3"/>
      </w:pPr>
    </w:p>
    <w:p w14:paraId="0F7E5355" w14:textId="77777777" w:rsidR="0058508B" w:rsidRPr="0058508B" w:rsidRDefault="00B0604F" w:rsidP="0058508B">
      <w:pPr>
        <w:pStyle w:val="Otsikko3"/>
        <w:rPr>
          <w:iCs/>
        </w:rPr>
      </w:pPr>
      <w:bookmarkStart w:id="207" w:name="_Toc478396488"/>
      <w:bookmarkStart w:id="208" w:name="_Toc494784710"/>
      <w:r>
        <w:rPr>
          <w:iCs/>
        </w:rPr>
        <w:t>11</w:t>
      </w:r>
      <w:r w:rsidR="00C17512">
        <w:rPr>
          <w:iCs/>
        </w:rPr>
        <w:t>9</w:t>
      </w:r>
      <w:r w:rsidR="0058508B" w:rsidRPr="0058508B">
        <w:rPr>
          <w:iCs/>
        </w:rPr>
        <w:t xml:space="preserve"> § Äänestystapa</w:t>
      </w:r>
      <w:bookmarkEnd w:id="207"/>
      <w:bookmarkEnd w:id="208"/>
    </w:p>
    <w:p w14:paraId="0F7E5356"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Äänestys on toimitettava avoimesti. Puheenjohtaja saattaa toimielimen hyväksyttäväksi äänestystavan.</w:t>
      </w:r>
    </w:p>
    <w:p w14:paraId="0F7E5357" w14:textId="77777777" w:rsidR="0058508B" w:rsidRPr="003A3C72" w:rsidRDefault="0058508B" w:rsidP="002D06AF">
      <w:pPr>
        <w:autoSpaceDE w:val="0"/>
        <w:autoSpaceDN w:val="0"/>
        <w:adjustRightInd w:val="0"/>
        <w:rPr>
          <w:rFonts w:ascii="Arial" w:hAnsi="Arial" w:cs="Arial"/>
          <w:color w:val="231F20"/>
          <w:sz w:val="22"/>
          <w:szCs w:val="22"/>
        </w:rPr>
      </w:pPr>
    </w:p>
    <w:p w14:paraId="0F7E5358" w14:textId="77777777" w:rsidR="0058508B" w:rsidRDefault="00B0604F" w:rsidP="0058508B">
      <w:pPr>
        <w:pStyle w:val="Otsikko3"/>
      </w:pPr>
      <w:bookmarkStart w:id="209" w:name="_Toc478396489"/>
      <w:bookmarkStart w:id="210" w:name="_Toc494784711"/>
      <w:r>
        <w:t>1</w:t>
      </w:r>
      <w:r w:rsidR="00C17512">
        <w:t>20</w:t>
      </w:r>
      <w:r w:rsidR="0058508B" w:rsidRPr="00450CF6">
        <w:t xml:space="preserve"> §</w:t>
      </w:r>
      <w:r w:rsidR="0058508B">
        <w:t xml:space="preserve"> </w:t>
      </w:r>
      <w:r w:rsidR="0058508B" w:rsidRPr="00450CF6">
        <w:t>Äänestysjärjestys</w:t>
      </w:r>
      <w:bookmarkEnd w:id="209"/>
      <w:bookmarkEnd w:id="210"/>
    </w:p>
    <w:p w14:paraId="0F7E5359"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Jos äänestykseen otettavia ehdotuksia on enemmän kuin kaksi, puheenjohtaja esittää valtuuston</w:t>
      </w:r>
      <w:r>
        <w:rPr>
          <w:rFonts w:ascii="Arial" w:hAnsi="Arial" w:cs="Arial"/>
          <w:color w:val="231F20"/>
          <w:sz w:val="22"/>
          <w:szCs w:val="22"/>
        </w:rPr>
        <w:t xml:space="preserve"> </w:t>
      </w:r>
      <w:r w:rsidRPr="003A3C72">
        <w:rPr>
          <w:rFonts w:ascii="Arial" w:hAnsi="Arial" w:cs="Arial"/>
          <w:color w:val="231F20"/>
          <w:sz w:val="22"/>
          <w:szCs w:val="22"/>
        </w:rPr>
        <w:t>hyväksyttäväksi äänestysjärjestyksen. Äänestysjärjestys määräytyy seuraavien periaatteiden</w:t>
      </w:r>
      <w:r>
        <w:rPr>
          <w:rFonts w:ascii="Arial" w:hAnsi="Arial" w:cs="Arial"/>
          <w:color w:val="231F20"/>
          <w:sz w:val="22"/>
          <w:szCs w:val="22"/>
        </w:rPr>
        <w:t xml:space="preserve"> </w:t>
      </w:r>
      <w:r w:rsidRPr="003A3C72">
        <w:rPr>
          <w:rFonts w:ascii="Arial" w:hAnsi="Arial" w:cs="Arial"/>
          <w:color w:val="231F20"/>
          <w:sz w:val="22"/>
          <w:szCs w:val="22"/>
        </w:rPr>
        <w:t>mukaan:</w:t>
      </w:r>
    </w:p>
    <w:p w14:paraId="0F7E535A"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5B"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1) Ensin otetaan äänestykseen kaksi eniten pohjaehdotuksesta poikkeavaa ehdotusta. Voittanut</w:t>
      </w:r>
      <w:r>
        <w:rPr>
          <w:rFonts w:ascii="Arial" w:hAnsi="Arial" w:cs="Arial"/>
          <w:color w:val="231F20"/>
          <w:sz w:val="22"/>
          <w:szCs w:val="22"/>
        </w:rPr>
        <w:t xml:space="preserve"> </w:t>
      </w:r>
      <w:r w:rsidRPr="003A3C72">
        <w:rPr>
          <w:rFonts w:ascii="Arial" w:hAnsi="Arial" w:cs="Arial"/>
          <w:color w:val="231F20"/>
          <w:sz w:val="22"/>
          <w:szCs w:val="22"/>
        </w:rPr>
        <w:t>ehdotus asetetaan jäljellä olevista ehdotuksista eniten pohjaehdotuksesta poikkeavaa</w:t>
      </w:r>
      <w:r>
        <w:rPr>
          <w:rFonts w:ascii="Arial" w:hAnsi="Arial" w:cs="Arial"/>
          <w:color w:val="231F20"/>
          <w:sz w:val="22"/>
          <w:szCs w:val="22"/>
        </w:rPr>
        <w:t xml:space="preserve"> </w:t>
      </w:r>
      <w:r w:rsidRPr="003A3C72">
        <w:rPr>
          <w:rFonts w:ascii="Arial" w:hAnsi="Arial" w:cs="Arial"/>
          <w:color w:val="231F20"/>
          <w:sz w:val="22"/>
          <w:szCs w:val="22"/>
        </w:rPr>
        <w:t>ehdotusta vastaan. Näin jatketaan, kunnes saadaan lopullinen vastaehdotus pohjaehdotukselle.</w:t>
      </w:r>
    </w:p>
    <w:p w14:paraId="0F7E535C"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5D"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Kuitenkin jos äänestykseen on otettava pohjaehdotuksen kokonaan hylkäämistä tarkoittava</w:t>
      </w:r>
      <w:r>
        <w:rPr>
          <w:rFonts w:ascii="Arial" w:hAnsi="Arial" w:cs="Arial"/>
          <w:color w:val="231F20"/>
          <w:sz w:val="22"/>
          <w:szCs w:val="22"/>
        </w:rPr>
        <w:t xml:space="preserve"> </w:t>
      </w:r>
      <w:r w:rsidRPr="003A3C72">
        <w:rPr>
          <w:rFonts w:ascii="Arial" w:hAnsi="Arial" w:cs="Arial"/>
          <w:color w:val="231F20"/>
          <w:sz w:val="22"/>
          <w:szCs w:val="22"/>
        </w:rPr>
        <w:t>ehdotus, se on asetettava viimeisenä äänestettäväksi muista ehdotuksista voittanutta</w:t>
      </w:r>
      <w:r>
        <w:rPr>
          <w:rFonts w:ascii="Arial" w:hAnsi="Arial" w:cs="Arial"/>
          <w:color w:val="231F20"/>
          <w:sz w:val="22"/>
          <w:szCs w:val="22"/>
        </w:rPr>
        <w:t xml:space="preserve"> </w:t>
      </w:r>
      <w:r w:rsidRPr="003A3C72">
        <w:rPr>
          <w:rFonts w:ascii="Arial" w:hAnsi="Arial" w:cs="Arial"/>
          <w:color w:val="231F20"/>
          <w:sz w:val="22"/>
          <w:szCs w:val="22"/>
        </w:rPr>
        <w:t>vastaan.</w:t>
      </w:r>
    </w:p>
    <w:p w14:paraId="0F7E535E"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5F" w14:textId="77777777" w:rsidR="0058508B" w:rsidRPr="003A3C72" w:rsidRDefault="0058508B" w:rsidP="0058508B">
      <w:pPr>
        <w:autoSpaceDE w:val="0"/>
        <w:autoSpaceDN w:val="0"/>
        <w:adjustRightInd w:val="0"/>
        <w:rPr>
          <w:rFonts w:ascii="Arial" w:hAnsi="Arial" w:cs="Arial"/>
          <w:color w:val="231F20"/>
          <w:sz w:val="22"/>
          <w:szCs w:val="22"/>
        </w:rPr>
      </w:pPr>
      <w:r w:rsidRPr="003A3C72">
        <w:rPr>
          <w:rFonts w:ascii="Arial" w:hAnsi="Arial" w:cs="Arial"/>
          <w:color w:val="000000"/>
          <w:sz w:val="22"/>
          <w:szCs w:val="22"/>
        </w:rPr>
        <w:t xml:space="preserve">2) </w:t>
      </w:r>
      <w:r w:rsidRPr="003A3C72">
        <w:rPr>
          <w:rFonts w:ascii="Arial" w:hAnsi="Arial" w:cs="Arial"/>
          <w:color w:val="231F20"/>
          <w:sz w:val="22"/>
          <w:szCs w:val="22"/>
        </w:rPr>
        <w:t>Jos asia koskee määrärahan myöntämistä, otetaan ensin äänestykseen määrältään suurimman</w:t>
      </w:r>
    </w:p>
    <w:p w14:paraId="0F7E5360"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ehdotuksen hyväksyminen tai hylkääminen ja näin jatketaan ehdotusten suuruuden</w:t>
      </w:r>
      <w:r>
        <w:rPr>
          <w:rFonts w:ascii="Arial" w:hAnsi="Arial" w:cs="Arial"/>
          <w:color w:val="231F20"/>
          <w:sz w:val="22"/>
          <w:szCs w:val="22"/>
        </w:rPr>
        <w:t xml:space="preserve"> </w:t>
      </w:r>
      <w:r w:rsidRPr="003A3C72">
        <w:rPr>
          <w:rFonts w:ascii="Arial" w:hAnsi="Arial" w:cs="Arial"/>
          <w:color w:val="231F20"/>
          <w:sz w:val="22"/>
          <w:szCs w:val="22"/>
        </w:rPr>
        <w:t>mukaisessa järjestyksessä, kunnes jokin ehdotus hyväksytään, minkä jälkeen pienemmistä</w:t>
      </w:r>
      <w:r>
        <w:rPr>
          <w:rFonts w:ascii="Arial" w:hAnsi="Arial" w:cs="Arial"/>
          <w:color w:val="231F20"/>
          <w:sz w:val="22"/>
          <w:szCs w:val="22"/>
        </w:rPr>
        <w:t xml:space="preserve"> </w:t>
      </w:r>
      <w:r w:rsidRPr="003A3C72">
        <w:rPr>
          <w:rFonts w:ascii="Arial" w:hAnsi="Arial" w:cs="Arial"/>
          <w:color w:val="231F20"/>
          <w:sz w:val="22"/>
          <w:szCs w:val="22"/>
        </w:rPr>
        <w:t>ehdotuksista ei enää äänestetä.</w:t>
      </w:r>
    </w:p>
    <w:p w14:paraId="0F7E5361"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62"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3) Jos ehdotuksen hyväksyminen tai hylkääminen on riippumaton muista ehdotuksista, sen hyväksymisestä</w:t>
      </w:r>
      <w:r>
        <w:rPr>
          <w:rFonts w:ascii="Arial" w:hAnsi="Arial" w:cs="Arial"/>
          <w:color w:val="231F20"/>
          <w:sz w:val="22"/>
          <w:szCs w:val="22"/>
        </w:rPr>
        <w:t xml:space="preserve"> </w:t>
      </w:r>
      <w:r w:rsidRPr="003A3C72">
        <w:rPr>
          <w:rFonts w:ascii="Arial" w:hAnsi="Arial" w:cs="Arial"/>
          <w:color w:val="231F20"/>
          <w:sz w:val="22"/>
          <w:szCs w:val="22"/>
        </w:rPr>
        <w:t>tai hylkäämisestä on äänestettävä erikseen.</w:t>
      </w:r>
    </w:p>
    <w:p w14:paraId="0F7E5363"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64" w14:textId="77777777" w:rsidR="0058508B" w:rsidRPr="003A3C72"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Jos päätöksen tekemiseen vaaditaan lain mukaan määräenemmistön kannatus, puheenjohtajan</w:t>
      </w:r>
      <w:r>
        <w:rPr>
          <w:rFonts w:ascii="Arial" w:hAnsi="Arial" w:cs="Arial"/>
          <w:color w:val="231F20"/>
          <w:sz w:val="22"/>
          <w:szCs w:val="22"/>
        </w:rPr>
        <w:t xml:space="preserve"> </w:t>
      </w:r>
      <w:r w:rsidRPr="003A3C72">
        <w:rPr>
          <w:rFonts w:ascii="Arial" w:hAnsi="Arial" w:cs="Arial"/>
          <w:color w:val="231F20"/>
          <w:sz w:val="22"/>
          <w:szCs w:val="22"/>
        </w:rPr>
        <w:t>on ilmoitettava siitä ennen äänestyksen toimittamista ja otettava se huomioon äänestyksen tuloksen</w:t>
      </w:r>
    </w:p>
    <w:p w14:paraId="0F7E5365" w14:textId="77777777" w:rsidR="0058508B" w:rsidRDefault="0058508B" w:rsidP="0058508B">
      <w:pPr>
        <w:autoSpaceDE w:val="0"/>
        <w:autoSpaceDN w:val="0"/>
        <w:adjustRightInd w:val="0"/>
        <w:rPr>
          <w:rFonts w:ascii="Arial" w:hAnsi="Arial" w:cs="Arial"/>
          <w:color w:val="231F20"/>
          <w:sz w:val="22"/>
          <w:szCs w:val="22"/>
        </w:rPr>
      </w:pPr>
      <w:r w:rsidRPr="003A3C72">
        <w:rPr>
          <w:rFonts w:ascii="Arial" w:hAnsi="Arial" w:cs="Arial"/>
          <w:color w:val="231F20"/>
          <w:sz w:val="22"/>
          <w:szCs w:val="22"/>
        </w:rPr>
        <w:t>todetessaan.</w:t>
      </w:r>
    </w:p>
    <w:p w14:paraId="0F7E5366" w14:textId="77777777" w:rsidR="0058508B" w:rsidRDefault="0058508B" w:rsidP="008C6134">
      <w:pPr>
        <w:autoSpaceDE w:val="0"/>
        <w:autoSpaceDN w:val="0"/>
        <w:adjustRightInd w:val="0"/>
      </w:pPr>
    </w:p>
    <w:p w14:paraId="0F7E5367" w14:textId="77777777" w:rsidR="0058508B" w:rsidRPr="0058508B" w:rsidRDefault="00B0604F" w:rsidP="0058508B">
      <w:pPr>
        <w:pStyle w:val="Otsikko3"/>
      </w:pPr>
      <w:bookmarkStart w:id="211" w:name="_Toc478396490"/>
      <w:bookmarkStart w:id="212" w:name="_Toc494784712"/>
      <w:r>
        <w:t>12</w:t>
      </w:r>
      <w:r w:rsidR="00C17512">
        <w:t>1</w:t>
      </w:r>
      <w:r w:rsidR="0058508B" w:rsidRPr="0058508B">
        <w:t xml:space="preserve"> § Äänestyksen tuloksen toteaminen</w:t>
      </w:r>
      <w:bookmarkEnd w:id="211"/>
      <w:bookmarkEnd w:id="212"/>
      <w:r w:rsidR="00543265">
        <w:t xml:space="preserve"> </w:t>
      </w:r>
    </w:p>
    <w:p w14:paraId="0F7E5368" w14:textId="77777777" w:rsidR="0058508B" w:rsidRPr="00D85772" w:rsidRDefault="0058508B" w:rsidP="009A6264">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 xml:space="preserve">Puheenjohtaja toteaa äänestyksen tuloksena syntyvän päätöksen. </w:t>
      </w:r>
    </w:p>
    <w:p w14:paraId="0F7E5369" w14:textId="77777777" w:rsidR="0058508B" w:rsidRPr="003A3C72" w:rsidRDefault="0058508B" w:rsidP="00317CFF">
      <w:pPr>
        <w:pStyle w:val="Otsikko3"/>
        <w:ind w:left="0" w:firstLine="0"/>
      </w:pPr>
    </w:p>
    <w:p w14:paraId="0F7E536A" w14:textId="77777777" w:rsidR="0058508B" w:rsidRPr="009A6264" w:rsidRDefault="00B0604F" w:rsidP="00317CFF">
      <w:pPr>
        <w:pStyle w:val="Otsikko3"/>
      </w:pPr>
      <w:bookmarkStart w:id="213" w:name="_Toc478396491"/>
      <w:bookmarkStart w:id="214" w:name="_Toc494784713"/>
      <w:r>
        <w:t>12</w:t>
      </w:r>
      <w:r w:rsidR="00C17512">
        <w:t>2</w:t>
      </w:r>
      <w:r w:rsidR="0058508B" w:rsidRPr="00536F65">
        <w:t xml:space="preserve"> §</w:t>
      </w:r>
      <w:r w:rsidR="0058508B">
        <w:t xml:space="preserve"> </w:t>
      </w:r>
      <w:r w:rsidR="0058508B" w:rsidRPr="001D657F">
        <w:t>Toivomusponsi</w:t>
      </w:r>
      <w:bookmarkEnd w:id="213"/>
      <w:r w:rsidR="00317CFF">
        <w:t xml:space="preserve"> (toimenpidealoite)</w:t>
      </w:r>
      <w:bookmarkEnd w:id="214"/>
    </w:p>
    <w:p w14:paraId="0F7E536B" w14:textId="77777777" w:rsidR="0058508B" w:rsidRDefault="0058508B" w:rsidP="009A6264">
      <w:pPr>
        <w:autoSpaceDE w:val="0"/>
        <w:autoSpaceDN w:val="0"/>
        <w:adjustRightInd w:val="0"/>
        <w:rPr>
          <w:rFonts w:ascii="Arial" w:hAnsi="Arial" w:cs="Arial"/>
          <w:color w:val="231F20"/>
          <w:sz w:val="22"/>
          <w:szCs w:val="22"/>
        </w:rPr>
      </w:pPr>
      <w:r w:rsidRPr="003A3C72">
        <w:rPr>
          <w:rFonts w:ascii="Arial" w:hAnsi="Arial" w:cs="Arial"/>
          <w:color w:val="231F20"/>
          <w:sz w:val="22"/>
          <w:szCs w:val="22"/>
        </w:rPr>
        <w:t>Tehtyään käsiteltävänä olevassa asiassa päätöksen valtuusto voi hyväksyä kaupunginhallitukselle</w:t>
      </w:r>
      <w:r>
        <w:rPr>
          <w:rFonts w:ascii="Arial" w:hAnsi="Arial" w:cs="Arial"/>
          <w:color w:val="231F20"/>
          <w:sz w:val="22"/>
          <w:szCs w:val="22"/>
        </w:rPr>
        <w:t xml:space="preserve"> </w:t>
      </w:r>
      <w:r w:rsidRPr="003A3C72">
        <w:rPr>
          <w:rFonts w:ascii="Arial" w:hAnsi="Arial" w:cs="Arial"/>
          <w:color w:val="231F20"/>
          <w:sz w:val="22"/>
          <w:szCs w:val="22"/>
        </w:rPr>
        <w:t>osoitettavan käsiteltyyn asiaan liitt</w:t>
      </w:r>
      <w:r>
        <w:rPr>
          <w:rFonts w:ascii="Arial" w:hAnsi="Arial" w:cs="Arial"/>
          <w:color w:val="231F20"/>
          <w:sz w:val="22"/>
          <w:szCs w:val="22"/>
        </w:rPr>
        <w:t>yvän toivomusponnen</w:t>
      </w:r>
      <w:r w:rsidRPr="003A3C72">
        <w:rPr>
          <w:rFonts w:ascii="Arial" w:hAnsi="Arial" w:cs="Arial"/>
          <w:color w:val="231F20"/>
          <w:sz w:val="22"/>
          <w:szCs w:val="22"/>
        </w:rPr>
        <w:t>.</w:t>
      </w:r>
      <w:r>
        <w:rPr>
          <w:rFonts w:ascii="Arial" w:hAnsi="Arial" w:cs="Arial"/>
          <w:color w:val="231F20"/>
          <w:sz w:val="22"/>
          <w:szCs w:val="22"/>
        </w:rPr>
        <w:t xml:space="preserve"> Toivomusponsi</w:t>
      </w:r>
      <w:r w:rsidRPr="003A3C72">
        <w:rPr>
          <w:rFonts w:ascii="Arial" w:hAnsi="Arial" w:cs="Arial"/>
          <w:color w:val="231F20"/>
          <w:sz w:val="22"/>
          <w:szCs w:val="22"/>
        </w:rPr>
        <w:t xml:space="preserve"> ei</w:t>
      </w:r>
      <w:r>
        <w:rPr>
          <w:rFonts w:ascii="Arial" w:hAnsi="Arial" w:cs="Arial"/>
          <w:color w:val="231F20"/>
          <w:sz w:val="22"/>
          <w:szCs w:val="22"/>
        </w:rPr>
        <w:t xml:space="preserve"> </w:t>
      </w:r>
      <w:r w:rsidRPr="003A3C72">
        <w:rPr>
          <w:rFonts w:ascii="Arial" w:hAnsi="Arial" w:cs="Arial"/>
          <w:color w:val="231F20"/>
          <w:sz w:val="22"/>
          <w:szCs w:val="22"/>
        </w:rPr>
        <w:t>saa olla ristiriidassa valtuuston päätöksen kanssa eikä saa muuttaa tai laajentaa päätöstä.</w:t>
      </w:r>
    </w:p>
    <w:p w14:paraId="0F7E536C"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6D" w14:textId="77777777" w:rsidR="0058508B" w:rsidRPr="008C6134" w:rsidRDefault="00B0604F" w:rsidP="0058508B">
      <w:pPr>
        <w:pStyle w:val="Otsikko3"/>
        <w:rPr>
          <w:color w:val="auto"/>
        </w:rPr>
      </w:pPr>
      <w:bookmarkStart w:id="215" w:name="_Toc478396492"/>
      <w:bookmarkStart w:id="216" w:name="_Toc494784714"/>
      <w:r>
        <w:t>12</w:t>
      </w:r>
      <w:r w:rsidR="00C17512">
        <w:t>3</w:t>
      </w:r>
      <w:r w:rsidR="0058508B" w:rsidRPr="007B7330">
        <w:t xml:space="preserve"> §</w:t>
      </w:r>
      <w:r w:rsidR="0058508B">
        <w:t xml:space="preserve"> </w:t>
      </w:r>
      <w:r w:rsidR="0058508B" w:rsidRPr="007B7330">
        <w:t>Pöytäkirjan laatiminen ja tarkastaminen</w:t>
      </w:r>
      <w:bookmarkEnd w:id="215"/>
      <w:bookmarkEnd w:id="216"/>
    </w:p>
    <w:p w14:paraId="0F7E536E" w14:textId="77777777" w:rsidR="0058508B" w:rsidRPr="008C6134" w:rsidRDefault="0058508B" w:rsidP="009A6264">
      <w:pPr>
        <w:autoSpaceDE w:val="0"/>
        <w:autoSpaceDN w:val="0"/>
        <w:adjustRightInd w:val="0"/>
        <w:rPr>
          <w:rFonts w:ascii="Arial" w:hAnsi="Arial" w:cs="Arial"/>
          <w:sz w:val="22"/>
          <w:szCs w:val="22"/>
        </w:rPr>
      </w:pPr>
      <w:r w:rsidRPr="008C6134">
        <w:rPr>
          <w:rFonts w:ascii="Arial" w:hAnsi="Arial" w:cs="Arial"/>
          <w:sz w:val="22"/>
          <w:szCs w:val="22"/>
        </w:rPr>
        <w:t xml:space="preserve">Valtuuston pöytäkirjaan sovelletaan, mitä pöytäkirjan laatimisesta määrätään </w:t>
      </w:r>
      <w:r w:rsidR="00053665" w:rsidRPr="008C6134">
        <w:rPr>
          <w:rFonts w:ascii="Arial" w:hAnsi="Arial" w:cs="Arial"/>
          <w:sz w:val="22"/>
          <w:szCs w:val="22"/>
        </w:rPr>
        <w:t>tämän hallintosäännön</w:t>
      </w:r>
      <w:r w:rsidR="00D411D8" w:rsidRPr="008C6134">
        <w:rPr>
          <w:rFonts w:ascii="Arial" w:hAnsi="Arial" w:cs="Arial"/>
          <w:sz w:val="22"/>
          <w:szCs w:val="22"/>
        </w:rPr>
        <w:t> </w:t>
      </w:r>
      <w:r w:rsidR="00D06CFE">
        <w:rPr>
          <w:rFonts w:ascii="Arial" w:hAnsi="Arial" w:cs="Arial"/>
          <w:sz w:val="22"/>
          <w:szCs w:val="22"/>
        </w:rPr>
        <w:t>162</w:t>
      </w:r>
      <w:r w:rsidR="00D411D8" w:rsidRPr="008C6134">
        <w:rPr>
          <w:rFonts w:ascii="Arial" w:hAnsi="Arial" w:cs="Arial"/>
          <w:sz w:val="22"/>
          <w:szCs w:val="22"/>
        </w:rPr>
        <w:t xml:space="preserve"> </w:t>
      </w:r>
      <w:r w:rsidRPr="008C6134">
        <w:rPr>
          <w:rFonts w:ascii="Arial" w:hAnsi="Arial" w:cs="Arial"/>
          <w:sz w:val="22"/>
          <w:szCs w:val="22"/>
        </w:rPr>
        <w:t>§:</w:t>
      </w:r>
      <w:proofErr w:type="spellStart"/>
      <w:r w:rsidRPr="008C6134">
        <w:rPr>
          <w:rFonts w:ascii="Arial" w:hAnsi="Arial" w:cs="Arial"/>
          <w:sz w:val="22"/>
          <w:szCs w:val="22"/>
        </w:rPr>
        <w:t>ssä</w:t>
      </w:r>
      <w:proofErr w:type="spellEnd"/>
      <w:r w:rsidRPr="008C6134">
        <w:rPr>
          <w:rFonts w:ascii="Arial" w:hAnsi="Arial" w:cs="Arial"/>
          <w:sz w:val="22"/>
          <w:szCs w:val="22"/>
        </w:rPr>
        <w:t>.</w:t>
      </w:r>
    </w:p>
    <w:p w14:paraId="0F7E536F" w14:textId="77777777" w:rsidR="0058508B" w:rsidRPr="003A3C72" w:rsidRDefault="0058508B" w:rsidP="0058508B">
      <w:pPr>
        <w:autoSpaceDE w:val="0"/>
        <w:autoSpaceDN w:val="0"/>
        <w:adjustRightInd w:val="0"/>
        <w:ind w:left="567"/>
        <w:rPr>
          <w:rFonts w:ascii="Arial" w:hAnsi="Arial" w:cs="Arial"/>
          <w:color w:val="231F20"/>
          <w:sz w:val="22"/>
          <w:szCs w:val="22"/>
        </w:rPr>
      </w:pPr>
    </w:p>
    <w:p w14:paraId="0F7E5370" w14:textId="77777777" w:rsidR="0058508B" w:rsidRDefault="0058508B" w:rsidP="009A6264">
      <w:pPr>
        <w:autoSpaceDE w:val="0"/>
        <w:autoSpaceDN w:val="0"/>
        <w:adjustRightInd w:val="0"/>
        <w:rPr>
          <w:rFonts w:ascii="Arial" w:hAnsi="Arial" w:cs="Arial"/>
          <w:color w:val="231F20"/>
          <w:sz w:val="22"/>
          <w:szCs w:val="22"/>
        </w:rPr>
      </w:pPr>
      <w:r w:rsidRPr="003A3C72">
        <w:rPr>
          <w:rFonts w:ascii="Arial" w:hAnsi="Arial" w:cs="Arial"/>
          <w:color w:val="231F20"/>
          <w:sz w:val="22"/>
          <w:szCs w:val="22"/>
        </w:rPr>
        <w:t>Valtuuston pöytäkirjan tarkastaa kaksi kullakin kerralla tähän tehtävään valittua valtuutettua,</w:t>
      </w:r>
      <w:r>
        <w:rPr>
          <w:rFonts w:ascii="Arial" w:hAnsi="Arial" w:cs="Arial"/>
          <w:color w:val="231F20"/>
          <w:sz w:val="22"/>
          <w:szCs w:val="22"/>
        </w:rPr>
        <w:t xml:space="preserve"> </w:t>
      </w:r>
      <w:r w:rsidRPr="003A3C72">
        <w:rPr>
          <w:rFonts w:ascii="Arial" w:hAnsi="Arial" w:cs="Arial"/>
          <w:color w:val="231F20"/>
          <w:sz w:val="22"/>
          <w:szCs w:val="22"/>
        </w:rPr>
        <w:t>jollei valtuusto jonkin asian kohdalla toisin päätä.</w:t>
      </w:r>
    </w:p>
    <w:p w14:paraId="0F7E5371" w14:textId="77777777" w:rsidR="0058508B" w:rsidRPr="003A3C72" w:rsidRDefault="0058508B" w:rsidP="008C6134">
      <w:pPr>
        <w:autoSpaceDE w:val="0"/>
        <w:autoSpaceDN w:val="0"/>
        <w:adjustRightInd w:val="0"/>
        <w:ind w:left="567"/>
      </w:pPr>
    </w:p>
    <w:p w14:paraId="0F7E5372" w14:textId="77777777" w:rsidR="0058508B" w:rsidRPr="009A6264" w:rsidRDefault="00C17512" w:rsidP="0058508B">
      <w:pPr>
        <w:pStyle w:val="Otsikko3"/>
        <w:rPr>
          <w:iCs/>
        </w:rPr>
      </w:pPr>
      <w:bookmarkStart w:id="217" w:name="_Toc478396493"/>
      <w:bookmarkStart w:id="218" w:name="_Toc494784715"/>
      <w:r>
        <w:rPr>
          <w:iCs/>
        </w:rPr>
        <w:t>124</w:t>
      </w:r>
      <w:r w:rsidR="0058508B" w:rsidRPr="009A6264">
        <w:rPr>
          <w:iCs/>
        </w:rPr>
        <w:t xml:space="preserve"> § Päätösten tiedoksianto kunnan jäsenille</w:t>
      </w:r>
      <w:bookmarkEnd w:id="217"/>
      <w:bookmarkEnd w:id="218"/>
    </w:p>
    <w:p w14:paraId="0F7E5373" w14:textId="77777777" w:rsidR="0058508B" w:rsidRDefault="0058508B" w:rsidP="009A6264">
      <w:pPr>
        <w:autoSpaceDE w:val="0"/>
        <w:autoSpaceDN w:val="0"/>
        <w:adjustRightInd w:val="0"/>
        <w:rPr>
          <w:rFonts w:ascii="Arial" w:hAnsi="Arial" w:cs="Arial"/>
          <w:color w:val="000000"/>
          <w:sz w:val="22"/>
          <w:szCs w:val="22"/>
        </w:rPr>
      </w:pPr>
      <w:r w:rsidRPr="003A3C72">
        <w:rPr>
          <w:rFonts w:ascii="Arial" w:hAnsi="Arial" w:cs="Arial"/>
          <w:color w:val="000000"/>
          <w:sz w:val="22"/>
          <w:szCs w:val="22"/>
        </w:rPr>
        <w:t>Valtuuston pöytäkirja siihen liitettyine oikaisuvaatimusohjeineen tai valitusosoituksineen pidetään</w:t>
      </w:r>
      <w:r>
        <w:rPr>
          <w:rFonts w:ascii="Arial" w:hAnsi="Arial" w:cs="Arial"/>
          <w:color w:val="000000"/>
          <w:sz w:val="22"/>
          <w:szCs w:val="22"/>
        </w:rPr>
        <w:t xml:space="preserve"> </w:t>
      </w:r>
      <w:r w:rsidRPr="003A3C72">
        <w:rPr>
          <w:rFonts w:ascii="Arial" w:hAnsi="Arial" w:cs="Arial"/>
          <w:color w:val="000000"/>
          <w:sz w:val="22"/>
          <w:szCs w:val="22"/>
        </w:rPr>
        <w:t>tarkastamisen jälkeen nähtävänä kaupungin verkkosivuilla siten kuin kuntalain 140 §:ssä</w:t>
      </w:r>
      <w:r>
        <w:rPr>
          <w:rFonts w:ascii="Arial" w:hAnsi="Arial" w:cs="Arial"/>
          <w:color w:val="000000"/>
          <w:sz w:val="22"/>
          <w:szCs w:val="22"/>
        </w:rPr>
        <w:t xml:space="preserve"> </w:t>
      </w:r>
      <w:r w:rsidRPr="003A3C72">
        <w:rPr>
          <w:rFonts w:ascii="Arial" w:hAnsi="Arial" w:cs="Arial"/>
          <w:color w:val="000000"/>
          <w:sz w:val="22"/>
          <w:szCs w:val="22"/>
        </w:rPr>
        <w:t>tarkemmin määrätään.</w:t>
      </w:r>
    </w:p>
    <w:p w14:paraId="0F7E5374" w14:textId="77777777" w:rsidR="007B7330" w:rsidRPr="003A3C72" w:rsidRDefault="007B7330" w:rsidP="003A3C72">
      <w:pPr>
        <w:autoSpaceDE w:val="0"/>
        <w:autoSpaceDN w:val="0"/>
        <w:adjustRightInd w:val="0"/>
        <w:ind w:left="567"/>
        <w:rPr>
          <w:rFonts w:ascii="Arial" w:hAnsi="Arial" w:cs="Arial"/>
          <w:color w:val="000000"/>
          <w:sz w:val="22"/>
          <w:szCs w:val="22"/>
        </w:rPr>
      </w:pPr>
    </w:p>
    <w:p w14:paraId="0F7E5375" w14:textId="77777777" w:rsidR="00807CE9" w:rsidRDefault="00807CE9">
      <w:pPr>
        <w:spacing w:after="200" w:line="276" w:lineRule="auto"/>
        <w:rPr>
          <w:rFonts w:asciiTheme="majorHAnsi" w:eastAsiaTheme="majorEastAsia" w:hAnsiTheme="majorHAnsi"/>
          <w:b/>
          <w:bCs/>
          <w:sz w:val="28"/>
          <w:szCs w:val="28"/>
        </w:rPr>
      </w:pPr>
      <w:r>
        <w:br w:type="page"/>
      </w:r>
    </w:p>
    <w:p w14:paraId="0F7E5376" w14:textId="77777777" w:rsidR="0053417A" w:rsidRPr="001F7381" w:rsidRDefault="00CC7C25" w:rsidP="00755A4F">
      <w:pPr>
        <w:pStyle w:val="Otsikko2"/>
      </w:pPr>
      <w:bookmarkStart w:id="219" w:name="_Toc494784716"/>
      <w:r>
        <w:lastRenderedPageBreak/>
        <w:t>1</w:t>
      </w:r>
      <w:r w:rsidR="00E03C2E">
        <w:t>2</w:t>
      </w:r>
      <w:r w:rsidR="0053417A" w:rsidRPr="001F7381">
        <w:t xml:space="preserve"> luku</w:t>
      </w:r>
      <w:bookmarkEnd w:id="219"/>
    </w:p>
    <w:p w14:paraId="0F7E5377" w14:textId="77777777" w:rsidR="0053417A" w:rsidRDefault="0053417A" w:rsidP="00755A4F">
      <w:pPr>
        <w:pStyle w:val="Otsikko2"/>
      </w:pPr>
      <w:bookmarkStart w:id="220" w:name="_Toc494784717"/>
      <w:r w:rsidRPr="001F7381">
        <w:t>Enemmistövaali ja suhteellinen vaali</w:t>
      </w:r>
      <w:bookmarkEnd w:id="220"/>
    </w:p>
    <w:p w14:paraId="0F7E5378" w14:textId="77777777" w:rsidR="001F7381" w:rsidRPr="001F7381" w:rsidRDefault="001F7381" w:rsidP="003A3C72">
      <w:pPr>
        <w:autoSpaceDE w:val="0"/>
        <w:autoSpaceDN w:val="0"/>
        <w:adjustRightInd w:val="0"/>
        <w:ind w:left="567"/>
        <w:rPr>
          <w:rFonts w:ascii="Arial" w:hAnsi="Arial" w:cs="Arial"/>
          <w:b/>
          <w:bCs/>
          <w:color w:val="00408B" w:themeColor="accent1" w:themeTint="E6"/>
          <w:sz w:val="28"/>
          <w:szCs w:val="28"/>
        </w:rPr>
      </w:pPr>
    </w:p>
    <w:p w14:paraId="0F7E5379" w14:textId="77777777" w:rsidR="00FF2CF8" w:rsidRPr="00D85772" w:rsidRDefault="00807CE9" w:rsidP="00D85772">
      <w:pPr>
        <w:pStyle w:val="Otsikko3"/>
      </w:pPr>
      <w:bookmarkStart w:id="221" w:name="_Toc478396496"/>
      <w:bookmarkStart w:id="222" w:name="_Toc494784718"/>
      <w:r>
        <w:t>12</w:t>
      </w:r>
      <w:r w:rsidR="00C17512">
        <w:t>5</w:t>
      </w:r>
      <w:r w:rsidR="00FF2CF8" w:rsidRPr="001F7381">
        <w:t xml:space="preserve"> §</w:t>
      </w:r>
      <w:r w:rsidR="00FF2CF8">
        <w:t xml:space="preserve"> </w:t>
      </w:r>
      <w:r w:rsidR="00FF2CF8" w:rsidRPr="001F7381">
        <w:t>Vaaleja koskevat yleiset määräykset</w:t>
      </w:r>
      <w:bookmarkEnd w:id="221"/>
      <w:bookmarkEnd w:id="222"/>
    </w:p>
    <w:p w14:paraId="0F7E537A" w14:textId="77777777" w:rsidR="00FF2CF8" w:rsidRDefault="00FF2CF8" w:rsidP="00FF2CF8">
      <w:pPr>
        <w:autoSpaceDE w:val="0"/>
        <w:autoSpaceDN w:val="0"/>
        <w:adjustRightInd w:val="0"/>
        <w:rPr>
          <w:rFonts w:ascii="Arial" w:hAnsi="Arial" w:cs="Arial"/>
          <w:color w:val="000000"/>
          <w:sz w:val="22"/>
          <w:szCs w:val="22"/>
        </w:rPr>
      </w:pPr>
      <w:r w:rsidRPr="003A3C72">
        <w:rPr>
          <w:rFonts w:ascii="Arial" w:hAnsi="Arial" w:cs="Arial"/>
          <w:color w:val="000000"/>
          <w:sz w:val="22"/>
          <w:szCs w:val="22"/>
        </w:rPr>
        <w:t>Varajäsenet valitaan samassa vaalissa kuin varsinaiset jäsenet. Jos varajäsenet ovat henkilökohtaisia,</w:t>
      </w:r>
      <w:r>
        <w:rPr>
          <w:rFonts w:ascii="Arial" w:hAnsi="Arial" w:cs="Arial"/>
          <w:color w:val="000000"/>
          <w:sz w:val="22"/>
          <w:szCs w:val="22"/>
        </w:rPr>
        <w:t xml:space="preserve"> </w:t>
      </w:r>
      <w:r w:rsidRPr="003A3C72">
        <w:rPr>
          <w:rFonts w:ascii="Arial" w:hAnsi="Arial" w:cs="Arial"/>
          <w:color w:val="000000"/>
          <w:sz w:val="22"/>
          <w:szCs w:val="22"/>
        </w:rPr>
        <w:t>varsinaisen ja henkilökohtaisen varajäsenen muodostamat ehdokasparit on hyväksyttävä</w:t>
      </w:r>
      <w:r>
        <w:rPr>
          <w:rFonts w:ascii="Arial" w:hAnsi="Arial" w:cs="Arial"/>
          <w:color w:val="000000"/>
          <w:sz w:val="22"/>
          <w:szCs w:val="22"/>
        </w:rPr>
        <w:t xml:space="preserve"> </w:t>
      </w:r>
      <w:r w:rsidRPr="003A3C72">
        <w:rPr>
          <w:rFonts w:ascii="Arial" w:hAnsi="Arial" w:cs="Arial"/>
          <w:color w:val="000000"/>
          <w:sz w:val="22"/>
          <w:szCs w:val="22"/>
        </w:rPr>
        <w:t>ennen vaalia.</w:t>
      </w:r>
    </w:p>
    <w:p w14:paraId="0F7E537B" w14:textId="77777777" w:rsidR="00FF2CF8" w:rsidRPr="003A3C72" w:rsidRDefault="00FF2CF8" w:rsidP="00FF2CF8">
      <w:pPr>
        <w:autoSpaceDE w:val="0"/>
        <w:autoSpaceDN w:val="0"/>
        <w:adjustRightInd w:val="0"/>
        <w:ind w:left="567"/>
        <w:rPr>
          <w:rFonts w:ascii="Arial" w:hAnsi="Arial" w:cs="Arial"/>
          <w:color w:val="000000"/>
          <w:sz w:val="22"/>
          <w:szCs w:val="22"/>
        </w:rPr>
      </w:pPr>
    </w:p>
    <w:p w14:paraId="0F7E537C" w14:textId="77777777" w:rsidR="00FF2CF8" w:rsidRPr="003A3C72" w:rsidRDefault="00FF2CF8" w:rsidP="00FF2CF8">
      <w:pPr>
        <w:autoSpaceDE w:val="0"/>
        <w:autoSpaceDN w:val="0"/>
        <w:adjustRightInd w:val="0"/>
        <w:rPr>
          <w:rFonts w:ascii="Arial" w:hAnsi="Arial" w:cs="Arial"/>
          <w:color w:val="000000"/>
          <w:sz w:val="22"/>
          <w:szCs w:val="22"/>
        </w:rPr>
      </w:pPr>
      <w:r w:rsidRPr="003A3C72">
        <w:rPr>
          <w:rFonts w:ascii="Arial" w:hAnsi="Arial" w:cs="Arial"/>
          <w:color w:val="000000"/>
          <w:sz w:val="22"/>
          <w:szCs w:val="22"/>
        </w:rPr>
        <w:t>Enemmistövaalissa äänen voi antaa kenelle tahansa vaalikelpoiselle ehdokkaalle tai ehdokasparille.</w:t>
      </w:r>
    </w:p>
    <w:p w14:paraId="0F7E537D" w14:textId="77777777" w:rsidR="00FF2CF8" w:rsidRDefault="00FF2CF8" w:rsidP="00FF2CF8">
      <w:pPr>
        <w:autoSpaceDE w:val="0"/>
        <w:autoSpaceDN w:val="0"/>
        <w:adjustRightInd w:val="0"/>
        <w:rPr>
          <w:rFonts w:ascii="Arial" w:hAnsi="Arial" w:cs="Arial"/>
          <w:color w:val="000000"/>
          <w:sz w:val="22"/>
          <w:szCs w:val="22"/>
        </w:rPr>
      </w:pPr>
      <w:r w:rsidRPr="003A3C72">
        <w:rPr>
          <w:rFonts w:ascii="Arial" w:hAnsi="Arial" w:cs="Arial"/>
          <w:color w:val="000000"/>
          <w:sz w:val="22"/>
          <w:szCs w:val="22"/>
        </w:rPr>
        <w:t>Jos valittavia on enemmän kuin yksi, toimielimen jäsenellä on käytettävissään yhtä</w:t>
      </w:r>
      <w:r>
        <w:rPr>
          <w:rFonts w:ascii="Arial" w:hAnsi="Arial" w:cs="Arial"/>
          <w:color w:val="000000"/>
          <w:sz w:val="22"/>
          <w:szCs w:val="22"/>
        </w:rPr>
        <w:t xml:space="preserve"> </w:t>
      </w:r>
      <w:r w:rsidRPr="003A3C72">
        <w:rPr>
          <w:rFonts w:ascii="Arial" w:hAnsi="Arial" w:cs="Arial"/>
          <w:color w:val="000000"/>
          <w:sz w:val="22"/>
          <w:szCs w:val="22"/>
        </w:rPr>
        <w:t>monta ääntä kuin on valittavia henkilöitä tai ehdokaspareja. Yhdelle ehdokkaalle tai ehdokasparille</w:t>
      </w:r>
      <w:r>
        <w:rPr>
          <w:rFonts w:ascii="Arial" w:hAnsi="Arial" w:cs="Arial"/>
          <w:color w:val="000000"/>
          <w:sz w:val="22"/>
          <w:szCs w:val="22"/>
        </w:rPr>
        <w:t xml:space="preserve"> </w:t>
      </w:r>
      <w:r w:rsidRPr="003A3C72">
        <w:rPr>
          <w:rFonts w:ascii="Arial" w:hAnsi="Arial" w:cs="Arial"/>
          <w:color w:val="000000"/>
          <w:sz w:val="22"/>
          <w:szCs w:val="22"/>
        </w:rPr>
        <w:t>voi antaa vain yhden äänen ja kaikkia ääniä ei ole pakko käyttää.</w:t>
      </w:r>
    </w:p>
    <w:p w14:paraId="0F7E537E" w14:textId="77777777" w:rsidR="00FF2CF8" w:rsidRPr="003A3C72" w:rsidRDefault="00FF2CF8" w:rsidP="00FF2CF8">
      <w:pPr>
        <w:autoSpaceDE w:val="0"/>
        <w:autoSpaceDN w:val="0"/>
        <w:adjustRightInd w:val="0"/>
        <w:ind w:left="567"/>
        <w:rPr>
          <w:rFonts w:ascii="Arial" w:hAnsi="Arial" w:cs="Arial"/>
          <w:color w:val="000000"/>
          <w:sz w:val="22"/>
          <w:szCs w:val="22"/>
        </w:rPr>
      </w:pPr>
    </w:p>
    <w:p w14:paraId="0F7E537F" w14:textId="77777777" w:rsidR="00FF2CF8" w:rsidRDefault="00FF2CF8" w:rsidP="00FF2CF8">
      <w:pPr>
        <w:autoSpaceDE w:val="0"/>
        <w:autoSpaceDN w:val="0"/>
        <w:adjustRightInd w:val="0"/>
        <w:rPr>
          <w:rFonts w:ascii="Arial" w:hAnsi="Arial" w:cs="Arial"/>
          <w:color w:val="000000"/>
          <w:sz w:val="22"/>
          <w:szCs w:val="22"/>
        </w:rPr>
      </w:pPr>
      <w:r w:rsidRPr="003A3C72">
        <w:rPr>
          <w:rFonts w:ascii="Arial" w:hAnsi="Arial" w:cs="Arial"/>
          <w:color w:val="000000"/>
          <w:sz w:val="22"/>
          <w:szCs w:val="22"/>
        </w:rPr>
        <w:t>Suhteellisessa vaalissa ääni annetaan ehdokaslistalle.</w:t>
      </w:r>
    </w:p>
    <w:p w14:paraId="0F7E5380" w14:textId="77777777" w:rsidR="00FF2CF8" w:rsidRPr="003A3C72" w:rsidRDefault="00FF2CF8" w:rsidP="00FF2CF8">
      <w:pPr>
        <w:autoSpaceDE w:val="0"/>
        <w:autoSpaceDN w:val="0"/>
        <w:adjustRightInd w:val="0"/>
        <w:ind w:left="567"/>
        <w:rPr>
          <w:rFonts w:ascii="Arial" w:hAnsi="Arial" w:cs="Arial"/>
          <w:color w:val="000000"/>
          <w:sz w:val="22"/>
          <w:szCs w:val="22"/>
        </w:rPr>
      </w:pPr>
    </w:p>
    <w:p w14:paraId="0F7E5381" w14:textId="77777777" w:rsidR="00FF2CF8" w:rsidRDefault="00807CE9" w:rsidP="00FF2CF8">
      <w:pPr>
        <w:pStyle w:val="Otsikko3"/>
      </w:pPr>
      <w:bookmarkStart w:id="223" w:name="_Toc478396497"/>
      <w:bookmarkStart w:id="224" w:name="_Toc494784719"/>
      <w:r>
        <w:t>12</w:t>
      </w:r>
      <w:r w:rsidR="00C17512">
        <w:t>6</w:t>
      </w:r>
      <w:r w:rsidR="00FF2CF8" w:rsidRPr="001F7381">
        <w:t xml:space="preserve"> §</w:t>
      </w:r>
      <w:r w:rsidR="00FF2CF8">
        <w:t xml:space="preserve"> </w:t>
      </w:r>
      <w:r w:rsidR="00FF2CF8" w:rsidRPr="001F7381">
        <w:t>Valtuuston vaalilautakunta</w:t>
      </w:r>
      <w:bookmarkEnd w:id="223"/>
      <w:bookmarkEnd w:id="224"/>
    </w:p>
    <w:p w14:paraId="0F7E5382" w14:textId="77777777" w:rsidR="00FF2CF8" w:rsidRDefault="00FF2CF8" w:rsidP="00FF2CF8">
      <w:pPr>
        <w:autoSpaceDE w:val="0"/>
        <w:autoSpaceDN w:val="0"/>
        <w:adjustRightInd w:val="0"/>
        <w:rPr>
          <w:rFonts w:ascii="Arial" w:hAnsi="Arial" w:cs="Arial"/>
          <w:color w:val="231F20"/>
          <w:sz w:val="22"/>
          <w:szCs w:val="22"/>
        </w:rPr>
      </w:pPr>
      <w:r w:rsidRPr="003A3C72">
        <w:rPr>
          <w:rFonts w:ascii="Arial" w:hAnsi="Arial" w:cs="Arial"/>
          <w:color w:val="231F20"/>
          <w:sz w:val="22"/>
          <w:szCs w:val="22"/>
        </w:rPr>
        <w:t>Valtuusto valitsee toimikaudekseen suhteellisten vaalien toimittamista varten vaalilautakunnan.</w:t>
      </w:r>
    </w:p>
    <w:p w14:paraId="0F7E5383" w14:textId="77777777" w:rsidR="00FF2CF8" w:rsidRPr="003A3C72" w:rsidRDefault="00FF2CF8" w:rsidP="00FF2CF8">
      <w:pPr>
        <w:autoSpaceDE w:val="0"/>
        <w:autoSpaceDN w:val="0"/>
        <w:adjustRightInd w:val="0"/>
        <w:ind w:left="567"/>
        <w:rPr>
          <w:rFonts w:ascii="Arial" w:hAnsi="Arial" w:cs="Arial"/>
          <w:color w:val="231F20"/>
          <w:sz w:val="22"/>
          <w:szCs w:val="22"/>
        </w:rPr>
      </w:pPr>
    </w:p>
    <w:p w14:paraId="0F7E5384" w14:textId="77777777" w:rsidR="00FF2CF8" w:rsidRDefault="00FF2CF8" w:rsidP="00FF2CF8">
      <w:pPr>
        <w:autoSpaceDE w:val="0"/>
        <w:autoSpaceDN w:val="0"/>
        <w:adjustRightInd w:val="0"/>
        <w:rPr>
          <w:rFonts w:ascii="Arial" w:hAnsi="Arial" w:cs="Arial"/>
          <w:color w:val="231F20"/>
          <w:sz w:val="22"/>
          <w:szCs w:val="22"/>
        </w:rPr>
      </w:pPr>
      <w:r w:rsidRPr="003A3C72">
        <w:rPr>
          <w:rFonts w:ascii="Arial" w:hAnsi="Arial" w:cs="Arial"/>
          <w:color w:val="231F20"/>
          <w:sz w:val="22"/>
          <w:szCs w:val="22"/>
        </w:rPr>
        <w:t>Lautakunnassa on 5 jäsentä ja kullakin henkilökohtainen varajäsen.</w:t>
      </w:r>
    </w:p>
    <w:p w14:paraId="0F7E5385" w14:textId="77777777" w:rsidR="00FF2CF8" w:rsidRPr="003A3C72" w:rsidRDefault="00FF2CF8" w:rsidP="00FF2CF8">
      <w:pPr>
        <w:autoSpaceDE w:val="0"/>
        <w:autoSpaceDN w:val="0"/>
        <w:adjustRightInd w:val="0"/>
        <w:ind w:left="567"/>
        <w:rPr>
          <w:rFonts w:ascii="Arial" w:hAnsi="Arial" w:cs="Arial"/>
          <w:color w:val="231F20"/>
          <w:sz w:val="22"/>
          <w:szCs w:val="22"/>
        </w:rPr>
      </w:pPr>
    </w:p>
    <w:p w14:paraId="0F7E5386" w14:textId="77777777" w:rsidR="00FF2CF8" w:rsidRDefault="00FF2CF8" w:rsidP="00FF2CF8">
      <w:pPr>
        <w:autoSpaceDE w:val="0"/>
        <w:autoSpaceDN w:val="0"/>
        <w:adjustRightInd w:val="0"/>
        <w:rPr>
          <w:rFonts w:ascii="Arial" w:hAnsi="Arial" w:cs="Arial"/>
          <w:color w:val="231F20"/>
          <w:sz w:val="22"/>
          <w:szCs w:val="22"/>
        </w:rPr>
      </w:pPr>
      <w:r w:rsidRPr="003A3C72">
        <w:rPr>
          <w:rFonts w:ascii="Arial" w:hAnsi="Arial" w:cs="Arial"/>
          <w:color w:val="231F20"/>
          <w:sz w:val="22"/>
          <w:szCs w:val="22"/>
        </w:rPr>
        <w:t>Valtuusto valitsee jäseniksi valituista lautakunnan puheenjohtajan ja varapuheenjohtajan.</w:t>
      </w:r>
    </w:p>
    <w:p w14:paraId="0F7E5387" w14:textId="77777777" w:rsidR="00FF2CF8" w:rsidRPr="003A3C72" w:rsidRDefault="00FF2CF8" w:rsidP="00FF2CF8">
      <w:pPr>
        <w:autoSpaceDE w:val="0"/>
        <w:autoSpaceDN w:val="0"/>
        <w:adjustRightInd w:val="0"/>
        <w:ind w:left="567"/>
        <w:rPr>
          <w:rFonts w:ascii="Arial" w:hAnsi="Arial" w:cs="Arial"/>
          <w:color w:val="231F20"/>
          <w:sz w:val="22"/>
          <w:szCs w:val="22"/>
        </w:rPr>
      </w:pPr>
    </w:p>
    <w:p w14:paraId="0F7E5388" w14:textId="77777777" w:rsidR="00FF2CF8" w:rsidRDefault="00FF2CF8" w:rsidP="00FF2CF8">
      <w:pPr>
        <w:autoSpaceDE w:val="0"/>
        <w:autoSpaceDN w:val="0"/>
        <w:adjustRightInd w:val="0"/>
        <w:rPr>
          <w:rFonts w:ascii="Arial" w:hAnsi="Arial" w:cs="Arial"/>
          <w:color w:val="231F20"/>
          <w:sz w:val="22"/>
          <w:szCs w:val="22"/>
        </w:rPr>
      </w:pPr>
      <w:r w:rsidRPr="003A3C72">
        <w:rPr>
          <w:rFonts w:ascii="Arial" w:hAnsi="Arial" w:cs="Arial"/>
          <w:color w:val="231F20"/>
          <w:sz w:val="22"/>
          <w:szCs w:val="22"/>
        </w:rPr>
        <w:t>Lautakunnan sihteerinä toimii valtuuston pöytäkirjanpitäjä, jollei valtuusto toisin päätä.</w:t>
      </w:r>
    </w:p>
    <w:p w14:paraId="0F7E5389" w14:textId="77777777" w:rsidR="00FF2CF8" w:rsidRPr="003A3C72" w:rsidRDefault="00FF2CF8" w:rsidP="00FF2CF8">
      <w:pPr>
        <w:autoSpaceDE w:val="0"/>
        <w:autoSpaceDN w:val="0"/>
        <w:adjustRightInd w:val="0"/>
        <w:ind w:left="567"/>
        <w:rPr>
          <w:rFonts w:ascii="Arial" w:hAnsi="Arial" w:cs="Arial"/>
          <w:color w:val="231F20"/>
          <w:sz w:val="22"/>
          <w:szCs w:val="22"/>
        </w:rPr>
      </w:pPr>
    </w:p>
    <w:p w14:paraId="0F7E538A" w14:textId="77777777" w:rsidR="00FF2CF8" w:rsidRDefault="00807CE9" w:rsidP="00FF2CF8">
      <w:pPr>
        <w:pStyle w:val="Otsikko3"/>
      </w:pPr>
      <w:bookmarkStart w:id="225" w:name="_Toc478396498"/>
      <w:bookmarkStart w:id="226" w:name="_Toc494784720"/>
      <w:r>
        <w:t>12</w:t>
      </w:r>
      <w:r w:rsidR="00C17512">
        <w:t>7</w:t>
      </w:r>
      <w:r w:rsidR="00FF2CF8" w:rsidRPr="001F7381">
        <w:t xml:space="preserve"> §</w:t>
      </w:r>
      <w:r w:rsidR="00FF2CF8">
        <w:t xml:space="preserve"> </w:t>
      </w:r>
      <w:r w:rsidR="00FF2CF8" w:rsidRPr="001F7381">
        <w:t>Ehdokaslistojen jättäminen ja vaalitoimituksen nimenhuuto</w:t>
      </w:r>
      <w:bookmarkEnd w:id="225"/>
      <w:bookmarkEnd w:id="226"/>
    </w:p>
    <w:p w14:paraId="0F7E538B" w14:textId="77777777" w:rsidR="00FF2CF8" w:rsidRDefault="00FF2CF8" w:rsidP="00FF2CF8">
      <w:pPr>
        <w:autoSpaceDE w:val="0"/>
        <w:autoSpaceDN w:val="0"/>
        <w:adjustRightInd w:val="0"/>
        <w:rPr>
          <w:rFonts w:ascii="Arial" w:hAnsi="Arial" w:cs="Arial"/>
          <w:color w:val="231F20"/>
          <w:sz w:val="22"/>
          <w:szCs w:val="22"/>
        </w:rPr>
      </w:pPr>
      <w:r w:rsidRPr="003A3C72">
        <w:rPr>
          <w:rFonts w:ascii="Arial" w:hAnsi="Arial" w:cs="Arial"/>
          <w:color w:val="231F20"/>
          <w:sz w:val="22"/>
          <w:szCs w:val="22"/>
        </w:rPr>
        <w:t>Valtuusto määrää ajankohdan, milloin ehdokaslistat on viimeistään annettava valtuuston puheenjohtajalle</w:t>
      </w:r>
      <w:r>
        <w:rPr>
          <w:rFonts w:ascii="Arial" w:hAnsi="Arial" w:cs="Arial"/>
          <w:color w:val="231F20"/>
          <w:sz w:val="22"/>
          <w:szCs w:val="22"/>
        </w:rPr>
        <w:t xml:space="preserve"> </w:t>
      </w:r>
      <w:r w:rsidRPr="003A3C72">
        <w:rPr>
          <w:rFonts w:ascii="Arial" w:hAnsi="Arial" w:cs="Arial"/>
          <w:color w:val="231F20"/>
          <w:sz w:val="22"/>
          <w:szCs w:val="22"/>
        </w:rPr>
        <w:t>sekä milloin vaalitoimituksen nimenhuuto aloitetaan.</w:t>
      </w:r>
    </w:p>
    <w:p w14:paraId="0F7E538C" w14:textId="77777777" w:rsidR="00FF2CF8" w:rsidRPr="003A3C72" w:rsidRDefault="00FF2CF8" w:rsidP="00FF2CF8">
      <w:pPr>
        <w:autoSpaceDE w:val="0"/>
        <w:autoSpaceDN w:val="0"/>
        <w:adjustRightInd w:val="0"/>
        <w:ind w:left="567"/>
        <w:rPr>
          <w:rFonts w:ascii="Arial" w:hAnsi="Arial" w:cs="Arial"/>
          <w:color w:val="231F20"/>
          <w:sz w:val="22"/>
          <w:szCs w:val="22"/>
        </w:rPr>
      </w:pPr>
    </w:p>
    <w:p w14:paraId="0F7E538D" w14:textId="77777777" w:rsidR="00FF2CF8" w:rsidRDefault="00807CE9" w:rsidP="00FF2CF8">
      <w:pPr>
        <w:pStyle w:val="Otsikko3"/>
      </w:pPr>
      <w:bookmarkStart w:id="227" w:name="_Toc478396499"/>
      <w:bookmarkStart w:id="228" w:name="_Toc494784721"/>
      <w:r>
        <w:t>12</w:t>
      </w:r>
      <w:r w:rsidR="00C17512">
        <w:t>8</w:t>
      </w:r>
      <w:r w:rsidR="00FF2CF8" w:rsidRPr="001F7381">
        <w:t xml:space="preserve"> §</w:t>
      </w:r>
      <w:r w:rsidR="00FF2CF8">
        <w:t xml:space="preserve"> </w:t>
      </w:r>
      <w:r w:rsidR="00FF2CF8" w:rsidRPr="001F7381">
        <w:t>Ehdokaslistojen laatiminen</w:t>
      </w:r>
      <w:bookmarkEnd w:id="227"/>
      <w:bookmarkEnd w:id="228"/>
    </w:p>
    <w:p w14:paraId="0F7E538E" w14:textId="77777777" w:rsidR="00FF2CF8" w:rsidRPr="003A3C72" w:rsidRDefault="00FF2CF8" w:rsidP="00FF2CF8">
      <w:pPr>
        <w:autoSpaceDE w:val="0"/>
        <w:autoSpaceDN w:val="0"/>
        <w:adjustRightInd w:val="0"/>
        <w:rPr>
          <w:rFonts w:ascii="Arial" w:hAnsi="Arial" w:cs="Arial"/>
          <w:color w:val="231F20"/>
          <w:sz w:val="22"/>
          <w:szCs w:val="22"/>
        </w:rPr>
      </w:pPr>
      <w:r w:rsidRPr="003A3C72">
        <w:rPr>
          <w:rFonts w:ascii="Arial" w:hAnsi="Arial" w:cs="Arial"/>
          <w:color w:val="231F20"/>
          <w:sz w:val="22"/>
          <w:szCs w:val="22"/>
        </w:rPr>
        <w:t>Ehdokaslistassa saa olla enintään niin monen ehdokkaan tai ehdokasparin nimi kuin vaalissa on</w:t>
      </w:r>
    </w:p>
    <w:p w14:paraId="0F7E538F" w14:textId="77777777" w:rsidR="00FF2CF8" w:rsidRDefault="00FF2CF8" w:rsidP="00FF2CF8">
      <w:pPr>
        <w:autoSpaceDE w:val="0"/>
        <w:autoSpaceDN w:val="0"/>
        <w:adjustRightInd w:val="0"/>
        <w:rPr>
          <w:rFonts w:ascii="Arial" w:hAnsi="Arial" w:cs="Arial"/>
          <w:color w:val="231F20"/>
          <w:sz w:val="22"/>
          <w:szCs w:val="22"/>
        </w:rPr>
      </w:pPr>
      <w:r w:rsidRPr="003A3C72">
        <w:rPr>
          <w:rFonts w:ascii="Arial" w:hAnsi="Arial" w:cs="Arial"/>
          <w:color w:val="231F20"/>
          <w:sz w:val="22"/>
          <w:szCs w:val="22"/>
        </w:rPr>
        <w:t>valittavia jäseniä ja varajäseniä.</w:t>
      </w:r>
    </w:p>
    <w:p w14:paraId="0F7E5390" w14:textId="77777777" w:rsidR="00FF2CF8" w:rsidRPr="003A3C72" w:rsidRDefault="00FF2CF8" w:rsidP="00FF2CF8">
      <w:pPr>
        <w:autoSpaceDE w:val="0"/>
        <w:autoSpaceDN w:val="0"/>
        <w:adjustRightInd w:val="0"/>
        <w:ind w:left="567"/>
        <w:rPr>
          <w:rFonts w:ascii="Arial" w:hAnsi="Arial" w:cs="Arial"/>
          <w:color w:val="231F20"/>
          <w:sz w:val="22"/>
          <w:szCs w:val="22"/>
        </w:rPr>
      </w:pPr>
    </w:p>
    <w:p w14:paraId="0F7E5391" w14:textId="77777777" w:rsidR="00FF2CF8" w:rsidRDefault="00FF2CF8" w:rsidP="00FF2CF8">
      <w:pPr>
        <w:autoSpaceDE w:val="0"/>
        <w:autoSpaceDN w:val="0"/>
        <w:adjustRightInd w:val="0"/>
        <w:rPr>
          <w:rFonts w:ascii="Arial" w:hAnsi="Arial" w:cs="Arial"/>
          <w:color w:val="231F20"/>
          <w:sz w:val="22"/>
          <w:szCs w:val="22"/>
        </w:rPr>
      </w:pPr>
      <w:r w:rsidRPr="003A3C72">
        <w:rPr>
          <w:rFonts w:ascii="Arial" w:hAnsi="Arial" w:cs="Arial"/>
          <w:color w:val="231F20"/>
          <w:sz w:val="22"/>
          <w:szCs w:val="22"/>
        </w:rPr>
        <w:t>Ehdokaslistan otsikossa on mainittava, missä vaalissa sitä käytetään. Ehdokaslista on vähintään</w:t>
      </w:r>
      <w:r>
        <w:rPr>
          <w:rFonts w:ascii="Arial" w:hAnsi="Arial" w:cs="Arial"/>
          <w:color w:val="231F20"/>
          <w:sz w:val="22"/>
          <w:szCs w:val="22"/>
        </w:rPr>
        <w:t xml:space="preserve"> </w:t>
      </w:r>
      <w:r w:rsidRPr="003A3C72">
        <w:rPr>
          <w:rFonts w:ascii="Arial" w:hAnsi="Arial" w:cs="Arial"/>
          <w:color w:val="231F20"/>
          <w:sz w:val="22"/>
          <w:szCs w:val="22"/>
        </w:rPr>
        <w:t>kahden valtuutetun allekirjoitettava. Ensimmäinen allekirjoittaja toimii listan asiamiehenä, antaa</w:t>
      </w:r>
      <w:r>
        <w:rPr>
          <w:rFonts w:ascii="Arial" w:hAnsi="Arial" w:cs="Arial"/>
          <w:color w:val="231F20"/>
          <w:sz w:val="22"/>
          <w:szCs w:val="22"/>
        </w:rPr>
        <w:t xml:space="preserve"> </w:t>
      </w:r>
      <w:r w:rsidRPr="003A3C72">
        <w:rPr>
          <w:rFonts w:ascii="Arial" w:hAnsi="Arial" w:cs="Arial"/>
          <w:color w:val="231F20"/>
          <w:sz w:val="22"/>
          <w:szCs w:val="22"/>
        </w:rPr>
        <w:t>listan valtuuston puheenjohtajalle ja</w:t>
      </w:r>
      <w:r w:rsidR="00293294">
        <w:rPr>
          <w:rFonts w:ascii="Arial" w:hAnsi="Arial" w:cs="Arial"/>
          <w:color w:val="231F20"/>
          <w:sz w:val="22"/>
          <w:szCs w:val="22"/>
        </w:rPr>
        <w:t xml:space="preserve"> on oikeutettu tekemään siihen 129</w:t>
      </w:r>
      <w:r w:rsidRPr="003A3C72">
        <w:rPr>
          <w:rFonts w:ascii="Arial" w:hAnsi="Arial" w:cs="Arial"/>
          <w:color w:val="231F20"/>
          <w:sz w:val="22"/>
          <w:szCs w:val="22"/>
        </w:rPr>
        <w:t xml:space="preserve"> §:ssä tarkoitetut oikaisut.</w:t>
      </w:r>
    </w:p>
    <w:p w14:paraId="0F7E5392" w14:textId="77777777" w:rsidR="00FF2CF8" w:rsidRPr="003A3C72" w:rsidRDefault="00FF2CF8" w:rsidP="00FF2CF8">
      <w:pPr>
        <w:autoSpaceDE w:val="0"/>
        <w:autoSpaceDN w:val="0"/>
        <w:adjustRightInd w:val="0"/>
        <w:ind w:left="567"/>
        <w:rPr>
          <w:rFonts w:ascii="Arial" w:hAnsi="Arial" w:cs="Arial"/>
          <w:color w:val="231F20"/>
          <w:sz w:val="22"/>
          <w:szCs w:val="22"/>
        </w:rPr>
      </w:pPr>
    </w:p>
    <w:p w14:paraId="0F7E5393" w14:textId="77777777" w:rsidR="00FF2CF8" w:rsidRDefault="00807CE9" w:rsidP="00FF2CF8">
      <w:pPr>
        <w:pStyle w:val="Otsikko3"/>
      </w:pPr>
      <w:bookmarkStart w:id="229" w:name="_Toc478396500"/>
      <w:bookmarkStart w:id="230" w:name="_Toc494784722"/>
      <w:r>
        <w:t>12</w:t>
      </w:r>
      <w:r w:rsidR="00C17512">
        <w:t>9</w:t>
      </w:r>
      <w:r w:rsidR="00FF2CF8" w:rsidRPr="001F7381">
        <w:t xml:space="preserve"> §</w:t>
      </w:r>
      <w:r w:rsidR="00FF2CF8">
        <w:t xml:space="preserve"> </w:t>
      </w:r>
      <w:r w:rsidR="00FF2CF8" w:rsidRPr="001F7381">
        <w:t>Ehdokaslistojen tarkastus ja oikaiseminen</w:t>
      </w:r>
      <w:bookmarkEnd w:id="229"/>
      <w:bookmarkEnd w:id="230"/>
    </w:p>
    <w:p w14:paraId="0F7E5394" w14:textId="77777777" w:rsidR="00FF2CF8" w:rsidRDefault="00FF2CF8" w:rsidP="00FF2CF8">
      <w:pPr>
        <w:autoSpaceDE w:val="0"/>
        <w:autoSpaceDN w:val="0"/>
        <w:adjustRightInd w:val="0"/>
        <w:rPr>
          <w:rFonts w:ascii="Arial" w:hAnsi="Arial" w:cs="Arial"/>
          <w:color w:val="231F20"/>
          <w:sz w:val="22"/>
          <w:szCs w:val="22"/>
        </w:rPr>
      </w:pPr>
      <w:r w:rsidRPr="003A3C72">
        <w:rPr>
          <w:rFonts w:ascii="Arial" w:hAnsi="Arial" w:cs="Arial"/>
          <w:color w:val="231F20"/>
          <w:sz w:val="22"/>
          <w:szCs w:val="22"/>
        </w:rPr>
        <w:t>Kun ehdokaslistojen antamisen määräaika on päättynyt, valtuuston puheenjohtaja antaa ehdokaslistat</w:t>
      </w:r>
      <w:r>
        <w:rPr>
          <w:rFonts w:ascii="Arial" w:hAnsi="Arial" w:cs="Arial"/>
          <w:color w:val="231F20"/>
          <w:sz w:val="22"/>
          <w:szCs w:val="22"/>
        </w:rPr>
        <w:t xml:space="preserve"> </w:t>
      </w:r>
      <w:r w:rsidRPr="003A3C72">
        <w:rPr>
          <w:rFonts w:ascii="Arial" w:hAnsi="Arial" w:cs="Arial"/>
          <w:color w:val="231F20"/>
          <w:sz w:val="22"/>
          <w:szCs w:val="22"/>
        </w:rPr>
        <w:t>vaalilautakunnalle, joka tarkastaa, ovatko ne asianmukaisesti laaditut. Jos listassa todetaan</w:t>
      </w:r>
      <w:r>
        <w:rPr>
          <w:rFonts w:ascii="Arial" w:hAnsi="Arial" w:cs="Arial"/>
          <w:color w:val="231F20"/>
          <w:sz w:val="22"/>
          <w:szCs w:val="22"/>
        </w:rPr>
        <w:t xml:space="preserve"> </w:t>
      </w:r>
      <w:r w:rsidRPr="003A3C72">
        <w:rPr>
          <w:rFonts w:ascii="Arial" w:hAnsi="Arial" w:cs="Arial"/>
          <w:color w:val="231F20"/>
          <w:sz w:val="22"/>
          <w:szCs w:val="22"/>
        </w:rPr>
        <w:t>virheitä, annetaan asiamiehelle tilaisuus korjata virheet vaalilautakunnan asettamassa</w:t>
      </w:r>
      <w:r>
        <w:rPr>
          <w:rFonts w:ascii="Arial" w:hAnsi="Arial" w:cs="Arial"/>
          <w:color w:val="231F20"/>
          <w:sz w:val="22"/>
          <w:szCs w:val="22"/>
        </w:rPr>
        <w:t xml:space="preserve"> </w:t>
      </w:r>
      <w:r w:rsidRPr="003A3C72">
        <w:rPr>
          <w:rFonts w:ascii="Arial" w:hAnsi="Arial" w:cs="Arial"/>
          <w:color w:val="231F20"/>
          <w:sz w:val="22"/>
          <w:szCs w:val="22"/>
        </w:rPr>
        <w:t>määräajassa.</w:t>
      </w:r>
    </w:p>
    <w:p w14:paraId="0F7E5395" w14:textId="77777777" w:rsidR="00FF2CF8" w:rsidRPr="003A3C72" w:rsidRDefault="00FF2CF8" w:rsidP="00FF2CF8">
      <w:pPr>
        <w:autoSpaceDE w:val="0"/>
        <w:autoSpaceDN w:val="0"/>
        <w:adjustRightInd w:val="0"/>
        <w:ind w:left="567"/>
        <w:rPr>
          <w:rFonts w:ascii="Arial" w:hAnsi="Arial" w:cs="Arial"/>
          <w:color w:val="231F20"/>
          <w:sz w:val="22"/>
          <w:szCs w:val="22"/>
        </w:rPr>
      </w:pPr>
    </w:p>
    <w:p w14:paraId="0F7E5396" w14:textId="77777777" w:rsidR="00FF2CF8" w:rsidRDefault="00FF2CF8" w:rsidP="00FF2CF8">
      <w:pPr>
        <w:autoSpaceDE w:val="0"/>
        <w:autoSpaceDN w:val="0"/>
        <w:adjustRightInd w:val="0"/>
        <w:rPr>
          <w:rFonts w:ascii="Arial" w:hAnsi="Arial" w:cs="Arial"/>
          <w:color w:val="231F20"/>
          <w:sz w:val="22"/>
          <w:szCs w:val="22"/>
        </w:rPr>
      </w:pPr>
      <w:r w:rsidRPr="003A3C72">
        <w:rPr>
          <w:rFonts w:ascii="Arial" w:hAnsi="Arial" w:cs="Arial"/>
          <w:color w:val="231F20"/>
          <w:sz w:val="22"/>
          <w:szCs w:val="22"/>
        </w:rPr>
        <w:t>Jos sama henkilö on ehdokaslistan korjaamisen jälkeenkin ehdokkaana useammalla listalla, vaalilautakunnan</w:t>
      </w:r>
      <w:r>
        <w:rPr>
          <w:rFonts w:ascii="Arial" w:hAnsi="Arial" w:cs="Arial"/>
          <w:color w:val="231F20"/>
          <w:sz w:val="22"/>
          <w:szCs w:val="22"/>
        </w:rPr>
        <w:t xml:space="preserve"> </w:t>
      </w:r>
      <w:r w:rsidRPr="003A3C72">
        <w:rPr>
          <w:rFonts w:ascii="Arial" w:hAnsi="Arial" w:cs="Arial"/>
          <w:color w:val="231F20"/>
          <w:sz w:val="22"/>
          <w:szCs w:val="22"/>
        </w:rPr>
        <w:t>on, mikäli mahdollista, tiedusteltava ehdokkaalta, mille listalle hänen nimensä jätetään.</w:t>
      </w:r>
    </w:p>
    <w:p w14:paraId="0F7E5397" w14:textId="77777777" w:rsidR="00FF2CF8" w:rsidRPr="003A3C72" w:rsidRDefault="00FF2CF8" w:rsidP="00FF2CF8">
      <w:pPr>
        <w:autoSpaceDE w:val="0"/>
        <w:autoSpaceDN w:val="0"/>
        <w:adjustRightInd w:val="0"/>
        <w:ind w:left="567"/>
        <w:rPr>
          <w:rFonts w:ascii="Arial" w:hAnsi="Arial" w:cs="Arial"/>
          <w:color w:val="231F20"/>
          <w:sz w:val="22"/>
          <w:szCs w:val="22"/>
        </w:rPr>
      </w:pPr>
    </w:p>
    <w:p w14:paraId="0F7E5398" w14:textId="77777777" w:rsidR="00FF2CF8" w:rsidRPr="001F7381" w:rsidRDefault="00807CE9" w:rsidP="00FF2CF8">
      <w:pPr>
        <w:pStyle w:val="Otsikko3"/>
      </w:pPr>
      <w:bookmarkStart w:id="231" w:name="_Toc478396501"/>
      <w:bookmarkStart w:id="232" w:name="_Toc494784723"/>
      <w:r>
        <w:t>1</w:t>
      </w:r>
      <w:r w:rsidR="00C17512">
        <w:t>30</w:t>
      </w:r>
      <w:r w:rsidR="00FF2CF8" w:rsidRPr="001F7381">
        <w:t xml:space="preserve"> §</w:t>
      </w:r>
      <w:r w:rsidR="00FF2CF8">
        <w:t xml:space="preserve"> </w:t>
      </w:r>
      <w:r w:rsidR="00FF2CF8" w:rsidRPr="001F7381">
        <w:t>Ehdokaslistojen yhdistelmä</w:t>
      </w:r>
      <w:bookmarkEnd w:id="231"/>
      <w:bookmarkEnd w:id="232"/>
    </w:p>
    <w:p w14:paraId="0F7E5399" w14:textId="77777777" w:rsidR="00FF2CF8" w:rsidRDefault="00FF2CF8" w:rsidP="00FF2CF8">
      <w:pPr>
        <w:autoSpaceDE w:val="0"/>
        <w:autoSpaceDN w:val="0"/>
        <w:adjustRightInd w:val="0"/>
        <w:rPr>
          <w:rFonts w:ascii="Arial" w:hAnsi="Arial" w:cs="Arial"/>
          <w:color w:val="231F20"/>
          <w:sz w:val="22"/>
          <w:szCs w:val="22"/>
        </w:rPr>
      </w:pPr>
      <w:r w:rsidRPr="003A3C72">
        <w:rPr>
          <w:rFonts w:ascii="Arial" w:hAnsi="Arial" w:cs="Arial"/>
          <w:color w:val="231F20"/>
          <w:sz w:val="22"/>
          <w:szCs w:val="22"/>
        </w:rPr>
        <w:t>Ehdokaslistojen oikaisuja varten varatun määräajan päätyttyä vaalilautakunta laatii hyväksytyistä</w:t>
      </w:r>
      <w:r>
        <w:rPr>
          <w:rFonts w:ascii="Arial" w:hAnsi="Arial" w:cs="Arial"/>
          <w:color w:val="231F20"/>
          <w:sz w:val="22"/>
          <w:szCs w:val="22"/>
        </w:rPr>
        <w:t xml:space="preserve"> </w:t>
      </w:r>
      <w:r w:rsidRPr="003A3C72">
        <w:rPr>
          <w:rFonts w:ascii="Arial" w:hAnsi="Arial" w:cs="Arial"/>
          <w:color w:val="231F20"/>
          <w:sz w:val="22"/>
          <w:szCs w:val="22"/>
        </w:rPr>
        <w:t>ehdokaslistoista yhdistelmän, johon jokaiselle ehdokaslistalle merkitään järjestysnumero</w:t>
      </w:r>
      <w:r>
        <w:rPr>
          <w:rFonts w:ascii="Arial" w:hAnsi="Arial" w:cs="Arial"/>
          <w:color w:val="231F20"/>
          <w:sz w:val="22"/>
          <w:szCs w:val="22"/>
        </w:rPr>
        <w:t xml:space="preserve"> </w:t>
      </w:r>
      <w:r w:rsidRPr="003A3C72">
        <w:rPr>
          <w:rFonts w:ascii="Arial" w:hAnsi="Arial" w:cs="Arial"/>
          <w:color w:val="231F20"/>
          <w:sz w:val="22"/>
          <w:szCs w:val="22"/>
        </w:rPr>
        <w:t>alkaen numerosta 2.</w:t>
      </w:r>
    </w:p>
    <w:p w14:paraId="0F7E539A" w14:textId="77777777" w:rsidR="00FF2CF8" w:rsidRPr="003A3C72" w:rsidRDefault="00FF2CF8" w:rsidP="00FF2CF8">
      <w:pPr>
        <w:autoSpaceDE w:val="0"/>
        <w:autoSpaceDN w:val="0"/>
        <w:adjustRightInd w:val="0"/>
        <w:ind w:left="567"/>
        <w:rPr>
          <w:rFonts w:ascii="Arial" w:hAnsi="Arial" w:cs="Arial"/>
          <w:color w:val="231F20"/>
          <w:sz w:val="22"/>
          <w:szCs w:val="22"/>
        </w:rPr>
      </w:pPr>
    </w:p>
    <w:p w14:paraId="0F7E539B" w14:textId="77777777" w:rsidR="00FF2CF8" w:rsidRDefault="00FF2CF8" w:rsidP="00FF2CF8">
      <w:pPr>
        <w:autoSpaceDE w:val="0"/>
        <w:autoSpaceDN w:val="0"/>
        <w:adjustRightInd w:val="0"/>
        <w:rPr>
          <w:rFonts w:ascii="Arial" w:hAnsi="Arial" w:cs="Arial"/>
          <w:color w:val="000000"/>
          <w:sz w:val="22"/>
          <w:szCs w:val="22"/>
        </w:rPr>
      </w:pPr>
      <w:r w:rsidRPr="003A3C72">
        <w:rPr>
          <w:rFonts w:ascii="Arial" w:hAnsi="Arial" w:cs="Arial"/>
          <w:color w:val="000000"/>
          <w:sz w:val="22"/>
          <w:szCs w:val="22"/>
        </w:rPr>
        <w:t>Ennen vaalitoimituksen nimenhuudon alkamista ehdokaslistojen yhdistelmä annetaan valtuutetuille</w:t>
      </w:r>
      <w:r>
        <w:rPr>
          <w:rFonts w:ascii="Arial" w:hAnsi="Arial" w:cs="Arial"/>
          <w:color w:val="000000"/>
          <w:sz w:val="22"/>
          <w:szCs w:val="22"/>
        </w:rPr>
        <w:t xml:space="preserve"> </w:t>
      </w:r>
      <w:r w:rsidRPr="003A3C72">
        <w:rPr>
          <w:rFonts w:ascii="Arial" w:hAnsi="Arial" w:cs="Arial"/>
          <w:color w:val="000000"/>
          <w:sz w:val="22"/>
          <w:szCs w:val="22"/>
        </w:rPr>
        <w:t>tiedoksi ja luetaan ääneen valtuustolle.</w:t>
      </w:r>
    </w:p>
    <w:p w14:paraId="0F7E539C" w14:textId="77777777" w:rsidR="00FF2CF8" w:rsidRPr="003A3C72" w:rsidRDefault="00FF2CF8" w:rsidP="00FF2CF8">
      <w:pPr>
        <w:autoSpaceDE w:val="0"/>
        <w:autoSpaceDN w:val="0"/>
        <w:adjustRightInd w:val="0"/>
        <w:ind w:left="567"/>
        <w:rPr>
          <w:rFonts w:ascii="Arial" w:hAnsi="Arial" w:cs="Arial"/>
          <w:color w:val="000000"/>
          <w:sz w:val="22"/>
          <w:szCs w:val="22"/>
        </w:rPr>
      </w:pPr>
    </w:p>
    <w:p w14:paraId="0F7E539D" w14:textId="77777777" w:rsidR="00FF2CF8" w:rsidRDefault="00807CE9" w:rsidP="00FF2CF8">
      <w:pPr>
        <w:pStyle w:val="Otsikko3"/>
      </w:pPr>
      <w:bookmarkStart w:id="233" w:name="_Toc478396502"/>
      <w:bookmarkStart w:id="234" w:name="_Toc494784724"/>
      <w:r>
        <w:lastRenderedPageBreak/>
        <w:t>13</w:t>
      </w:r>
      <w:r w:rsidR="00C17512">
        <w:t>1</w:t>
      </w:r>
      <w:r w:rsidR="00FF2CF8" w:rsidRPr="001F7381">
        <w:t xml:space="preserve"> §</w:t>
      </w:r>
      <w:r w:rsidR="00FF2CF8">
        <w:t xml:space="preserve"> </w:t>
      </w:r>
      <w:r w:rsidR="00FF2CF8" w:rsidRPr="001F7381">
        <w:t>Suhteellisen vaalin toimittaminen</w:t>
      </w:r>
      <w:bookmarkEnd w:id="233"/>
      <w:bookmarkEnd w:id="234"/>
    </w:p>
    <w:p w14:paraId="0F7E539E" w14:textId="77777777" w:rsidR="00FF2CF8" w:rsidRDefault="00FF2CF8" w:rsidP="00FF2CF8">
      <w:pPr>
        <w:autoSpaceDE w:val="0"/>
        <w:autoSpaceDN w:val="0"/>
        <w:adjustRightInd w:val="0"/>
        <w:rPr>
          <w:rFonts w:ascii="Arial" w:hAnsi="Arial" w:cs="Arial"/>
          <w:color w:val="000000"/>
          <w:sz w:val="22"/>
          <w:szCs w:val="22"/>
        </w:rPr>
      </w:pPr>
      <w:r w:rsidRPr="003A3C72">
        <w:rPr>
          <w:rFonts w:ascii="Arial" w:hAnsi="Arial" w:cs="Arial"/>
          <w:color w:val="000000"/>
          <w:sz w:val="22"/>
          <w:szCs w:val="22"/>
        </w:rPr>
        <w:t>Äänestyslippuun merkitään sen ehdokaslistan numero, jolle ääni annetaan. Valtuutetut antavat</w:t>
      </w:r>
      <w:r>
        <w:rPr>
          <w:rFonts w:ascii="Arial" w:hAnsi="Arial" w:cs="Arial"/>
          <w:color w:val="000000"/>
          <w:sz w:val="22"/>
          <w:szCs w:val="22"/>
        </w:rPr>
        <w:t xml:space="preserve"> </w:t>
      </w:r>
      <w:r w:rsidRPr="003A3C72">
        <w:rPr>
          <w:rFonts w:ascii="Arial" w:hAnsi="Arial" w:cs="Arial"/>
          <w:color w:val="000000"/>
          <w:sz w:val="22"/>
          <w:szCs w:val="22"/>
        </w:rPr>
        <w:t>nimenhuudon määräämässä järjestyksessä valtuuston pu</w:t>
      </w:r>
      <w:r>
        <w:rPr>
          <w:rFonts w:ascii="Arial" w:hAnsi="Arial" w:cs="Arial"/>
          <w:color w:val="000000"/>
          <w:sz w:val="22"/>
          <w:szCs w:val="22"/>
        </w:rPr>
        <w:t>heenjohtajalle äänestyslippunsa.</w:t>
      </w:r>
    </w:p>
    <w:p w14:paraId="0F7E539F" w14:textId="77777777" w:rsidR="00FF2CF8" w:rsidRPr="003A3C72" w:rsidRDefault="00FF2CF8" w:rsidP="00FF2CF8">
      <w:pPr>
        <w:autoSpaceDE w:val="0"/>
        <w:autoSpaceDN w:val="0"/>
        <w:adjustRightInd w:val="0"/>
        <w:ind w:left="567"/>
        <w:rPr>
          <w:rFonts w:ascii="Arial" w:hAnsi="Arial" w:cs="Arial"/>
          <w:color w:val="000000"/>
          <w:sz w:val="22"/>
          <w:szCs w:val="22"/>
        </w:rPr>
      </w:pPr>
    </w:p>
    <w:p w14:paraId="0F7E53A0" w14:textId="77777777" w:rsidR="00FF2CF8" w:rsidRDefault="00807CE9" w:rsidP="00FF2CF8">
      <w:pPr>
        <w:pStyle w:val="Otsikko3"/>
      </w:pPr>
      <w:bookmarkStart w:id="235" w:name="_Toc478396503"/>
      <w:bookmarkStart w:id="236" w:name="_Toc494784725"/>
      <w:r>
        <w:t>13</w:t>
      </w:r>
      <w:r w:rsidR="00C17512">
        <w:t>2</w:t>
      </w:r>
      <w:r w:rsidR="00FF2CF8" w:rsidRPr="001F7381">
        <w:t xml:space="preserve"> §</w:t>
      </w:r>
      <w:r w:rsidR="00FF2CF8">
        <w:t xml:space="preserve"> </w:t>
      </w:r>
      <w:r w:rsidR="00FF2CF8" w:rsidRPr="001F7381">
        <w:t>Vaalin tuloksen toteaminen</w:t>
      </w:r>
      <w:bookmarkEnd w:id="235"/>
      <w:bookmarkEnd w:id="236"/>
    </w:p>
    <w:p w14:paraId="0F7E53A1" w14:textId="77777777" w:rsidR="00FF2CF8" w:rsidRDefault="00FF2CF8" w:rsidP="00FF2CF8">
      <w:pPr>
        <w:autoSpaceDE w:val="0"/>
        <w:autoSpaceDN w:val="0"/>
        <w:adjustRightInd w:val="0"/>
        <w:rPr>
          <w:rFonts w:ascii="Arial" w:hAnsi="Arial" w:cs="Arial"/>
          <w:color w:val="231F20"/>
          <w:sz w:val="22"/>
          <w:szCs w:val="22"/>
        </w:rPr>
      </w:pPr>
      <w:r w:rsidRPr="003A3C72">
        <w:rPr>
          <w:rFonts w:ascii="Arial" w:hAnsi="Arial" w:cs="Arial"/>
          <w:color w:val="231F20"/>
          <w:sz w:val="22"/>
          <w:szCs w:val="22"/>
        </w:rPr>
        <w:t>Valtuuston puheenjohtaja antaa äänestysliput vaalilautakunnalle, joka tutkii niiden pätevyyden</w:t>
      </w:r>
      <w:r>
        <w:rPr>
          <w:rFonts w:ascii="Arial" w:hAnsi="Arial" w:cs="Arial"/>
          <w:color w:val="231F20"/>
          <w:sz w:val="22"/>
          <w:szCs w:val="22"/>
        </w:rPr>
        <w:t xml:space="preserve"> </w:t>
      </w:r>
      <w:r w:rsidRPr="003A3C72">
        <w:rPr>
          <w:rFonts w:ascii="Arial" w:hAnsi="Arial" w:cs="Arial"/>
          <w:color w:val="231F20"/>
          <w:sz w:val="22"/>
          <w:szCs w:val="22"/>
        </w:rPr>
        <w:t>sekä laskee ja ilmoittaa vaalin tuloksen noudattaen soveltuvin osin, mitä kuntavaaleista säädetään.</w:t>
      </w:r>
    </w:p>
    <w:p w14:paraId="0F7E53A2" w14:textId="77777777" w:rsidR="00FF2CF8" w:rsidRPr="003A3C72" w:rsidRDefault="00FF2CF8" w:rsidP="00FF2CF8">
      <w:pPr>
        <w:autoSpaceDE w:val="0"/>
        <w:autoSpaceDN w:val="0"/>
        <w:adjustRightInd w:val="0"/>
        <w:ind w:left="567"/>
        <w:rPr>
          <w:rFonts w:ascii="Arial" w:hAnsi="Arial" w:cs="Arial"/>
          <w:color w:val="231F20"/>
          <w:sz w:val="22"/>
          <w:szCs w:val="22"/>
        </w:rPr>
      </w:pPr>
    </w:p>
    <w:p w14:paraId="0F7E53A3" w14:textId="77777777" w:rsidR="00FF2CF8" w:rsidRDefault="00FF2CF8" w:rsidP="00FF2CF8">
      <w:pPr>
        <w:autoSpaceDE w:val="0"/>
        <w:autoSpaceDN w:val="0"/>
        <w:adjustRightInd w:val="0"/>
        <w:rPr>
          <w:rFonts w:ascii="Arial" w:hAnsi="Arial" w:cs="Arial"/>
          <w:color w:val="231F20"/>
          <w:sz w:val="22"/>
          <w:szCs w:val="22"/>
        </w:rPr>
      </w:pPr>
      <w:r w:rsidRPr="003A3C72">
        <w:rPr>
          <w:rFonts w:ascii="Arial" w:hAnsi="Arial" w:cs="Arial"/>
          <w:color w:val="231F20"/>
          <w:sz w:val="22"/>
          <w:szCs w:val="22"/>
        </w:rPr>
        <w:t>Vaalilautakunta antaa vaalin tuloksesta kirjallisen ilmoituksen valtuuston puheenjohtajalle, joka</w:t>
      </w:r>
      <w:r>
        <w:rPr>
          <w:rFonts w:ascii="Arial" w:hAnsi="Arial" w:cs="Arial"/>
          <w:color w:val="231F20"/>
          <w:sz w:val="22"/>
          <w:szCs w:val="22"/>
        </w:rPr>
        <w:t xml:space="preserve"> </w:t>
      </w:r>
      <w:r w:rsidRPr="003A3C72">
        <w:rPr>
          <w:rFonts w:ascii="Arial" w:hAnsi="Arial" w:cs="Arial"/>
          <w:color w:val="231F20"/>
          <w:sz w:val="22"/>
          <w:szCs w:val="22"/>
        </w:rPr>
        <w:t>toteaa vaalin tuloksen valtuustolle.</w:t>
      </w:r>
    </w:p>
    <w:p w14:paraId="0F7E53A4" w14:textId="77777777" w:rsidR="00FF2CF8" w:rsidRPr="003A3C72" w:rsidRDefault="00FF2CF8" w:rsidP="00FF2CF8">
      <w:pPr>
        <w:autoSpaceDE w:val="0"/>
        <w:autoSpaceDN w:val="0"/>
        <w:adjustRightInd w:val="0"/>
        <w:ind w:left="567"/>
        <w:rPr>
          <w:rFonts w:ascii="Arial" w:hAnsi="Arial" w:cs="Arial"/>
          <w:color w:val="231F20"/>
          <w:sz w:val="22"/>
          <w:szCs w:val="22"/>
        </w:rPr>
      </w:pPr>
    </w:p>
    <w:p w14:paraId="0F7E53A5" w14:textId="77777777" w:rsidR="00FF2CF8" w:rsidRDefault="00807CE9" w:rsidP="00FF2CF8">
      <w:pPr>
        <w:pStyle w:val="Otsikko3"/>
      </w:pPr>
      <w:bookmarkStart w:id="237" w:name="_Toc478396504"/>
      <w:bookmarkStart w:id="238" w:name="_Toc494784726"/>
      <w:r>
        <w:t>13</w:t>
      </w:r>
      <w:r w:rsidR="00C17512">
        <w:t>3</w:t>
      </w:r>
      <w:r w:rsidR="00FF2CF8" w:rsidRPr="001F7381">
        <w:t xml:space="preserve"> §</w:t>
      </w:r>
      <w:r w:rsidR="00FF2CF8">
        <w:t xml:space="preserve"> </w:t>
      </w:r>
      <w:r w:rsidR="00FF2CF8" w:rsidRPr="001F7381">
        <w:t>Suljettu lippuäänestys ja äänestyslippujen säilyttäminen</w:t>
      </w:r>
      <w:bookmarkEnd w:id="237"/>
      <w:bookmarkEnd w:id="238"/>
    </w:p>
    <w:p w14:paraId="0F7E53A6" w14:textId="77777777" w:rsidR="00FF2CF8" w:rsidRDefault="00FF2CF8" w:rsidP="00FF2CF8">
      <w:pPr>
        <w:autoSpaceDE w:val="0"/>
        <w:autoSpaceDN w:val="0"/>
        <w:adjustRightInd w:val="0"/>
        <w:rPr>
          <w:rFonts w:ascii="Arial" w:hAnsi="Arial" w:cs="Arial"/>
          <w:color w:val="000000"/>
          <w:sz w:val="22"/>
          <w:szCs w:val="22"/>
        </w:rPr>
      </w:pPr>
      <w:r w:rsidRPr="003A3C72">
        <w:rPr>
          <w:rFonts w:ascii="Arial" w:hAnsi="Arial" w:cs="Arial"/>
          <w:color w:val="000000"/>
          <w:sz w:val="22"/>
          <w:szCs w:val="22"/>
        </w:rPr>
        <w:t>Enemmistövaali toimitetaan suljetuin lipuin, jos yksikin sitä vaatii. Suhteellinen vaali toimitetaan</w:t>
      </w:r>
      <w:r>
        <w:rPr>
          <w:rFonts w:ascii="Arial" w:hAnsi="Arial" w:cs="Arial"/>
          <w:color w:val="000000"/>
          <w:sz w:val="22"/>
          <w:szCs w:val="22"/>
        </w:rPr>
        <w:t xml:space="preserve"> </w:t>
      </w:r>
      <w:r w:rsidRPr="003A3C72">
        <w:rPr>
          <w:rFonts w:ascii="Arial" w:hAnsi="Arial" w:cs="Arial"/>
          <w:color w:val="000000"/>
          <w:sz w:val="22"/>
          <w:szCs w:val="22"/>
        </w:rPr>
        <w:t>aina suljetuin lipuin.</w:t>
      </w:r>
    </w:p>
    <w:p w14:paraId="0F7E53A7" w14:textId="77777777" w:rsidR="00FF2CF8" w:rsidRPr="003A3C72" w:rsidRDefault="00FF2CF8" w:rsidP="00FF2CF8">
      <w:pPr>
        <w:autoSpaceDE w:val="0"/>
        <w:autoSpaceDN w:val="0"/>
        <w:adjustRightInd w:val="0"/>
        <w:ind w:left="567"/>
        <w:rPr>
          <w:rFonts w:ascii="Arial" w:hAnsi="Arial" w:cs="Arial"/>
          <w:color w:val="000000"/>
          <w:sz w:val="22"/>
          <w:szCs w:val="22"/>
        </w:rPr>
      </w:pPr>
    </w:p>
    <w:p w14:paraId="0F7E53A8" w14:textId="77777777" w:rsidR="00FF2CF8" w:rsidRDefault="00FF2CF8" w:rsidP="00FF2CF8">
      <w:pPr>
        <w:autoSpaceDE w:val="0"/>
        <w:autoSpaceDN w:val="0"/>
        <w:adjustRightInd w:val="0"/>
        <w:rPr>
          <w:rFonts w:ascii="Arial" w:hAnsi="Arial" w:cs="Arial"/>
          <w:color w:val="231F20"/>
          <w:sz w:val="22"/>
          <w:szCs w:val="22"/>
        </w:rPr>
      </w:pPr>
      <w:r w:rsidRPr="003A3C72">
        <w:rPr>
          <w:rFonts w:ascii="Arial" w:hAnsi="Arial" w:cs="Arial"/>
          <w:color w:val="231F20"/>
          <w:sz w:val="22"/>
          <w:szCs w:val="22"/>
        </w:rPr>
        <w:t>Suljetussa lippuäänestyksessä äänestäjän on taitettava äänestyslippu siten, ettei sen sisältö</w:t>
      </w:r>
      <w:r>
        <w:rPr>
          <w:rFonts w:ascii="Arial" w:hAnsi="Arial" w:cs="Arial"/>
          <w:color w:val="231F20"/>
          <w:sz w:val="22"/>
          <w:szCs w:val="22"/>
        </w:rPr>
        <w:t xml:space="preserve"> </w:t>
      </w:r>
      <w:r w:rsidRPr="003A3C72">
        <w:rPr>
          <w:rFonts w:ascii="Arial" w:hAnsi="Arial" w:cs="Arial"/>
          <w:color w:val="231F20"/>
          <w:sz w:val="22"/>
          <w:szCs w:val="22"/>
        </w:rPr>
        <w:t>ole näkyvissä. Äänestyslipussa ei saa olla asiattomia merkintöjä.</w:t>
      </w:r>
    </w:p>
    <w:p w14:paraId="0F7E53A9" w14:textId="77777777" w:rsidR="00FF2CF8" w:rsidRPr="003A3C72" w:rsidRDefault="00FF2CF8" w:rsidP="00FF2CF8">
      <w:pPr>
        <w:autoSpaceDE w:val="0"/>
        <w:autoSpaceDN w:val="0"/>
        <w:adjustRightInd w:val="0"/>
        <w:ind w:left="567"/>
        <w:rPr>
          <w:rFonts w:ascii="Arial" w:hAnsi="Arial" w:cs="Arial"/>
          <w:color w:val="231F20"/>
          <w:sz w:val="22"/>
          <w:szCs w:val="22"/>
        </w:rPr>
      </w:pPr>
    </w:p>
    <w:p w14:paraId="0F7E53AA" w14:textId="77777777" w:rsidR="00FF2CF8" w:rsidRDefault="00FF2CF8" w:rsidP="00FF2CF8">
      <w:pPr>
        <w:autoSpaceDE w:val="0"/>
        <w:autoSpaceDN w:val="0"/>
        <w:adjustRightInd w:val="0"/>
        <w:rPr>
          <w:rFonts w:ascii="Arial" w:hAnsi="Arial" w:cs="Arial"/>
          <w:color w:val="231F20"/>
          <w:sz w:val="22"/>
          <w:szCs w:val="22"/>
        </w:rPr>
      </w:pPr>
      <w:r w:rsidRPr="003A3C72">
        <w:rPr>
          <w:rFonts w:ascii="Arial" w:hAnsi="Arial" w:cs="Arial"/>
          <w:color w:val="231F20"/>
          <w:sz w:val="22"/>
          <w:szCs w:val="22"/>
        </w:rPr>
        <w:t>Äänestysliput sekä arvonnassa käytetyt liput on säilytettävä vaalipäätöksen lainvoimaisuuteen</w:t>
      </w:r>
      <w:r>
        <w:rPr>
          <w:rFonts w:ascii="Arial" w:hAnsi="Arial" w:cs="Arial"/>
          <w:color w:val="231F20"/>
          <w:sz w:val="22"/>
          <w:szCs w:val="22"/>
        </w:rPr>
        <w:t xml:space="preserve"> </w:t>
      </w:r>
      <w:r w:rsidRPr="003A3C72">
        <w:rPr>
          <w:rFonts w:ascii="Arial" w:hAnsi="Arial" w:cs="Arial"/>
          <w:color w:val="231F20"/>
          <w:sz w:val="22"/>
          <w:szCs w:val="22"/>
        </w:rPr>
        <w:t>saakka. Jos vaali on toimitettu suljetuin lipuin, liput on säilytettävä suljetussa kuoressa.</w:t>
      </w:r>
    </w:p>
    <w:p w14:paraId="0F7E53AB" w14:textId="77777777" w:rsidR="00FF2CF8" w:rsidRPr="003A3C72" w:rsidRDefault="00FF2CF8" w:rsidP="00FF2CF8">
      <w:pPr>
        <w:autoSpaceDE w:val="0"/>
        <w:autoSpaceDN w:val="0"/>
        <w:adjustRightInd w:val="0"/>
        <w:ind w:left="567"/>
        <w:rPr>
          <w:rFonts w:ascii="Arial" w:hAnsi="Arial" w:cs="Arial"/>
          <w:color w:val="231F20"/>
          <w:sz w:val="22"/>
          <w:szCs w:val="22"/>
        </w:rPr>
      </w:pPr>
    </w:p>
    <w:p w14:paraId="0F7E53AC" w14:textId="77777777" w:rsidR="00FF2CF8" w:rsidRDefault="00807CE9" w:rsidP="00FF2CF8">
      <w:pPr>
        <w:pStyle w:val="Otsikko3"/>
      </w:pPr>
      <w:bookmarkStart w:id="239" w:name="_Toc478396505"/>
      <w:bookmarkStart w:id="240" w:name="_Toc494784727"/>
      <w:r>
        <w:t>13</w:t>
      </w:r>
      <w:r w:rsidR="00C17512">
        <w:t>4</w:t>
      </w:r>
      <w:r w:rsidR="00FF2CF8" w:rsidRPr="001F7381">
        <w:t xml:space="preserve"> §</w:t>
      </w:r>
      <w:r w:rsidR="00FF2CF8">
        <w:t xml:space="preserve"> </w:t>
      </w:r>
      <w:r w:rsidR="00FF2CF8" w:rsidRPr="001F7381">
        <w:t>Vaalitoimituksen avustajat</w:t>
      </w:r>
      <w:bookmarkEnd w:id="239"/>
      <w:bookmarkEnd w:id="240"/>
    </w:p>
    <w:p w14:paraId="0F7E53AD" w14:textId="77777777" w:rsidR="00FF2CF8" w:rsidRDefault="00FF2CF8" w:rsidP="00FF2CF8">
      <w:pPr>
        <w:autoSpaceDE w:val="0"/>
        <w:autoSpaceDN w:val="0"/>
        <w:adjustRightInd w:val="0"/>
        <w:rPr>
          <w:rFonts w:ascii="Arial" w:hAnsi="Arial" w:cs="Arial"/>
          <w:color w:val="231F20"/>
          <w:sz w:val="22"/>
          <w:szCs w:val="22"/>
        </w:rPr>
      </w:pPr>
      <w:r w:rsidRPr="003A3C72">
        <w:rPr>
          <w:rFonts w:ascii="Arial" w:hAnsi="Arial" w:cs="Arial"/>
          <w:color w:val="231F20"/>
          <w:sz w:val="22"/>
          <w:szCs w:val="22"/>
        </w:rPr>
        <w:t>Toimitettaessa enemmistövaali suljetuin lipuin kokouksen pöytäkirjantarkastajat toimivat samalla</w:t>
      </w:r>
      <w:r>
        <w:rPr>
          <w:rFonts w:ascii="Arial" w:hAnsi="Arial" w:cs="Arial"/>
          <w:color w:val="231F20"/>
          <w:sz w:val="22"/>
          <w:szCs w:val="22"/>
        </w:rPr>
        <w:t xml:space="preserve"> </w:t>
      </w:r>
      <w:r w:rsidRPr="003A3C72">
        <w:rPr>
          <w:rFonts w:ascii="Arial" w:hAnsi="Arial" w:cs="Arial"/>
          <w:color w:val="231F20"/>
          <w:sz w:val="22"/>
          <w:szCs w:val="22"/>
        </w:rPr>
        <w:t>ääntenlaskijoina ja avustavat muutenkin vaalitoimituksessa, jollei valtuusto toisin päätä.</w:t>
      </w:r>
    </w:p>
    <w:p w14:paraId="0F7E53AE" w14:textId="77777777" w:rsidR="00FF2CF8" w:rsidRDefault="00FF2CF8" w:rsidP="00755A4F">
      <w:pPr>
        <w:pStyle w:val="Otsikko2"/>
      </w:pPr>
    </w:p>
    <w:p w14:paraId="0F7E53AF" w14:textId="77777777" w:rsidR="00807CE9" w:rsidRDefault="00807CE9">
      <w:pPr>
        <w:spacing w:after="200" w:line="276" w:lineRule="auto"/>
        <w:rPr>
          <w:rFonts w:asciiTheme="majorHAnsi" w:eastAsiaTheme="majorEastAsia" w:hAnsiTheme="majorHAnsi"/>
          <w:b/>
          <w:bCs/>
          <w:sz w:val="28"/>
          <w:szCs w:val="28"/>
        </w:rPr>
      </w:pPr>
      <w:r>
        <w:br w:type="page"/>
      </w:r>
    </w:p>
    <w:p w14:paraId="0F7E53B0" w14:textId="77777777" w:rsidR="0053417A" w:rsidRPr="001F7381" w:rsidRDefault="0053417A" w:rsidP="00755A4F">
      <w:pPr>
        <w:pStyle w:val="Otsikko2"/>
      </w:pPr>
      <w:bookmarkStart w:id="241" w:name="_Toc494784728"/>
      <w:r w:rsidRPr="001F7381">
        <w:lastRenderedPageBreak/>
        <w:t>1</w:t>
      </w:r>
      <w:r w:rsidR="00E03C2E">
        <w:t>3</w:t>
      </w:r>
      <w:r w:rsidRPr="001F7381">
        <w:t xml:space="preserve"> luku</w:t>
      </w:r>
      <w:bookmarkEnd w:id="241"/>
    </w:p>
    <w:p w14:paraId="0F7E53B1" w14:textId="77777777" w:rsidR="0053417A" w:rsidRPr="001F7381" w:rsidRDefault="0053417A" w:rsidP="00755A4F">
      <w:pPr>
        <w:pStyle w:val="Otsikko2"/>
      </w:pPr>
      <w:bookmarkStart w:id="242" w:name="_Toc494784729"/>
      <w:r w:rsidRPr="001F7381">
        <w:t>Valtuutetun aloite- ja kyselyoikeus</w:t>
      </w:r>
      <w:bookmarkEnd w:id="242"/>
    </w:p>
    <w:p w14:paraId="0F7E53B2" w14:textId="77777777" w:rsidR="001F7381" w:rsidRPr="003A3C72" w:rsidRDefault="001F7381" w:rsidP="003A3C72">
      <w:pPr>
        <w:autoSpaceDE w:val="0"/>
        <w:autoSpaceDN w:val="0"/>
        <w:adjustRightInd w:val="0"/>
        <w:ind w:left="567"/>
        <w:rPr>
          <w:rFonts w:ascii="Arial" w:hAnsi="Arial" w:cs="Arial"/>
          <w:b/>
          <w:bCs/>
          <w:color w:val="000000"/>
          <w:sz w:val="22"/>
          <w:szCs w:val="22"/>
        </w:rPr>
      </w:pPr>
    </w:p>
    <w:p w14:paraId="0F7E53B3" w14:textId="77777777" w:rsidR="00535A51" w:rsidRPr="00807CE9" w:rsidRDefault="00807CE9" w:rsidP="00807CE9">
      <w:pPr>
        <w:pStyle w:val="Otsikko3"/>
      </w:pPr>
      <w:bookmarkStart w:id="243" w:name="_Toc478396508"/>
      <w:bookmarkStart w:id="244" w:name="_Toc494784730"/>
      <w:r>
        <w:t>13</w:t>
      </w:r>
      <w:r w:rsidR="00C17512">
        <w:t>5</w:t>
      </w:r>
      <w:r w:rsidR="00535A51" w:rsidRPr="001F7381">
        <w:t xml:space="preserve"> §</w:t>
      </w:r>
      <w:r w:rsidR="00535A51">
        <w:t xml:space="preserve"> </w:t>
      </w:r>
      <w:r w:rsidR="00535A51" w:rsidRPr="001F7381">
        <w:t>Valtuutettujen aloitteet</w:t>
      </w:r>
      <w:bookmarkEnd w:id="243"/>
      <w:bookmarkEnd w:id="244"/>
    </w:p>
    <w:p w14:paraId="0F7E53B4" w14:textId="77777777" w:rsidR="00535A51" w:rsidRPr="00D85772" w:rsidRDefault="00535A51" w:rsidP="00535A51">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Kokouskutsussa mainittujen asioiden käsittelyn jälkeen valtuustoryhmällä ja valtuutetulla on oikeus tehdä kirjallisia aloitteita kunnan toimintaa ja hallintoa koskevista asioista. Aloite annetaan puheenjohtajalle.</w:t>
      </w:r>
    </w:p>
    <w:p w14:paraId="0F7E53B5" w14:textId="77777777" w:rsidR="00535A51" w:rsidRPr="00D85772" w:rsidRDefault="00535A51" w:rsidP="00535A51">
      <w:pPr>
        <w:autoSpaceDE w:val="0"/>
        <w:autoSpaceDN w:val="0"/>
        <w:adjustRightInd w:val="0"/>
        <w:ind w:left="567"/>
        <w:rPr>
          <w:rFonts w:ascii="Arial" w:hAnsi="Arial" w:cs="Arial"/>
          <w:color w:val="000000" w:themeColor="text2"/>
          <w:sz w:val="22"/>
          <w:szCs w:val="22"/>
        </w:rPr>
      </w:pPr>
    </w:p>
    <w:p w14:paraId="0F7E53B6" w14:textId="77777777" w:rsidR="00535A51" w:rsidRPr="00D85772" w:rsidRDefault="00535A51" w:rsidP="00535A51">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 xml:space="preserve">Aloite on sitä enempää käsittelemättä lähetettävä kaupunginhallituksen valmisteltavaksi. </w:t>
      </w:r>
    </w:p>
    <w:p w14:paraId="0F7E53B7" w14:textId="77777777" w:rsidR="00535A51" w:rsidRPr="00D85772" w:rsidRDefault="00535A51" w:rsidP="00535A51">
      <w:pPr>
        <w:autoSpaceDE w:val="0"/>
        <w:autoSpaceDN w:val="0"/>
        <w:adjustRightInd w:val="0"/>
        <w:ind w:left="567"/>
        <w:rPr>
          <w:rFonts w:ascii="Arial" w:hAnsi="Arial" w:cs="Arial"/>
          <w:color w:val="000000" w:themeColor="text2"/>
          <w:sz w:val="22"/>
          <w:szCs w:val="22"/>
        </w:rPr>
      </w:pPr>
    </w:p>
    <w:p w14:paraId="0F7E53B8" w14:textId="77777777" w:rsidR="00535A51" w:rsidRPr="00D85772" w:rsidRDefault="00535A51" w:rsidP="00535A51">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Kaupunginhallituksen on vuosittain maaliskuun loppuun mennessä esitettävä valtuustolle luettelo valtuutettujen tekemistä ja kaupunginhallitukselle lähetetyistä aloitteista, joita valtuusto ei edellisen vuoden loppuun mennessä ole lopullisesti käsitellyt. Samalla on ilmoitettava, mihin toimenpiteisiin niiden johdosta on ryhdytty. Valtuusto voi todeta, mitkä aloitteista on käsitelty loppuun.</w:t>
      </w:r>
    </w:p>
    <w:p w14:paraId="0F7E53B9" w14:textId="77777777" w:rsidR="00535A51" w:rsidRPr="003A3C72" w:rsidRDefault="00535A51" w:rsidP="00535A51">
      <w:pPr>
        <w:autoSpaceDE w:val="0"/>
        <w:autoSpaceDN w:val="0"/>
        <w:adjustRightInd w:val="0"/>
        <w:ind w:left="567"/>
        <w:rPr>
          <w:rFonts w:ascii="Arial" w:hAnsi="Arial" w:cs="Arial"/>
          <w:color w:val="231F20"/>
          <w:sz w:val="22"/>
          <w:szCs w:val="22"/>
        </w:rPr>
      </w:pPr>
    </w:p>
    <w:p w14:paraId="0F7E53BA" w14:textId="77777777" w:rsidR="00535A51" w:rsidRPr="00755A4F" w:rsidRDefault="00807CE9" w:rsidP="00535A51">
      <w:pPr>
        <w:pStyle w:val="Otsikko3"/>
      </w:pPr>
      <w:bookmarkStart w:id="245" w:name="_Toc478396509"/>
      <w:bookmarkStart w:id="246" w:name="_Toc494784731"/>
      <w:r>
        <w:t>13</w:t>
      </w:r>
      <w:r w:rsidR="00C17512">
        <w:t>6</w:t>
      </w:r>
      <w:r w:rsidR="00535A51" w:rsidRPr="001F7381">
        <w:t xml:space="preserve"> §</w:t>
      </w:r>
      <w:r w:rsidR="00535A51">
        <w:t xml:space="preserve"> </w:t>
      </w:r>
      <w:r w:rsidR="00535A51" w:rsidRPr="001F7381">
        <w:t>Kaupunginhallitukselle osoitettava kysymys</w:t>
      </w:r>
      <w:bookmarkEnd w:id="245"/>
      <w:bookmarkEnd w:id="246"/>
    </w:p>
    <w:p w14:paraId="0F7E53BB" w14:textId="77777777" w:rsidR="00535A51" w:rsidRDefault="00535A51" w:rsidP="00535A51">
      <w:pPr>
        <w:autoSpaceDE w:val="0"/>
        <w:autoSpaceDN w:val="0"/>
        <w:adjustRightInd w:val="0"/>
        <w:rPr>
          <w:rFonts w:ascii="Arial" w:hAnsi="Arial" w:cs="Arial"/>
          <w:color w:val="231F20"/>
          <w:sz w:val="22"/>
          <w:szCs w:val="22"/>
        </w:rPr>
      </w:pPr>
      <w:r w:rsidRPr="003A3C72">
        <w:rPr>
          <w:rFonts w:ascii="Arial" w:hAnsi="Arial" w:cs="Arial"/>
          <w:color w:val="231F20"/>
          <w:sz w:val="22"/>
          <w:szCs w:val="22"/>
        </w:rPr>
        <w:t>Vähintään neljäsosa valtuutetuista voi tehdä kaupunginhallitukselle osoitetun kirjallisen kysymyksen</w:t>
      </w:r>
      <w:r>
        <w:rPr>
          <w:rFonts w:ascii="Arial" w:hAnsi="Arial" w:cs="Arial"/>
          <w:color w:val="231F20"/>
          <w:sz w:val="22"/>
          <w:szCs w:val="22"/>
        </w:rPr>
        <w:t xml:space="preserve"> </w:t>
      </w:r>
      <w:r w:rsidRPr="003A3C72">
        <w:rPr>
          <w:rFonts w:ascii="Arial" w:hAnsi="Arial" w:cs="Arial"/>
          <w:color w:val="231F20"/>
          <w:sz w:val="22"/>
          <w:szCs w:val="22"/>
        </w:rPr>
        <w:t>kaupungin toimintaa ja hallintoa koskevasta asiasta.</w:t>
      </w:r>
    </w:p>
    <w:p w14:paraId="0F7E53BC" w14:textId="77777777" w:rsidR="00535A51" w:rsidRPr="003A3C72" w:rsidRDefault="00535A51" w:rsidP="00535A51">
      <w:pPr>
        <w:autoSpaceDE w:val="0"/>
        <w:autoSpaceDN w:val="0"/>
        <w:adjustRightInd w:val="0"/>
        <w:ind w:left="567"/>
        <w:rPr>
          <w:rFonts w:ascii="Arial" w:hAnsi="Arial" w:cs="Arial"/>
          <w:color w:val="231F20"/>
          <w:sz w:val="22"/>
          <w:szCs w:val="22"/>
        </w:rPr>
      </w:pPr>
    </w:p>
    <w:p w14:paraId="0F7E53BD" w14:textId="77777777" w:rsidR="00535A51" w:rsidRPr="001D657F" w:rsidRDefault="00535A51" w:rsidP="00535A51">
      <w:pPr>
        <w:autoSpaceDE w:val="0"/>
        <w:autoSpaceDN w:val="0"/>
        <w:adjustRightInd w:val="0"/>
        <w:rPr>
          <w:rFonts w:ascii="Arial" w:hAnsi="Arial" w:cs="Arial"/>
          <w:sz w:val="22"/>
          <w:szCs w:val="22"/>
        </w:rPr>
      </w:pPr>
      <w:r w:rsidRPr="001D657F">
        <w:rPr>
          <w:rFonts w:ascii="Arial" w:hAnsi="Arial" w:cs="Arial"/>
          <w:sz w:val="22"/>
          <w:szCs w:val="22"/>
        </w:rPr>
        <w:t>Kaupunginhallituksen on vastattava kysymykseen viimeistään valtuuston kokouksessa, joka ensiksi pidetään 1 kuukauden kuluttua kysymyksen tekemisestä.</w:t>
      </w:r>
    </w:p>
    <w:p w14:paraId="0F7E53BE" w14:textId="77777777" w:rsidR="00535A51" w:rsidRPr="003A3C72" w:rsidRDefault="00535A51" w:rsidP="00535A51">
      <w:pPr>
        <w:autoSpaceDE w:val="0"/>
        <w:autoSpaceDN w:val="0"/>
        <w:adjustRightInd w:val="0"/>
        <w:ind w:left="567"/>
        <w:rPr>
          <w:rFonts w:ascii="Arial" w:hAnsi="Arial" w:cs="Arial"/>
          <w:color w:val="231F20"/>
          <w:sz w:val="22"/>
          <w:szCs w:val="22"/>
        </w:rPr>
      </w:pPr>
    </w:p>
    <w:p w14:paraId="0F7E53BF" w14:textId="77777777" w:rsidR="00535A51" w:rsidRDefault="00535A51" w:rsidP="00535A51">
      <w:pPr>
        <w:autoSpaceDE w:val="0"/>
        <w:autoSpaceDN w:val="0"/>
        <w:adjustRightInd w:val="0"/>
        <w:rPr>
          <w:rFonts w:ascii="Arial" w:hAnsi="Arial" w:cs="Arial"/>
          <w:color w:val="231F20"/>
          <w:sz w:val="22"/>
          <w:szCs w:val="22"/>
        </w:rPr>
      </w:pPr>
      <w:r w:rsidRPr="003A3C72">
        <w:rPr>
          <w:rFonts w:ascii="Arial" w:hAnsi="Arial" w:cs="Arial"/>
          <w:color w:val="231F20"/>
          <w:sz w:val="22"/>
          <w:szCs w:val="22"/>
        </w:rPr>
        <w:t>Jos kysymystä käsiteltäessä tehdään ehdotus tilapäisen valiokunnan asettamisesta tutkimaan</w:t>
      </w:r>
      <w:r>
        <w:rPr>
          <w:rFonts w:ascii="Arial" w:hAnsi="Arial" w:cs="Arial"/>
          <w:color w:val="231F20"/>
          <w:sz w:val="22"/>
          <w:szCs w:val="22"/>
        </w:rPr>
        <w:t xml:space="preserve"> </w:t>
      </w:r>
      <w:r w:rsidRPr="003A3C72">
        <w:rPr>
          <w:rFonts w:ascii="Arial" w:hAnsi="Arial" w:cs="Arial"/>
          <w:color w:val="231F20"/>
          <w:sz w:val="22"/>
          <w:szCs w:val="22"/>
        </w:rPr>
        <w:t>kysymyksessä tarkoitettua asiaa, valtuuston on päätettävä tästä. Muuta päätöstä ei kysymyksen</w:t>
      </w:r>
      <w:r>
        <w:rPr>
          <w:rFonts w:ascii="Arial" w:hAnsi="Arial" w:cs="Arial"/>
          <w:color w:val="231F20"/>
          <w:sz w:val="22"/>
          <w:szCs w:val="22"/>
        </w:rPr>
        <w:t xml:space="preserve"> </w:t>
      </w:r>
      <w:r w:rsidRPr="003A3C72">
        <w:rPr>
          <w:rFonts w:ascii="Arial" w:hAnsi="Arial" w:cs="Arial"/>
          <w:color w:val="231F20"/>
          <w:sz w:val="22"/>
          <w:szCs w:val="22"/>
        </w:rPr>
        <w:t>johdosta saa tehdä.</w:t>
      </w:r>
    </w:p>
    <w:p w14:paraId="0F7E53C0" w14:textId="77777777" w:rsidR="00535A51" w:rsidRPr="003A3C72" w:rsidRDefault="00535A51" w:rsidP="00535A51">
      <w:pPr>
        <w:autoSpaceDE w:val="0"/>
        <w:autoSpaceDN w:val="0"/>
        <w:adjustRightInd w:val="0"/>
        <w:ind w:left="567"/>
        <w:rPr>
          <w:rFonts w:ascii="Arial" w:hAnsi="Arial" w:cs="Arial"/>
          <w:color w:val="231F20"/>
          <w:sz w:val="22"/>
          <w:szCs w:val="22"/>
        </w:rPr>
      </w:pPr>
    </w:p>
    <w:p w14:paraId="0F7E53C1" w14:textId="77777777" w:rsidR="00535A51" w:rsidRDefault="00807CE9" w:rsidP="00535A51">
      <w:pPr>
        <w:pStyle w:val="Otsikko3"/>
      </w:pPr>
      <w:bookmarkStart w:id="247" w:name="_Toc478396510"/>
      <w:bookmarkStart w:id="248" w:name="_Toc494784732"/>
      <w:r>
        <w:t>13</w:t>
      </w:r>
      <w:r w:rsidR="00C17512">
        <w:t>7</w:t>
      </w:r>
      <w:r w:rsidR="00535A51" w:rsidRPr="001F7381">
        <w:t xml:space="preserve"> §</w:t>
      </w:r>
      <w:r w:rsidR="00535A51">
        <w:t xml:space="preserve"> </w:t>
      </w:r>
      <w:r w:rsidR="00535A51" w:rsidRPr="001F7381">
        <w:t>Kyselytunti</w:t>
      </w:r>
      <w:bookmarkEnd w:id="247"/>
      <w:bookmarkEnd w:id="248"/>
    </w:p>
    <w:p w14:paraId="0F7E53C2" w14:textId="77777777" w:rsidR="00535A51" w:rsidRDefault="00535A51" w:rsidP="00535A51">
      <w:pPr>
        <w:autoSpaceDE w:val="0"/>
        <w:autoSpaceDN w:val="0"/>
        <w:adjustRightInd w:val="0"/>
        <w:rPr>
          <w:rFonts w:ascii="Arial" w:hAnsi="Arial" w:cs="Arial"/>
          <w:color w:val="231F20"/>
          <w:sz w:val="22"/>
          <w:szCs w:val="22"/>
        </w:rPr>
      </w:pPr>
      <w:r w:rsidRPr="003A3C72">
        <w:rPr>
          <w:rFonts w:ascii="Arial" w:hAnsi="Arial" w:cs="Arial"/>
          <w:color w:val="231F20"/>
          <w:sz w:val="22"/>
          <w:szCs w:val="22"/>
        </w:rPr>
        <w:t>Valtuutetulla on oikeus esittää kaupunginhallitukselle kyselytunnilla vastattavaksi lyhyitä enintään</w:t>
      </w:r>
      <w:r>
        <w:rPr>
          <w:rFonts w:ascii="Arial" w:hAnsi="Arial" w:cs="Arial"/>
          <w:color w:val="231F20"/>
          <w:sz w:val="22"/>
          <w:szCs w:val="22"/>
        </w:rPr>
        <w:t xml:space="preserve"> </w:t>
      </w:r>
      <w:r w:rsidRPr="003A3C72">
        <w:rPr>
          <w:rFonts w:ascii="Arial" w:hAnsi="Arial" w:cs="Arial"/>
          <w:color w:val="231F20"/>
          <w:sz w:val="22"/>
          <w:szCs w:val="22"/>
        </w:rPr>
        <w:t>5 minuutin pituisia, kulloinkin yhteen asiaan kohdistuvia kysymyksiä kaupungin hallintoa ja</w:t>
      </w:r>
      <w:r>
        <w:rPr>
          <w:rFonts w:ascii="Arial" w:hAnsi="Arial" w:cs="Arial"/>
          <w:color w:val="231F20"/>
          <w:sz w:val="22"/>
          <w:szCs w:val="22"/>
        </w:rPr>
        <w:t xml:space="preserve"> </w:t>
      </w:r>
      <w:r w:rsidRPr="003A3C72">
        <w:rPr>
          <w:rFonts w:ascii="Arial" w:hAnsi="Arial" w:cs="Arial"/>
          <w:color w:val="231F20"/>
          <w:sz w:val="22"/>
          <w:szCs w:val="22"/>
        </w:rPr>
        <w:t>taloutta koskevista asioista.</w:t>
      </w:r>
    </w:p>
    <w:p w14:paraId="0F7E53C3" w14:textId="77777777" w:rsidR="00535A51" w:rsidRPr="003A3C72" w:rsidRDefault="00535A51" w:rsidP="00535A51">
      <w:pPr>
        <w:autoSpaceDE w:val="0"/>
        <w:autoSpaceDN w:val="0"/>
        <w:adjustRightInd w:val="0"/>
        <w:ind w:left="567"/>
        <w:rPr>
          <w:rFonts w:ascii="Arial" w:hAnsi="Arial" w:cs="Arial"/>
          <w:color w:val="231F20"/>
          <w:sz w:val="22"/>
          <w:szCs w:val="22"/>
        </w:rPr>
      </w:pPr>
    </w:p>
    <w:p w14:paraId="0F7E53C4" w14:textId="77777777" w:rsidR="00535A51" w:rsidRDefault="00535A51" w:rsidP="00535A51">
      <w:pPr>
        <w:autoSpaceDE w:val="0"/>
        <w:autoSpaceDN w:val="0"/>
        <w:adjustRightInd w:val="0"/>
        <w:rPr>
          <w:rFonts w:ascii="Arial" w:hAnsi="Arial" w:cs="Arial"/>
          <w:color w:val="231F20"/>
          <w:sz w:val="22"/>
          <w:szCs w:val="22"/>
        </w:rPr>
      </w:pPr>
      <w:r w:rsidRPr="003A3C72">
        <w:rPr>
          <w:rFonts w:ascii="Arial" w:hAnsi="Arial" w:cs="Arial"/>
          <w:color w:val="231F20"/>
          <w:sz w:val="22"/>
          <w:szCs w:val="22"/>
        </w:rPr>
        <w:t>Kysymys on toimitettava kirjallisena kaupungin kirjaamoon viimeistään viikkoa ennen valtuuston kokousta.</w:t>
      </w:r>
    </w:p>
    <w:p w14:paraId="0F7E53C5" w14:textId="77777777" w:rsidR="00535A51" w:rsidRPr="003A3C72" w:rsidRDefault="00535A51" w:rsidP="00535A51">
      <w:pPr>
        <w:autoSpaceDE w:val="0"/>
        <w:autoSpaceDN w:val="0"/>
        <w:adjustRightInd w:val="0"/>
        <w:ind w:left="567"/>
        <w:rPr>
          <w:rFonts w:ascii="Arial" w:hAnsi="Arial" w:cs="Arial"/>
          <w:color w:val="231F20"/>
          <w:sz w:val="22"/>
          <w:szCs w:val="22"/>
        </w:rPr>
      </w:pPr>
    </w:p>
    <w:p w14:paraId="0F7E53C6" w14:textId="77777777" w:rsidR="00535A51" w:rsidRDefault="00535A51" w:rsidP="00535A51">
      <w:pPr>
        <w:autoSpaceDE w:val="0"/>
        <w:autoSpaceDN w:val="0"/>
        <w:adjustRightInd w:val="0"/>
        <w:rPr>
          <w:rFonts w:ascii="Arial" w:hAnsi="Arial" w:cs="Arial"/>
          <w:color w:val="231F20"/>
          <w:sz w:val="22"/>
          <w:szCs w:val="22"/>
        </w:rPr>
      </w:pPr>
      <w:r w:rsidRPr="003A3C72">
        <w:rPr>
          <w:rFonts w:ascii="Arial" w:hAnsi="Arial" w:cs="Arial"/>
          <w:color w:val="231F20"/>
          <w:sz w:val="22"/>
          <w:szCs w:val="22"/>
        </w:rPr>
        <w:t>Myöhemmin toimitetut kysymykset sekä kysymykset, joihin ei kyselytunnilla ehditä vastata,</w:t>
      </w:r>
      <w:r>
        <w:rPr>
          <w:rFonts w:ascii="Arial" w:hAnsi="Arial" w:cs="Arial"/>
          <w:color w:val="231F20"/>
          <w:sz w:val="22"/>
          <w:szCs w:val="22"/>
        </w:rPr>
        <w:t xml:space="preserve"> </w:t>
      </w:r>
      <w:r w:rsidRPr="003A3C72">
        <w:rPr>
          <w:rFonts w:ascii="Arial" w:hAnsi="Arial" w:cs="Arial"/>
          <w:color w:val="231F20"/>
          <w:sz w:val="22"/>
          <w:szCs w:val="22"/>
        </w:rPr>
        <w:t>siirtyvät seuraavaan kyselytuntiin.</w:t>
      </w:r>
    </w:p>
    <w:p w14:paraId="0F7E53C7" w14:textId="77777777" w:rsidR="00535A51" w:rsidRPr="003A3C72" w:rsidRDefault="00535A51" w:rsidP="00535A51">
      <w:pPr>
        <w:autoSpaceDE w:val="0"/>
        <w:autoSpaceDN w:val="0"/>
        <w:adjustRightInd w:val="0"/>
        <w:ind w:left="567"/>
        <w:rPr>
          <w:rFonts w:ascii="Arial" w:hAnsi="Arial" w:cs="Arial"/>
          <w:color w:val="231F20"/>
          <w:sz w:val="22"/>
          <w:szCs w:val="22"/>
        </w:rPr>
      </w:pPr>
    </w:p>
    <w:p w14:paraId="0F7E53C8" w14:textId="77777777" w:rsidR="00535A51" w:rsidRDefault="00535A51" w:rsidP="00535A51">
      <w:pPr>
        <w:autoSpaceDE w:val="0"/>
        <w:autoSpaceDN w:val="0"/>
        <w:adjustRightInd w:val="0"/>
        <w:rPr>
          <w:rFonts w:ascii="Arial" w:hAnsi="Arial" w:cs="Arial"/>
          <w:color w:val="231F20"/>
          <w:sz w:val="22"/>
          <w:szCs w:val="22"/>
        </w:rPr>
      </w:pPr>
      <w:r w:rsidRPr="003A3C72">
        <w:rPr>
          <w:rFonts w:ascii="Arial" w:hAnsi="Arial" w:cs="Arial"/>
          <w:color w:val="231F20"/>
          <w:sz w:val="22"/>
          <w:szCs w:val="22"/>
        </w:rPr>
        <w:t>Kyselytunti järjestetään ennen valtuuston kokousta, jollei valtuusto toisin päätä. Puheenjohtajana</w:t>
      </w:r>
      <w:r>
        <w:rPr>
          <w:rFonts w:ascii="Arial" w:hAnsi="Arial" w:cs="Arial"/>
          <w:color w:val="231F20"/>
          <w:sz w:val="22"/>
          <w:szCs w:val="22"/>
        </w:rPr>
        <w:t xml:space="preserve"> </w:t>
      </w:r>
      <w:r w:rsidRPr="003A3C72">
        <w:rPr>
          <w:rFonts w:ascii="Arial" w:hAnsi="Arial" w:cs="Arial"/>
          <w:color w:val="231F20"/>
          <w:sz w:val="22"/>
          <w:szCs w:val="22"/>
        </w:rPr>
        <w:t>kyselytunnilla toimii valtuuston puheenjohtaja. Kyselytunti on julkinen.</w:t>
      </w:r>
    </w:p>
    <w:p w14:paraId="0F7E53C9" w14:textId="77777777" w:rsidR="00535A51" w:rsidRPr="003A3C72" w:rsidRDefault="00535A51" w:rsidP="00535A51">
      <w:pPr>
        <w:autoSpaceDE w:val="0"/>
        <w:autoSpaceDN w:val="0"/>
        <w:adjustRightInd w:val="0"/>
        <w:ind w:left="567"/>
        <w:rPr>
          <w:rFonts w:ascii="Arial" w:hAnsi="Arial" w:cs="Arial"/>
          <w:color w:val="231F20"/>
          <w:sz w:val="22"/>
          <w:szCs w:val="22"/>
        </w:rPr>
      </w:pPr>
    </w:p>
    <w:p w14:paraId="0F7E53CA" w14:textId="77777777" w:rsidR="00535A51" w:rsidRDefault="00535A51" w:rsidP="00535A51">
      <w:pPr>
        <w:autoSpaceDE w:val="0"/>
        <w:autoSpaceDN w:val="0"/>
        <w:adjustRightInd w:val="0"/>
        <w:rPr>
          <w:rFonts w:ascii="Arial" w:hAnsi="Arial" w:cs="Arial"/>
          <w:color w:val="231F20"/>
          <w:sz w:val="22"/>
          <w:szCs w:val="22"/>
        </w:rPr>
      </w:pPr>
      <w:r w:rsidRPr="003A3C72">
        <w:rPr>
          <w:rFonts w:ascii="Arial" w:hAnsi="Arial" w:cs="Arial"/>
          <w:color w:val="231F20"/>
          <w:sz w:val="22"/>
          <w:szCs w:val="22"/>
        </w:rPr>
        <w:t>Kysymyksiin vastaa kaupunginhallituksen puheenjohtaja ta</w:t>
      </w:r>
      <w:r>
        <w:rPr>
          <w:rFonts w:ascii="Arial" w:hAnsi="Arial" w:cs="Arial"/>
          <w:color w:val="231F20"/>
          <w:sz w:val="22"/>
          <w:szCs w:val="22"/>
        </w:rPr>
        <w:t xml:space="preserve">i hänen määräämänsä. Kysymyksiin </w:t>
      </w:r>
      <w:r w:rsidRPr="003A3C72">
        <w:rPr>
          <w:rFonts w:ascii="Arial" w:hAnsi="Arial" w:cs="Arial"/>
          <w:color w:val="231F20"/>
          <w:sz w:val="22"/>
          <w:szCs w:val="22"/>
        </w:rPr>
        <w:t>vastataan saapumisjärjestyksessä. Puheenjohtaja voi määrätä tasapuolisuutta noudattaen</w:t>
      </w:r>
      <w:r>
        <w:rPr>
          <w:rFonts w:ascii="Arial" w:hAnsi="Arial" w:cs="Arial"/>
          <w:color w:val="231F20"/>
          <w:sz w:val="22"/>
          <w:szCs w:val="22"/>
        </w:rPr>
        <w:t xml:space="preserve"> </w:t>
      </w:r>
      <w:r w:rsidRPr="003A3C72">
        <w:rPr>
          <w:rFonts w:ascii="Arial" w:hAnsi="Arial" w:cs="Arial"/>
          <w:color w:val="231F20"/>
          <w:sz w:val="22"/>
          <w:szCs w:val="22"/>
        </w:rPr>
        <w:t>muunkin vastaamisjärjestyksen.</w:t>
      </w:r>
    </w:p>
    <w:p w14:paraId="0F7E53CB" w14:textId="77777777" w:rsidR="00535A51" w:rsidRPr="003A3C72" w:rsidRDefault="00535A51" w:rsidP="00535A51">
      <w:pPr>
        <w:autoSpaceDE w:val="0"/>
        <w:autoSpaceDN w:val="0"/>
        <w:adjustRightInd w:val="0"/>
        <w:ind w:left="567"/>
        <w:rPr>
          <w:rFonts w:ascii="Arial" w:hAnsi="Arial" w:cs="Arial"/>
          <w:color w:val="231F20"/>
          <w:sz w:val="22"/>
          <w:szCs w:val="22"/>
        </w:rPr>
      </w:pPr>
    </w:p>
    <w:p w14:paraId="0F7E53CC" w14:textId="77777777" w:rsidR="00535A51" w:rsidRDefault="00535A51" w:rsidP="00535A51">
      <w:pPr>
        <w:autoSpaceDE w:val="0"/>
        <w:autoSpaceDN w:val="0"/>
        <w:adjustRightInd w:val="0"/>
        <w:rPr>
          <w:rFonts w:ascii="Arial" w:hAnsi="Arial" w:cs="Arial"/>
          <w:color w:val="231F20"/>
          <w:sz w:val="22"/>
          <w:szCs w:val="22"/>
        </w:rPr>
      </w:pPr>
      <w:r w:rsidRPr="003A3C72">
        <w:rPr>
          <w:rFonts w:ascii="Arial" w:hAnsi="Arial" w:cs="Arial"/>
          <w:color w:val="231F20"/>
          <w:sz w:val="22"/>
          <w:szCs w:val="22"/>
        </w:rPr>
        <w:t>Vastauksen saatuaan kysymyksen esittäjällä on oikeus tehdä kaksi asiaan liittyvää lyhyttä lisäkysymystä.</w:t>
      </w:r>
    </w:p>
    <w:p w14:paraId="0F7E53CD" w14:textId="77777777" w:rsidR="00535A51" w:rsidRPr="003A3C72" w:rsidRDefault="00535A51" w:rsidP="00535A51">
      <w:pPr>
        <w:autoSpaceDE w:val="0"/>
        <w:autoSpaceDN w:val="0"/>
        <w:adjustRightInd w:val="0"/>
        <w:ind w:left="567"/>
        <w:rPr>
          <w:rFonts w:ascii="Arial" w:hAnsi="Arial" w:cs="Arial"/>
          <w:color w:val="231F20"/>
          <w:sz w:val="22"/>
          <w:szCs w:val="22"/>
        </w:rPr>
      </w:pPr>
    </w:p>
    <w:p w14:paraId="0F7E53CE" w14:textId="77777777" w:rsidR="00535A51" w:rsidRDefault="00535A51" w:rsidP="00535A51">
      <w:pPr>
        <w:autoSpaceDE w:val="0"/>
        <w:autoSpaceDN w:val="0"/>
        <w:adjustRightInd w:val="0"/>
        <w:rPr>
          <w:rFonts w:ascii="Arial" w:hAnsi="Arial" w:cs="Arial"/>
          <w:color w:val="231F20"/>
          <w:sz w:val="22"/>
          <w:szCs w:val="22"/>
        </w:rPr>
      </w:pPr>
      <w:r w:rsidRPr="003A3C72">
        <w:rPr>
          <w:rFonts w:ascii="Arial" w:hAnsi="Arial" w:cs="Arial"/>
          <w:color w:val="231F20"/>
          <w:sz w:val="22"/>
          <w:szCs w:val="22"/>
        </w:rPr>
        <w:t>Kysymysten johdosta ei käydä keskustelua.</w:t>
      </w:r>
    </w:p>
    <w:p w14:paraId="0F7E53CF" w14:textId="77777777" w:rsidR="001F7381" w:rsidRPr="003A3C72" w:rsidRDefault="001F7381" w:rsidP="003A3C72">
      <w:pPr>
        <w:autoSpaceDE w:val="0"/>
        <w:autoSpaceDN w:val="0"/>
        <w:adjustRightInd w:val="0"/>
        <w:ind w:left="567"/>
        <w:rPr>
          <w:rFonts w:ascii="Arial" w:hAnsi="Arial" w:cs="Arial"/>
          <w:color w:val="231F20"/>
          <w:sz w:val="22"/>
          <w:szCs w:val="22"/>
        </w:rPr>
      </w:pPr>
    </w:p>
    <w:p w14:paraId="0F7E53D0" w14:textId="77777777" w:rsidR="00807CE9" w:rsidRDefault="00807CE9">
      <w:pPr>
        <w:spacing w:after="200" w:line="276" w:lineRule="auto"/>
        <w:rPr>
          <w:rFonts w:asciiTheme="majorHAnsi" w:eastAsiaTheme="majorEastAsia" w:hAnsiTheme="majorHAnsi"/>
          <w:b/>
          <w:bCs/>
          <w:sz w:val="36"/>
          <w:szCs w:val="36"/>
        </w:rPr>
      </w:pPr>
      <w:r>
        <w:br w:type="page"/>
      </w:r>
    </w:p>
    <w:p w14:paraId="0F7E53D1" w14:textId="77777777" w:rsidR="0053417A" w:rsidRPr="001F7381" w:rsidRDefault="0053417A" w:rsidP="00755A4F">
      <w:pPr>
        <w:pStyle w:val="Otsikko1"/>
      </w:pPr>
      <w:bookmarkStart w:id="249" w:name="_Toc494784733"/>
      <w:r w:rsidRPr="001F7381">
        <w:lastRenderedPageBreak/>
        <w:t>IV OSA</w:t>
      </w:r>
      <w:bookmarkEnd w:id="249"/>
    </w:p>
    <w:p w14:paraId="0F7E53D2" w14:textId="77777777" w:rsidR="0053417A" w:rsidRDefault="001D657F" w:rsidP="00755A4F">
      <w:pPr>
        <w:pStyle w:val="Otsikko1"/>
      </w:pPr>
      <w:bookmarkStart w:id="250" w:name="_Toc494784734"/>
      <w:r>
        <w:t>P</w:t>
      </w:r>
      <w:r w:rsidRPr="001F7381">
        <w:t>äätöksenteko- ja hallintomenettely</w:t>
      </w:r>
      <w:bookmarkEnd w:id="250"/>
    </w:p>
    <w:p w14:paraId="0F7E53D3" w14:textId="77777777" w:rsidR="001F7381" w:rsidRPr="001F7381" w:rsidRDefault="001F7381" w:rsidP="003A3C72">
      <w:pPr>
        <w:autoSpaceDE w:val="0"/>
        <w:autoSpaceDN w:val="0"/>
        <w:adjustRightInd w:val="0"/>
        <w:ind w:left="567"/>
        <w:rPr>
          <w:rFonts w:ascii="Arial" w:hAnsi="Arial" w:cs="Arial"/>
          <w:b/>
          <w:bCs/>
          <w:color w:val="00408B" w:themeColor="accent1" w:themeTint="E6"/>
          <w:sz w:val="28"/>
          <w:szCs w:val="28"/>
        </w:rPr>
      </w:pPr>
    </w:p>
    <w:p w14:paraId="0F7E53D4" w14:textId="77777777" w:rsidR="0053417A" w:rsidRPr="001F7381" w:rsidRDefault="0053417A" w:rsidP="00755A4F">
      <w:pPr>
        <w:pStyle w:val="Otsikko2"/>
      </w:pPr>
      <w:bookmarkStart w:id="251" w:name="_Toc494784735"/>
      <w:r w:rsidRPr="001F7381">
        <w:t>1</w:t>
      </w:r>
      <w:r w:rsidR="00E03C2E">
        <w:t>4</w:t>
      </w:r>
      <w:r w:rsidR="0023456A">
        <w:t xml:space="preserve"> </w:t>
      </w:r>
      <w:r w:rsidRPr="001F7381">
        <w:t>luku</w:t>
      </w:r>
      <w:bookmarkEnd w:id="251"/>
    </w:p>
    <w:p w14:paraId="0F7E53D5" w14:textId="77777777" w:rsidR="0053417A" w:rsidRDefault="0053417A" w:rsidP="00755A4F">
      <w:pPr>
        <w:pStyle w:val="Otsikko2"/>
      </w:pPr>
      <w:bookmarkStart w:id="252" w:name="_Toc494784736"/>
      <w:r w:rsidRPr="001F7381">
        <w:t>Kokousmenettely</w:t>
      </w:r>
      <w:bookmarkEnd w:id="252"/>
    </w:p>
    <w:p w14:paraId="0F7E53D6" w14:textId="77777777" w:rsidR="001F7381" w:rsidRPr="001F7381" w:rsidRDefault="001F7381" w:rsidP="003A3C72">
      <w:pPr>
        <w:autoSpaceDE w:val="0"/>
        <w:autoSpaceDN w:val="0"/>
        <w:adjustRightInd w:val="0"/>
        <w:ind w:left="567"/>
        <w:rPr>
          <w:rFonts w:ascii="Arial" w:hAnsi="Arial" w:cs="Arial"/>
          <w:b/>
          <w:bCs/>
          <w:color w:val="00408B" w:themeColor="accent1" w:themeTint="E6"/>
          <w:sz w:val="28"/>
          <w:szCs w:val="28"/>
        </w:rPr>
      </w:pPr>
    </w:p>
    <w:p w14:paraId="0F7E53D7" w14:textId="77777777" w:rsidR="001F7381" w:rsidRPr="00D85772" w:rsidRDefault="00807CE9" w:rsidP="00D85772">
      <w:pPr>
        <w:pStyle w:val="Otsikko3"/>
      </w:pPr>
      <w:bookmarkStart w:id="253" w:name="_Toc494784737"/>
      <w:r>
        <w:t>13</w:t>
      </w:r>
      <w:r w:rsidR="00C17512">
        <w:t>8</w:t>
      </w:r>
      <w:r w:rsidR="0053417A" w:rsidRPr="001F7381">
        <w:t xml:space="preserve"> §</w:t>
      </w:r>
      <w:r w:rsidR="00755A4F">
        <w:t xml:space="preserve"> </w:t>
      </w:r>
      <w:r w:rsidR="0053417A" w:rsidRPr="001F7381">
        <w:t>Määräysten soveltaminen</w:t>
      </w:r>
      <w:bookmarkEnd w:id="253"/>
    </w:p>
    <w:p w14:paraId="0F7E53D8" w14:textId="77777777" w:rsidR="0053417A" w:rsidRDefault="0053417A" w:rsidP="0039784E">
      <w:pPr>
        <w:autoSpaceDE w:val="0"/>
        <w:autoSpaceDN w:val="0"/>
        <w:adjustRightInd w:val="0"/>
        <w:rPr>
          <w:rFonts w:ascii="Arial" w:hAnsi="Arial" w:cs="Arial"/>
          <w:color w:val="000000"/>
          <w:sz w:val="22"/>
          <w:szCs w:val="22"/>
        </w:rPr>
      </w:pPr>
      <w:r w:rsidRPr="003A3C72">
        <w:rPr>
          <w:rFonts w:ascii="Arial" w:hAnsi="Arial" w:cs="Arial"/>
          <w:color w:val="000000"/>
          <w:sz w:val="22"/>
          <w:szCs w:val="22"/>
        </w:rPr>
        <w:t>Tämän luvun määräyksiä noudatetaan valtuustoa lukuun ottamatta kaupungin toimielimissä</w:t>
      </w:r>
      <w:r w:rsidR="001F7381">
        <w:rPr>
          <w:rFonts w:ascii="Arial" w:hAnsi="Arial" w:cs="Arial"/>
          <w:color w:val="000000"/>
          <w:sz w:val="22"/>
          <w:szCs w:val="22"/>
        </w:rPr>
        <w:t xml:space="preserve"> </w:t>
      </w:r>
      <w:r w:rsidRPr="003A3C72">
        <w:rPr>
          <w:rFonts w:ascii="Arial" w:hAnsi="Arial" w:cs="Arial"/>
          <w:color w:val="000000"/>
          <w:sz w:val="22"/>
          <w:szCs w:val="22"/>
        </w:rPr>
        <w:t>sekä soveltuvin osin toimitus- ja katselmusmiesten kokouksissa. Luvun määräyksiä noudatetaan</w:t>
      </w:r>
      <w:r w:rsidR="001F7381">
        <w:rPr>
          <w:rFonts w:ascii="Arial" w:hAnsi="Arial" w:cs="Arial"/>
          <w:color w:val="000000"/>
          <w:sz w:val="22"/>
          <w:szCs w:val="22"/>
        </w:rPr>
        <w:t xml:space="preserve"> </w:t>
      </w:r>
      <w:r w:rsidRPr="003A3C72">
        <w:rPr>
          <w:rFonts w:ascii="Arial" w:hAnsi="Arial" w:cs="Arial"/>
          <w:color w:val="000000"/>
          <w:sz w:val="22"/>
          <w:szCs w:val="22"/>
        </w:rPr>
        <w:t>toissijaisina hallintosäännön muihin lukuihin nähden, ellei erikseen ole toisin määrätty.</w:t>
      </w:r>
    </w:p>
    <w:p w14:paraId="0F7E53D9" w14:textId="77777777" w:rsidR="001F7381" w:rsidRPr="003B5132" w:rsidRDefault="001F7381" w:rsidP="003B5132">
      <w:pPr>
        <w:pStyle w:val="Otsikko3"/>
      </w:pPr>
    </w:p>
    <w:p w14:paraId="0F7E53DA" w14:textId="77777777" w:rsidR="001F7381" w:rsidRPr="003B5132" w:rsidRDefault="00807CE9" w:rsidP="003B5132">
      <w:pPr>
        <w:pStyle w:val="Otsikko3"/>
      </w:pPr>
      <w:bookmarkStart w:id="254" w:name="_Toc494784738"/>
      <w:r>
        <w:t>13</w:t>
      </w:r>
      <w:r w:rsidR="00C17512">
        <w:t>9</w:t>
      </w:r>
      <w:r w:rsidR="0053417A" w:rsidRPr="003B5132">
        <w:t xml:space="preserve"> §</w:t>
      </w:r>
      <w:r w:rsidR="00755A4F" w:rsidRPr="003B5132">
        <w:t xml:space="preserve"> </w:t>
      </w:r>
      <w:r w:rsidR="0053417A" w:rsidRPr="003B5132">
        <w:t>Toimielimen päätöksentekotavat</w:t>
      </w:r>
      <w:bookmarkEnd w:id="254"/>
    </w:p>
    <w:p w14:paraId="0F7E53DB" w14:textId="77777777" w:rsidR="0053417A" w:rsidRPr="00D85772" w:rsidRDefault="0053417A" w:rsidP="00287CE0">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Toimielin voi käsitellä asian varsinaisessa kokouksessaan, jossa kokoukseen osallistujat ovat</w:t>
      </w:r>
      <w:r w:rsidR="001F7381" w:rsidRPr="00D85772">
        <w:rPr>
          <w:rFonts w:ascii="Arial" w:hAnsi="Arial" w:cs="Arial"/>
          <w:color w:val="000000" w:themeColor="text2"/>
          <w:sz w:val="22"/>
          <w:szCs w:val="22"/>
        </w:rPr>
        <w:t xml:space="preserve"> </w:t>
      </w:r>
      <w:r w:rsidRPr="00D85772">
        <w:rPr>
          <w:rFonts w:ascii="Arial" w:hAnsi="Arial" w:cs="Arial"/>
          <w:color w:val="000000" w:themeColor="text2"/>
          <w:sz w:val="22"/>
          <w:szCs w:val="22"/>
        </w:rPr>
        <w:t>läsnä kokouspaikalla. Varsinaisessa kokouksessa voidaan käyttää sähköistä asiahallinta- tai</w:t>
      </w:r>
      <w:r w:rsidR="001F7381" w:rsidRPr="00D85772">
        <w:rPr>
          <w:rFonts w:ascii="Arial" w:hAnsi="Arial" w:cs="Arial"/>
          <w:color w:val="000000" w:themeColor="text2"/>
          <w:sz w:val="22"/>
          <w:szCs w:val="22"/>
        </w:rPr>
        <w:t xml:space="preserve"> </w:t>
      </w:r>
      <w:r w:rsidRPr="00D85772">
        <w:rPr>
          <w:rFonts w:ascii="Arial" w:hAnsi="Arial" w:cs="Arial"/>
          <w:color w:val="000000" w:themeColor="text2"/>
          <w:sz w:val="22"/>
          <w:szCs w:val="22"/>
        </w:rPr>
        <w:t>äänestysjärjestelmää.</w:t>
      </w:r>
    </w:p>
    <w:p w14:paraId="0F7E53DC" w14:textId="77777777" w:rsidR="001F7381" w:rsidRPr="00D85772" w:rsidRDefault="001F7381" w:rsidP="003A3C72">
      <w:pPr>
        <w:autoSpaceDE w:val="0"/>
        <w:autoSpaceDN w:val="0"/>
        <w:adjustRightInd w:val="0"/>
        <w:ind w:left="567"/>
        <w:rPr>
          <w:rFonts w:ascii="Arial" w:hAnsi="Arial" w:cs="Arial"/>
          <w:color w:val="000000" w:themeColor="text2"/>
          <w:sz w:val="22"/>
          <w:szCs w:val="22"/>
        </w:rPr>
      </w:pPr>
    </w:p>
    <w:p w14:paraId="0F7E53DD" w14:textId="77777777" w:rsidR="0053417A" w:rsidRPr="00D85772" w:rsidRDefault="0053417A" w:rsidP="00287CE0">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Vaihtoehtoisesti kokous voidaan pitää sähköisessä toimintaympäristössä, johon osallistutaan</w:t>
      </w:r>
    </w:p>
    <w:p w14:paraId="0F7E53DE" w14:textId="77777777" w:rsidR="0053417A" w:rsidRPr="00D85772" w:rsidRDefault="0053417A" w:rsidP="00287CE0">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sähköisen yhteyden avulla (</w:t>
      </w:r>
      <w:r w:rsidRPr="00D85772">
        <w:rPr>
          <w:rFonts w:ascii="Arial" w:hAnsi="Arial" w:cs="Arial"/>
          <w:iCs/>
          <w:color w:val="000000" w:themeColor="text2"/>
          <w:sz w:val="22"/>
          <w:szCs w:val="22"/>
        </w:rPr>
        <w:t>sähköinen kokous</w:t>
      </w:r>
      <w:r w:rsidRPr="00D85772">
        <w:rPr>
          <w:rFonts w:ascii="Arial" w:hAnsi="Arial" w:cs="Arial"/>
          <w:color w:val="000000" w:themeColor="text2"/>
          <w:sz w:val="22"/>
          <w:szCs w:val="22"/>
        </w:rPr>
        <w:t>).</w:t>
      </w:r>
    </w:p>
    <w:p w14:paraId="0F7E53DF" w14:textId="77777777" w:rsidR="001F7381" w:rsidRPr="00D85772" w:rsidRDefault="001F7381" w:rsidP="003A3C72">
      <w:pPr>
        <w:autoSpaceDE w:val="0"/>
        <w:autoSpaceDN w:val="0"/>
        <w:adjustRightInd w:val="0"/>
        <w:ind w:left="567"/>
        <w:rPr>
          <w:rFonts w:ascii="Arial" w:hAnsi="Arial" w:cs="Arial"/>
          <w:color w:val="000000" w:themeColor="text2"/>
          <w:sz w:val="22"/>
          <w:szCs w:val="22"/>
        </w:rPr>
      </w:pPr>
    </w:p>
    <w:p w14:paraId="0F7E53E0" w14:textId="77777777" w:rsidR="007A6186" w:rsidRPr="00D85772" w:rsidRDefault="0053417A" w:rsidP="007A6186">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Toimielin voi myös tehdä päätöksiä suljetussa sähköisessä päätöksentekomenettelyssä ennen</w:t>
      </w:r>
      <w:r w:rsidR="001F7381" w:rsidRPr="00D85772">
        <w:rPr>
          <w:rFonts w:ascii="Arial" w:hAnsi="Arial" w:cs="Arial"/>
          <w:color w:val="000000" w:themeColor="text2"/>
          <w:sz w:val="22"/>
          <w:szCs w:val="22"/>
        </w:rPr>
        <w:t xml:space="preserve"> </w:t>
      </w:r>
      <w:r w:rsidRPr="00D85772">
        <w:rPr>
          <w:rFonts w:ascii="Arial" w:hAnsi="Arial" w:cs="Arial"/>
          <w:color w:val="000000" w:themeColor="text2"/>
          <w:sz w:val="22"/>
          <w:szCs w:val="22"/>
        </w:rPr>
        <w:t>kokousta (</w:t>
      </w:r>
      <w:r w:rsidRPr="00D85772">
        <w:rPr>
          <w:rFonts w:ascii="Arial" w:hAnsi="Arial" w:cs="Arial"/>
          <w:iCs/>
          <w:color w:val="000000" w:themeColor="text2"/>
          <w:sz w:val="22"/>
          <w:szCs w:val="22"/>
        </w:rPr>
        <w:t>sähköinen päätöksentekomenettely</w:t>
      </w:r>
      <w:r w:rsidRPr="00D85772">
        <w:rPr>
          <w:rFonts w:ascii="Arial" w:hAnsi="Arial" w:cs="Arial"/>
          <w:color w:val="000000" w:themeColor="text2"/>
          <w:sz w:val="22"/>
          <w:szCs w:val="22"/>
        </w:rPr>
        <w:t>)</w:t>
      </w:r>
      <w:r w:rsidR="007A6186" w:rsidRPr="00D85772">
        <w:rPr>
          <w:rFonts w:ascii="Arial" w:hAnsi="Arial" w:cs="Arial"/>
          <w:color w:val="000000" w:themeColor="text2"/>
          <w:sz w:val="22"/>
          <w:szCs w:val="22"/>
        </w:rPr>
        <w:t>.</w:t>
      </w:r>
    </w:p>
    <w:p w14:paraId="0F7E53E1" w14:textId="77777777" w:rsidR="007A6186" w:rsidRPr="00D85772" w:rsidRDefault="007A6186" w:rsidP="007A6186">
      <w:pPr>
        <w:pStyle w:val="1palstaagaramondkappaleensisennyksell"/>
        <w:rPr>
          <w:rFonts w:ascii="Arial" w:hAnsi="Arial" w:cs="Arial"/>
          <w:color w:val="000000" w:themeColor="text2"/>
          <w:sz w:val="22"/>
          <w:szCs w:val="22"/>
        </w:rPr>
      </w:pPr>
    </w:p>
    <w:p w14:paraId="0F7E53E2" w14:textId="77777777" w:rsidR="007A6186" w:rsidRPr="00D85772" w:rsidRDefault="007A6186" w:rsidP="007A6186">
      <w:pPr>
        <w:pStyle w:val="1palstaagaramondkappaleensisennyksell"/>
        <w:rPr>
          <w:rFonts w:ascii="Arial" w:hAnsi="Arial" w:cs="Arial"/>
          <w:color w:val="000000" w:themeColor="text2"/>
          <w:sz w:val="22"/>
          <w:szCs w:val="22"/>
        </w:rPr>
      </w:pPr>
      <w:r w:rsidRPr="00D85772">
        <w:rPr>
          <w:rFonts w:ascii="Arial" w:hAnsi="Arial" w:cs="Arial"/>
          <w:color w:val="000000" w:themeColor="text2"/>
          <w:sz w:val="22"/>
          <w:szCs w:val="22"/>
        </w:rPr>
        <w:t>Kaupunginhallitus tai sen nimeämä viranhaltija vastaa, että sähköisiin kokouksiin ja sähköiseen päätöksentekomenettelyyn tarvittavat tekniset laitteet,</w:t>
      </w:r>
      <w:r w:rsidRPr="00D85772">
        <w:rPr>
          <w:rFonts w:ascii="Arial" w:hAnsi="Arial" w:cs="Arial"/>
          <w:color w:val="000000" w:themeColor="text2"/>
          <w:sz w:val="22"/>
          <w:szCs w:val="22"/>
          <w:rtl/>
          <w:lang w:bidi="ar-YE"/>
        </w:rPr>
        <w:t xml:space="preserve"> </w:t>
      </w:r>
      <w:r w:rsidRPr="00D85772">
        <w:rPr>
          <w:rFonts w:ascii="Arial" w:hAnsi="Arial" w:cs="Arial"/>
          <w:color w:val="000000" w:themeColor="text2"/>
          <w:sz w:val="22"/>
          <w:szCs w:val="22"/>
          <w:lang w:bidi="ar-YE"/>
        </w:rPr>
        <w:t>järjestelmät</w:t>
      </w:r>
      <w:r w:rsidRPr="00D85772">
        <w:rPr>
          <w:rFonts w:ascii="Arial" w:hAnsi="Arial" w:cs="Arial"/>
          <w:color w:val="000000" w:themeColor="text2"/>
          <w:sz w:val="22"/>
          <w:szCs w:val="22"/>
          <w:rtl/>
          <w:lang w:bidi="ar-YE"/>
        </w:rPr>
        <w:t xml:space="preserve"> </w:t>
      </w:r>
      <w:r w:rsidRPr="00D85772">
        <w:rPr>
          <w:rFonts w:ascii="Arial" w:hAnsi="Arial" w:cs="Arial"/>
          <w:color w:val="000000" w:themeColor="text2"/>
          <w:sz w:val="22"/>
          <w:szCs w:val="22"/>
        </w:rPr>
        <w:t>ja tietoliiken</w:t>
      </w:r>
      <w:r w:rsidR="00A94849" w:rsidRPr="00D85772">
        <w:rPr>
          <w:rFonts w:ascii="Arial" w:hAnsi="Arial" w:cs="Arial"/>
          <w:color w:val="000000" w:themeColor="text2"/>
          <w:sz w:val="22"/>
          <w:szCs w:val="22"/>
        </w:rPr>
        <w:t>neyhteydet ovat ajantasaisia ja</w:t>
      </w:r>
      <w:r w:rsidRPr="00D85772">
        <w:rPr>
          <w:rFonts w:ascii="Arial" w:hAnsi="Arial" w:cs="Arial"/>
          <w:color w:val="000000" w:themeColor="text2"/>
          <w:sz w:val="22"/>
          <w:szCs w:val="22"/>
        </w:rPr>
        <w:t xml:space="preserve"> tietoturvallisia lakien edellyttämällä tavalla.</w:t>
      </w:r>
    </w:p>
    <w:p w14:paraId="0F7E53E3" w14:textId="77777777" w:rsidR="00287CE0" w:rsidRDefault="00287CE0" w:rsidP="00287CE0">
      <w:pPr>
        <w:autoSpaceDE w:val="0"/>
        <w:autoSpaceDN w:val="0"/>
        <w:adjustRightInd w:val="0"/>
        <w:rPr>
          <w:rFonts w:ascii="Arial" w:hAnsi="Arial" w:cs="Arial"/>
          <w:color w:val="000000"/>
          <w:sz w:val="22"/>
          <w:szCs w:val="22"/>
        </w:rPr>
      </w:pPr>
    </w:p>
    <w:p w14:paraId="0F7E53E4" w14:textId="77777777" w:rsidR="001F7381" w:rsidRPr="003A3C72" w:rsidRDefault="001F7381" w:rsidP="003A3C72">
      <w:pPr>
        <w:autoSpaceDE w:val="0"/>
        <w:autoSpaceDN w:val="0"/>
        <w:adjustRightInd w:val="0"/>
        <w:ind w:left="567"/>
        <w:rPr>
          <w:rFonts w:ascii="Arial" w:hAnsi="Arial" w:cs="Arial"/>
          <w:color w:val="000000"/>
          <w:sz w:val="22"/>
          <w:szCs w:val="22"/>
        </w:rPr>
      </w:pPr>
    </w:p>
    <w:p w14:paraId="0F7E53E5" w14:textId="77777777" w:rsidR="001F7381" w:rsidRPr="00D85772" w:rsidRDefault="00807CE9" w:rsidP="00D85772">
      <w:pPr>
        <w:pStyle w:val="Otsikko3"/>
      </w:pPr>
      <w:bookmarkStart w:id="255" w:name="_Toc494784739"/>
      <w:r>
        <w:t>1</w:t>
      </w:r>
      <w:r w:rsidR="00C17512">
        <w:t>40</w:t>
      </w:r>
      <w:r w:rsidR="0053417A" w:rsidRPr="001D657F">
        <w:t xml:space="preserve"> §</w:t>
      </w:r>
      <w:r w:rsidR="00755A4F">
        <w:t xml:space="preserve"> </w:t>
      </w:r>
      <w:r w:rsidR="0053417A" w:rsidRPr="001D657F">
        <w:t>Sähköinen kokous</w:t>
      </w:r>
      <w:bookmarkEnd w:id="255"/>
    </w:p>
    <w:p w14:paraId="0F7E53E6" w14:textId="77777777" w:rsidR="0053417A" w:rsidRPr="00D85772" w:rsidRDefault="0053417A" w:rsidP="00144A89">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Toimielin voi pitää kokouksen sähköisesti.</w:t>
      </w:r>
    </w:p>
    <w:p w14:paraId="0F7E53E7" w14:textId="77777777" w:rsidR="00144A89" w:rsidRPr="00D85772" w:rsidRDefault="00144A89" w:rsidP="00D85772">
      <w:pPr>
        <w:spacing w:before="240" w:line="276" w:lineRule="auto"/>
        <w:rPr>
          <w:rFonts w:ascii="Arial" w:hAnsi="Arial" w:cs="Arial"/>
          <w:color w:val="000000" w:themeColor="text2"/>
          <w:sz w:val="22"/>
          <w:szCs w:val="22"/>
        </w:rPr>
      </w:pPr>
      <w:r w:rsidRPr="00D85772">
        <w:rPr>
          <w:rFonts w:ascii="Arial" w:eastAsia="Verdana" w:hAnsi="Arial" w:cs="Arial"/>
          <w:color w:val="000000" w:themeColor="text2"/>
          <w:sz w:val="22"/>
          <w:szCs w:val="22"/>
        </w:rPr>
        <w:t>Suljettuun sähköiseen kokoukseen voi osallistua vain sellaisesta paikasta, jossa salassa pidettävät tiedot ja kokouksessa käydyt keskustelut eivät ole ulkopuolisen kuultavissa tai nähtävissä.</w:t>
      </w:r>
    </w:p>
    <w:p w14:paraId="0F7E53E8" w14:textId="77777777" w:rsidR="001F7381" w:rsidRPr="003A3C72" w:rsidRDefault="001F7381" w:rsidP="003A3C72">
      <w:pPr>
        <w:autoSpaceDE w:val="0"/>
        <w:autoSpaceDN w:val="0"/>
        <w:adjustRightInd w:val="0"/>
        <w:ind w:left="567"/>
        <w:rPr>
          <w:rFonts w:ascii="Arial" w:hAnsi="Arial" w:cs="Arial"/>
          <w:color w:val="000000"/>
          <w:sz w:val="22"/>
          <w:szCs w:val="22"/>
        </w:rPr>
      </w:pPr>
    </w:p>
    <w:p w14:paraId="0F7E53E9" w14:textId="77777777" w:rsidR="001F7381" w:rsidRPr="001B2226" w:rsidRDefault="00807CE9" w:rsidP="001B2226">
      <w:pPr>
        <w:pStyle w:val="Otsikko3"/>
      </w:pPr>
      <w:bookmarkStart w:id="256" w:name="_Toc494784740"/>
      <w:r>
        <w:t>14</w:t>
      </w:r>
      <w:r w:rsidR="00C17512">
        <w:t>1</w:t>
      </w:r>
      <w:r w:rsidR="0053417A" w:rsidRPr="001F7381">
        <w:t xml:space="preserve"> §</w:t>
      </w:r>
      <w:r w:rsidR="00755A4F">
        <w:t xml:space="preserve"> </w:t>
      </w:r>
      <w:r w:rsidR="0053417A" w:rsidRPr="001F7381">
        <w:t>Sähköinen päätöksentekomenettely</w:t>
      </w:r>
      <w:bookmarkEnd w:id="256"/>
    </w:p>
    <w:p w14:paraId="0F7E53EA" w14:textId="77777777" w:rsidR="0053417A" w:rsidRPr="003A3C72" w:rsidRDefault="0053417A" w:rsidP="00144A89">
      <w:pPr>
        <w:autoSpaceDE w:val="0"/>
        <w:autoSpaceDN w:val="0"/>
        <w:adjustRightInd w:val="0"/>
        <w:rPr>
          <w:rFonts w:ascii="Arial" w:hAnsi="Arial" w:cs="Arial"/>
          <w:color w:val="000000"/>
          <w:sz w:val="22"/>
          <w:szCs w:val="22"/>
        </w:rPr>
      </w:pPr>
      <w:r w:rsidRPr="003A3C72">
        <w:rPr>
          <w:rFonts w:ascii="Arial" w:hAnsi="Arial" w:cs="Arial"/>
          <w:color w:val="000000"/>
          <w:sz w:val="22"/>
          <w:szCs w:val="22"/>
        </w:rPr>
        <w:t>Toimielin voi päättää asioita sähköisessä päätöksentekomenettelyssä kuntalain 100 §:n mukaisesti.</w:t>
      </w:r>
    </w:p>
    <w:p w14:paraId="0F7E53EB" w14:textId="77777777" w:rsidR="0053417A" w:rsidRDefault="0053417A" w:rsidP="00144A89">
      <w:pPr>
        <w:autoSpaceDE w:val="0"/>
        <w:autoSpaceDN w:val="0"/>
        <w:adjustRightInd w:val="0"/>
        <w:rPr>
          <w:rFonts w:ascii="Arial" w:hAnsi="Arial" w:cs="Arial"/>
          <w:color w:val="000000"/>
          <w:sz w:val="22"/>
          <w:szCs w:val="22"/>
        </w:rPr>
      </w:pPr>
      <w:r w:rsidRPr="003A3C72">
        <w:rPr>
          <w:rFonts w:ascii="Arial" w:hAnsi="Arial" w:cs="Arial"/>
          <w:color w:val="000000"/>
          <w:sz w:val="22"/>
          <w:szCs w:val="22"/>
        </w:rPr>
        <w:t>Päätöksentekomenettelyä voidaan käyttää kaikkiin toimielimen päätösvaltaan kuuluviin</w:t>
      </w:r>
      <w:r w:rsidR="001F7381">
        <w:rPr>
          <w:rFonts w:ascii="Arial" w:hAnsi="Arial" w:cs="Arial"/>
          <w:color w:val="000000"/>
          <w:sz w:val="22"/>
          <w:szCs w:val="22"/>
        </w:rPr>
        <w:t xml:space="preserve"> </w:t>
      </w:r>
      <w:r w:rsidRPr="003A3C72">
        <w:rPr>
          <w:rFonts w:ascii="Arial" w:hAnsi="Arial" w:cs="Arial"/>
          <w:color w:val="000000"/>
          <w:sz w:val="22"/>
          <w:szCs w:val="22"/>
        </w:rPr>
        <w:t>asioihin.</w:t>
      </w:r>
    </w:p>
    <w:p w14:paraId="0F7E53EC" w14:textId="77777777" w:rsidR="001F7381" w:rsidRPr="003A3C72" w:rsidRDefault="001F7381" w:rsidP="003A3C72">
      <w:pPr>
        <w:autoSpaceDE w:val="0"/>
        <w:autoSpaceDN w:val="0"/>
        <w:adjustRightInd w:val="0"/>
        <w:ind w:left="567"/>
        <w:rPr>
          <w:rFonts w:ascii="Arial" w:hAnsi="Arial" w:cs="Arial"/>
          <w:color w:val="000000"/>
          <w:sz w:val="22"/>
          <w:szCs w:val="22"/>
        </w:rPr>
      </w:pPr>
    </w:p>
    <w:p w14:paraId="0F7E53ED" w14:textId="77777777" w:rsidR="001F7381" w:rsidRPr="001B2226" w:rsidRDefault="00807CE9" w:rsidP="001B2226">
      <w:pPr>
        <w:pStyle w:val="Otsikko3"/>
      </w:pPr>
      <w:bookmarkStart w:id="257" w:name="_Toc494784741"/>
      <w:r>
        <w:t>14</w:t>
      </w:r>
      <w:r w:rsidR="00C17512">
        <w:t>2</w:t>
      </w:r>
      <w:r w:rsidR="0053417A" w:rsidRPr="001F7381">
        <w:t xml:space="preserve"> §</w:t>
      </w:r>
      <w:r w:rsidR="00755A4F">
        <w:t xml:space="preserve"> </w:t>
      </w:r>
      <w:r w:rsidR="0053417A" w:rsidRPr="001F7381">
        <w:t>Kokousaika ja -paikka</w:t>
      </w:r>
      <w:bookmarkEnd w:id="257"/>
    </w:p>
    <w:p w14:paraId="0F7E53EE" w14:textId="77777777" w:rsidR="0053417A" w:rsidRDefault="0053417A" w:rsidP="00EE2EEF">
      <w:pPr>
        <w:autoSpaceDE w:val="0"/>
        <w:autoSpaceDN w:val="0"/>
        <w:adjustRightInd w:val="0"/>
        <w:rPr>
          <w:rFonts w:ascii="Arial" w:hAnsi="Arial" w:cs="Arial"/>
          <w:color w:val="231F20"/>
          <w:sz w:val="22"/>
          <w:szCs w:val="22"/>
        </w:rPr>
      </w:pPr>
      <w:r w:rsidRPr="003A3C72">
        <w:rPr>
          <w:rFonts w:ascii="Arial" w:hAnsi="Arial" w:cs="Arial"/>
          <w:color w:val="231F20"/>
          <w:sz w:val="22"/>
          <w:szCs w:val="22"/>
        </w:rPr>
        <w:t>Toimielin päättää kokoustensa ajan ja paikan.</w:t>
      </w:r>
    </w:p>
    <w:p w14:paraId="0F7E53EF" w14:textId="77777777" w:rsidR="001F7381" w:rsidRPr="003A3C72" w:rsidRDefault="001F7381" w:rsidP="003A3C72">
      <w:pPr>
        <w:autoSpaceDE w:val="0"/>
        <w:autoSpaceDN w:val="0"/>
        <w:adjustRightInd w:val="0"/>
        <w:ind w:left="567"/>
        <w:rPr>
          <w:rFonts w:ascii="Arial" w:hAnsi="Arial" w:cs="Arial"/>
          <w:color w:val="231F20"/>
          <w:sz w:val="22"/>
          <w:szCs w:val="22"/>
        </w:rPr>
      </w:pPr>
    </w:p>
    <w:p w14:paraId="0F7E53F0" w14:textId="77777777" w:rsidR="0053417A" w:rsidRDefault="0053417A" w:rsidP="00EE2EEF">
      <w:pPr>
        <w:autoSpaceDE w:val="0"/>
        <w:autoSpaceDN w:val="0"/>
        <w:adjustRightInd w:val="0"/>
        <w:rPr>
          <w:rFonts w:ascii="Arial" w:hAnsi="Arial" w:cs="Arial"/>
          <w:color w:val="231F20"/>
          <w:sz w:val="22"/>
          <w:szCs w:val="22"/>
        </w:rPr>
      </w:pPr>
      <w:r w:rsidRPr="003A3C72">
        <w:rPr>
          <w:rFonts w:ascii="Arial" w:hAnsi="Arial" w:cs="Arial"/>
          <w:color w:val="231F20"/>
          <w:sz w:val="22"/>
          <w:szCs w:val="22"/>
        </w:rPr>
        <w:t>Kokous pidetään myös, milloin puheenjohtaja katsoo kokouksen tarpeelliseksi tai enemmistö</w:t>
      </w:r>
      <w:r w:rsidR="001F7381">
        <w:rPr>
          <w:rFonts w:ascii="Arial" w:hAnsi="Arial" w:cs="Arial"/>
          <w:color w:val="231F20"/>
          <w:sz w:val="22"/>
          <w:szCs w:val="22"/>
        </w:rPr>
        <w:t xml:space="preserve"> </w:t>
      </w:r>
      <w:r w:rsidRPr="003A3C72">
        <w:rPr>
          <w:rFonts w:ascii="Arial" w:hAnsi="Arial" w:cs="Arial"/>
          <w:color w:val="231F20"/>
          <w:sz w:val="22"/>
          <w:szCs w:val="22"/>
        </w:rPr>
        <w:t>toimielimen jäsenistä tekee puheenjohtajalle esityksen kokouksen pitämisestä ilmoittamansa</w:t>
      </w:r>
      <w:r w:rsidR="001F7381">
        <w:rPr>
          <w:rFonts w:ascii="Arial" w:hAnsi="Arial" w:cs="Arial"/>
          <w:color w:val="231F20"/>
          <w:sz w:val="22"/>
          <w:szCs w:val="22"/>
        </w:rPr>
        <w:t xml:space="preserve"> </w:t>
      </w:r>
      <w:r w:rsidRPr="003A3C72">
        <w:rPr>
          <w:rFonts w:ascii="Arial" w:hAnsi="Arial" w:cs="Arial"/>
          <w:color w:val="231F20"/>
          <w:sz w:val="22"/>
          <w:szCs w:val="22"/>
        </w:rPr>
        <w:t>asian käsittelyä varten. Tällöin puheenjohtaja määrää kokousajan.</w:t>
      </w:r>
    </w:p>
    <w:p w14:paraId="0F7E53F1" w14:textId="77777777" w:rsidR="001F7381" w:rsidRPr="003A3C72" w:rsidRDefault="001F7381" w:rsidP="003A3C72">
      <w:pPr>
        <w:autoSpaceDE w:val="0"/>
        <w:autoSpaceDN w:val="0"/>
        <w:adjustRightInd w:val="0"/>
        <w:ind w:left="567"/>
        <w:rPr>
          <w:rFonts w:ascii="Arial" w:hAnsi="Arial" w:cs="Arial"/>
          <w:color w:val="231F20"/>
          <w:sz w:val="22"/>
          <w:szCs w:val="22"/>
        </w:rPr>
      </w:pPr>
    </w:p>
    <w:p w14:paraId="0F7E53F2" w14:textId="77777777" w:rsidR="0053417A" w:rsidRDefault="0053417A" w:rsidP="00EE2EEF">
      <w:pPr>
        <w:autoSpaceDE w:val="0"/>
        <w:autoSpaceDN w:val="0"/>
        <w:adjustRightInd w:val="0"/>
        <w:rPr>
          <w:rFonts w:ascii="Arial" w:hAnsi="Arial" w:cs="Arial"/>
          <w:color w:val="231F20"/>
          <w:sz w:val="22"/>
          <w:szCs w:val="22"/>
        </w:rPr>
      </w:pPr>
      <w:r w:rsidRPr="003A3C72">
        <w:rPr>
          <w:rFonts w:ascii="Arial" w:hAnsi="Arial" w:cs="Arial"/>
          <w:color w:val="231F20"/>
          <w:sz w:val="22"/>
          <w:szCs w:val="22"/>
        </w:rPr>
        <w:t>Puheenjohtaja voi perustellusta syystä peruuttaa kokouksen.</w:t>
      </w:r>
    </w:p>
    <w:p w14:paraId="0F7E53F3" w14:textId="77777777" w:rsidR="00EE2EEF" w:rsidRDefault="00EE2EEF" w:rsidP="00EE2EEF">
      <w:pPr>
        <w:autoSpaceDE w:val="0"/>
        <w:autoSpaceDN w:val="0"/>
        <w:adjustRightInd w:val="0"/>
        <w:rPr>
          <w:rFonts w:ascii="Arial" w:hAnsi="Arial" w:cs="Arial"/>
          <w:color w:val="231F20"/>
          <w:sz w:val="22"/>
          <w:szCs w:val="22"/>
        </w:rPr>
      </w:pPr>
    </w:p>
    <w:p w14:paraId="0F7E53F4" w14:textId="77777777" w:rsidR="001F7381" w:rsidRPr="003A3C72" w:rsidRDefault="001F7381" w:rsidP="003A3C72">
      <w:pPr>
        <w:autoSpaceDE w:val="0"/>
        <w:autoSpaceDN w:val="0"/>
        <w:adjustRightInd w:val="0"/>
        <w:ind w:left="567"/>
        <w:rPr>
          <w:rFonts w:ascii="Arial" w:hAnsi="Arial" w:cs="Arial"/>
          <w:color w:val="231F20"/>
          <w:sz w:val="22"/>
          <w:szCs w:val="22"/>
        </w:rPr>
      </w:pPr>
    </w:p>
    <w:p w14:paraId="0F7E53F5" w14:textId="77777777" w:rsidR="001F7381" w:rsidRPr="001B2226" w:rsidRDefault="00807CE9" w:rsidP="001B2226">
      <w:pPr>
        <w:pStyle w:val="Otsikko3"/>
      </w:pPr>
      <w:bookmarkStart w:id="258" w:name="_Toc494784742"/>
      <w:r>
        <w:lastRenderedPageBreak/>
        <w:t>14</w:t>
      </w:r>
      <w:r w:rsidR="00C17512">
        <w:t>3</w:t>
      </w:r>
      <w:r w:rsidR="0053417A" w:rsidRPr="001F7381">
        <w:t xml:space="preserve"> §</w:t>
      </w:r>
      <w:r w:rsidR="00755A4F">
        <w:t xml:space="preserve"> </w:t>
      </w:r>
      <w:r w:rsidR="0053417A" w:rsidRPr="001F7381">
        <w:t>Kokouskutsu</w:t>
      </w:r>
      <w:bookmarkEnd w:id="258"/>
    </w:p>
    <w:p w14:paraId="0F7E53F6" w14:textId="77777777" w:rsidR="0053417A" w:rsidRPr="00D85772" w:rsidRDefault="0053417A" w:rsidP="00EE2EEF">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Kokouskutsun antaa puheenjohtaja tai hänen estyneenä ollessaan varapuheenjohtaja.</w:t>
      </w:r>
    </w:p>
    <w:p w14:paraId="0F7E53F7" w14:textId="77777777" w:rsidR="001F7381" w:rsidRPr="00D85772" w:rsidRDefault="001F7381" w:rsidP="003A3C72">
      <w:pPr>
        <w:autoSpaceDE w:val="0"/>
        <w:autoSpaceDN w:val="0"/>
        <w:adjustRightInd w:val="0"/>
        <w:ind w:left="567"/>
        <w:rPr>
          <w:rFonts w:ascii="Arial" w:hAnsi="Arial" w:cs="Arial"/>
          <w:color w:val="000000" w:themeColor="text2"/>
          <w:sz w:val="22"/>
          <w:szCs w:val="22"/>
        </w:rPr>
      </w:pPr>
    </w:p>
    <w:p w14:paraId="0F7E53F8" w14:textId="77777777" w:rsidR="002B7347" w:rsidRPr="00D85772" w:rsidRDefault="0053417A" w:rsidP="00EE2EEF">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 xml:space="preserve">Kokouskutsussa on ilmoitettava kokouksen aika ja paikka sekä käsiteltävät asiat. </w:t>
      </w:r>
      <w:r w:rsidR="00E16DF0" w:rsidRPr="00D85772">
        <w:rPr>
          <w:rFonts w:ascii="Arial" w:hAnsi="Arial" w:cs="Arial"/>
          <w:color w:val="000000" w:themeColor="text2"/>
          <w:sz w:val="22"/>
          <w:szCs w:val="22"/>
        </w:rPr>
        <w:t xml:space="preserve"> </w:t>
      </w:r>
      <w:r w:rsidRPr="00D85772">
        <w:rPr>
          <w:rFonts w:ascii="Arial" w:hAnsi="Arial" w:cs="Arial"/>
          <w:color w:val="000000" w:themeColor="text2"/>
          <w:sz w:val="22"/>
          <w:szCs w:val="22"/>
        </w:rPr>
        <w:t>Kokouskutsussa</w:t>
      </w:r>
      <w:r w:rsidR="002B7347" w:rsidRPr="00D85772">
        <w:rPr>
          <w:rFonts w:ascii="Arial" w:hAnsi="Arial" w:cs="Arial"/>
          <w:color w:val="000000" w:themeColor="text2"/>
          <w:sz w:val="22"/>
          <w:szCs w:val="22"/>
        </w:rPr>
        <w:t xml:space="preserve"> </w:t>
      </w:r>
      <w:r w:rsidRPr="00D85772">
        <w:rPr>
          <w:rFonts w:ascii="Arial" w:hAnsi="Arial" w:cs="Arial"/>
          <w:color w:val="000000" w:themeColor="text2"/>
          <w:sz w:val="22"/>
          <w:szCs w:val="22"/>
        </w:rPr>
        <w:t>on mainittava, mitä toimielimen päätöksentekotapaa</w:t>
      </w:r>
      <w:r w:rsidR="000C3191" w:rsidRPr="00D85772">
        <w:rPr>
          <w:rFonts w:ascii="Arial" w:hAnsi="Arial" w:cs="Arial"/>
          <w:color w:val="000000" w:themeColor="text2"/>
          <w:sz w:val="22"/>
          <w:szCs w:val="22"/>
        </w:rPr>
        <w:t xml:space="preserve"> (varsinainen kokous, </w:t>
      </w:r>
      <w:r w:rsidR="00E16DF0" w:rsidRPr="00D85772">
        <w:rPr>
          <w:rFonts w:ascii="Arial" w:hAnsi="Arial" w:cs="Arial"/>
          <w:color w:val="000000" w:themeColor="text2"/>
          <w:sz w:val="22"/>
          <w:szCs w:val="22"/>
        </w:rPr>
        <w:t>sähköinen kokous, sähköinen päätöksentekomenettely)</w:t>
      </w:r>
      <w:r w:rsidRPr="00D85772">
        <w:rPr>
          <w:rFonts w:ascii="Arial" w:hAnsi="Arial" w:cs="Arial"/>
          <w:color w:val="000000" w:themeColor="text2"/>
          <w:sz w:val="22"/>
          <w:szCs w:val="22"/>
        </w:rPr>
        <w:t xml:space="preserve"> no</w:t>
      </w:r>
      <w:r w:rsidR="002B7347" w:rsidRPr="00D85772">
        <w:rPr>
          <w:rFonts w:ascii="Arial" w:hAnsi="Arial" w:cs="Arial"/>
          <w:color w:val="000000" w:themeColor="text2"/>
          <w:sz w:val="22"/>
          <w:szCs w:val="22"/>
        </w:rPr>
        <w:t>udatetaan kunkin asian kohdalla.</w:t>
      </w:r>
      <w:r w:rsidR="00EF7243" w:rsidRPr="00D85772">
        <w:rPr>
          <w:rFonts w:ascii="Arial" w:hAnsi="Arial" w:cs="Arial"/>
          <w:color w:val="000000" w:themeColor="text2"/>
          <w:sz w:val="22"/>
          <w:szCs w:val="22"/>
        </w:rPr>
        <w:t xml:space="preserve"> </w:t>
      </w:r>
      <w:r w:rsidRPr="00D85772">
        <w:rPr>
          <w:rFonts w:ascii="Arial" w:hAnsi="Arial" w:cs="Arial"/>
          <w:color w:val="000000" w:themeColor="text2"/>
          <w:sz w:val="22"/>
          <w:szCs w:val="22"/>
        </w:rPr>
        <w:t>Jos asia käsitellään sähköisessä päätöksentekomenettelyssä, tulee kutsussa ilmaista, mihin</w:t>
      </w:r>
      <w:r w:rsidR="001F7381" w:rsidRPr="00D85772">
        <w:rPr>
          <w:rFonts w:ascii="Arial" w:hAnsi="Arial" w:cs="Arial"/>
          <w:color w:val="000000" w:themeColor="text2"/>
          <w:sz w:val="22"/>
          <w:szCs w:val="22"/>
        </w:rPr>
        <w:t xml:space="preserve"> </w:t>
      </w:r>
      <w:r w:rsidRPr="00D85772">
        <w:rPr>
          <w:rFonts w:ascii="Arial" w:hAnsi="Arial" w:cs="Arial"/>
          <w:color w:val="000000" w:themeColor="text2"/>
          <w:sz w:val="22"/>
          <w:szCs w:val="22"/>
        </w:rPr>
        <w:t>mennessä asia on käsiteltävä sähköisesti.</w:t>
      </w:r>
    </w:p>
    <w:p w14:paraId="0F7E53F9" w14:textId="77777777" w:rsidR="001F7381" w:rsidRPr="00D85772" w:rsidRDefault="001F7381" w:rsidP="003A3C72">
      <w:pPr>
        <w:autoSpaceDE w:val="0"/>
        <w:autoSpaceDN w:val="0"/>
        <w:adjustRightInd w:val="0"/>
        <w:ind w:left="567"/>
        <w:rPr>
          <w:rFonts w:ascii="Arial" w:hAnsi="Arial" w:cs="Arial"/>
          <w:color w:val="000000" w:themeColor="text2"/>
          <w:sz w:val="22"/>
          <w:szCs w:val="22"/>
        </w:rPr>
      </w:pPr>
    </w:p>
    <w:p w14:paraId="0F7E53FA" w14:textId="77777777" w:rsidR="0053417A" w:rsidRPr="00D85772" w:rsidRDefault="0053417A" w:rsidP="00EE2EEF">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Esityslista, joka sisältää selostuksen käsiteltävistä asioista ja ehdotukset toimielimen päätöksiksi,</w:t>
      </w:r>
      <w:r w:rsidR="001F7381" w:rsidRPr="00D85772">
        <w:rPr>
          <w:rFonts w:ascii="Arial" w:hAnsi="Arial" w:cs="Arial"/>
          <w:color w:val="000000" w:themeColor="text2"/>
          <w:sz w:val="22"/>
          <w:szCs w:val="22"/>
        </w:rPr>
        <w:t xml:space="preserve"> </w:t>
      </w:r>
      <w:r w:rsidRPr="00D85772">
        <w:rPr>
          <w:rFonts w:ascii="Arial" w:hAnsi="Arial" w:cs="Arial"/>
          <w:color w:val="000000" w:themeColor="text2"/>
          <w:sz w:val="22"/>
          <w:szCs w:val="22"/>
        </w:rPr>
        <w:t xml:space="preserve">lähetetään kokouskutsun yhteydessä, </w:t>
      </w:r>
      <w:r w:rsidR="001D657F" w:rsidRPr="00D85772">
        <w:rPr>
          <w:rFonts w:ascii="Arial" w:hAnsi="Arial" w:cs="Arial"/>
          <w:color w:val="000000" w:themeColor="text2"/>
          <w:sz w:val="22"/>
          <w:szCs w:val="22"/>
        </w:rPr>
        <w:t>jolleivat</w:t>
      </w:r>
      <w:r w:rsidRPr="00D85772">
        <w:rPr>
          <w:rFonts w:ascii="Arial" w:hAnsi="Arial" w:cs="Arial"/>
          <w:color w:val="000000" w:themeColor="text2"/>
          <w:sz w:val="22"/>
          <w:szCs w:val="22"/>
        </w:rPr>
        <w:t xml:space="preserve"> erityiset syyt ole esteenä.</w:t>
      </w:r>
      <w:r w:rsidR="0035779D" w:rsidRPr="00D85772">
        <w:rPr>
          <w:rFonts w:ascii="Arial" w:hAnsi="Arial" w:cs="Arial"/>
          <w:color w:val="000000" w:themeColor="text2"/>
          <w:sz w:val="22"/>
          <w:szCs w:val="22"/>
        </w:rPr>
        <w:t xml:space="preserve"> Jos esityslistalla, liitteissä tai oheismateriaalissa on salassa pidettäviä tietoja, asiakirjaan tehdään merkintä salassapidosta.</w:t>
      </w:r>
    </w:p>
    <w:p w14:paraId="0F7E53FB" w14:textId="77777777" w:rsidR="001F7381" w:rsidRPr="00D85772" w:rsidRDefault="001F7381" w:rsidP="003A3C72">
      <w:pPr>
        <w:autoSpaceDE w:val="0"/>
        <w:autoSpaceDN w:val="0"/>
        <w:adjustRightInd w:val="0"/>
        <w:ind w:left="567"/>
        <w:rPr>
          <w:rFonts w:ascii="Arial" w:hAnsi="Arial" w:cs="Arial"/>
          <w:color w:val="000000" w:themeColor="text2"/>
          <w:sz w:val="22"/>
          <w:szCs w:val="22"/>
        </w:rPr>
      </w:pPr>
    </w:p>
    <w:p w14:paraId="0F7E53FC" w14:textId="77777777" w:rsidR="0053417A" w:rsidRPr="00D85772" w:rsidRDefault="0053417A" w:rsidP="00EE2EEF">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 xml:space="preserve">Kokouskutsu lähetetään </w:t>
      </w:r>
      <w:r w:rsidR="0069235B" w:rsidRPr="00D85772">
        <w:rPr>
          <w:rFonts w:ascii="Arial" w:hAnsi="Arial" w:cs="Arial"/>
          <w:color w:val="000000" w:themeColor="text2"/>
          <w:sz w:val="22"/>
          <w:szCs w:val="22"/>
        </w:rPr>
        <w:t xml:space="preserve">toimielimen päättämällä tavalla </w:t>
      </w:r>
      <w:r w:rsidRPr="00D85772">
        <w:rPr>
          <w:rFonts w:ascii="Arial" w:hAnsi="Arial" w:cs="Arial"/>
          <w:color w:val="000000" w:themeColor="text2"/>
          <w:sz w:val="22"/>
          <w:szCs w:val="22"/>
        </w:rPr>
        <w:t xml:space="preserve">jäsenille ja muille, joilla on läsnäolo-oikeus tai -velvollisuus, </w:t>
      </w:r>
      <w:r w:rsidR="009C1D1D" w:rsidRPr="00D85772">
        <w:rPr>
          <w:rFonts w:ascii="Arial" w:hAnsi="Arial" w:cs="Arial"/>
          <w:color w:val="000000" w:themeColor="text2"/>
          <w:sz w:val="22"/>
          <w:szCs w:val="22"/>
        </w:rPr>
        <w:t>neljä (</w:t>
      </w:r>
      <w:r w:rsidR="0069235B" w:rsidRPr="00D85772">
        <w:rPr>
          <w:rFonts w:ascii="Arial" w:hAnsi="Arial" w:cs="Arial"/>
          <w:color w:val="000000" w:themeColor="text2"/>
          <w:sz w:val="22"/>
          <w:szCs w:val="22"/>
        </w:rPr>
        <w:t>4</w:t>
      </w:r>
      <w:r w:rsidR="009C1D1D" w:rsidRPr="00D85772">
        <w:rPr>
          <w:rFonts w:ascii="Arial" w:hAnsi="Arial" w:cs="Arial"/>
          <w:color w:val="000000" w:themeColor="text2"/>
          <w:sz w:val="22"/>
          <w:szCs w:val="22"/>
        </w:rPr>
        <w:t>)</w:t>
      </w:r>
      <w:r w:rsidR="0069235B" w:rsidRPr="00D85772">
        <w:rPr>
          <w:rFonts w:ascii="Arial" w:hAnsi="Arial" w:cs="Arial"/>
          <w:color w:val="000000" w:themeColor="text2"/>
          <w:sz w:val="22"/>
          <w:szCs w:val="22"/>
        </w:rPr>
        <w:t xml:space="preserve"> päivää ennen kokousta</w:t>
      </w:r>
      <w:r w:rsidRPr="00D85772">
        <w:rPr>
          <w:rFonts w:ascii="Arial" w:hAnsi="Arial" w:cs="Arial"/>
          <w:color w:val="000000" w:themeColor="text2"/>
          <w:sz w:val="22"/>
          <w:szCs w:val="22"/>
        </w:rPr>
        <w:t>.</w:t>
      </w:r>
    </w:p>
    <w:p w14:paraId="0F7E53FD" w14:textId="77777777" w:rsidR="001F7381" w:rsidRPr="003A3C72" w:rsidRDefault="001F7381" w:rsidP="00A94849">
      <w:pPr>
        <w:autoSpaceDE w:val="0"/>
        <w:autoSpaceDN w:val="0"/>
        <w:adjustRightInd w:val="0"/>
        <w:rPr>
          <w:rFonts w:ascii="Arial" w:hAnsi="Arial" w:cs="Arial"/>
          <w:color w:val="000000"/>
          <w:sz w:val="22"/>
          <w:szCs w:val="22"/>
        </w:rPr>
      </w:pPr>
    </w:p>
    <w:p w14:paraId="0F7E53FE" w14:textId="77777777" w:rsidR="001F7381" w:rsidRPr="00BE09C6" w:rsidRDefault="00807CE9" w:rsidP="00BE09C6">
      <w:pPr>
        <w:pStyle w:val="Otsikko3"/>
      </w:pPr>
      <w:bookmarkStart w:id="259" w:name="_Toc494784743"/>
      <w:r>
        <w:t>14</w:t>
      </w:r>
      <w:r w:rsidR="00C17512">
        <w:t>4</w:t>
      </w:r>
      <w:r w:rsidR="0053417A" w:rsidRPr="001F7381">
        <w:t xml:space="preserve"> §</w:t>
      </w:r>
      <w:r w:rsidR="00755A4F">
        <w:t xml:space="preserve"> </w:t>
      </w:r>
      <w:r w:rsidR="0053417A" w:rsidRPr="001F7381">
        <w:t>Esityslistan julkaiseminen</w:t>
      </w:r>
      <w:r w:rsidR="00BE09C6">
        <w:t xml:space="preserve"> k</w:t>
      </w:r>
      <w:r w:rsidR="003B5132">
        <w:t>aupungin</w:t>
      </w:r>
      <w:r w:rsidR="00BE09C6">
        <w:t xml:space="preserve"> verkkosivuilla</w:t>
      </w:r>
      <w:bookmarkEnd w:id="259"/>
      <w:r w:rsidR="00BE09C6">
        <w:t xml:space="preserve"> </w:t>
      </w:r>
    </w:p>
    <w:p w14:paraId="0F7E53FF" w14:textId="77777777" w:rsidR="00C739E5" w:rsidRPr="00D85772" w:rsidRDefault="0053417A" w:rsidP="005E1797">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E</w:t>
      </w:r>
      <w:r w:rsidR="003B5132" w:rsidRPr="00D85772">
        <w:rPr>
          <w:rFonts w:ascii="Arial" w:hAnsi="Arial" w:cs="Arial"/>
          <w:color w:val="000000" w:themeColor="text2"/>
          <w:sz w:val="22"/>
          <w:szCs w:val="22"/>
        </w:rPr>
        <w:t>sityslistat julkaistaan kaupungin</w:t>
      </w:r>
      <w:r w:rsidRPr="00D85772">
        <w:rPr>
          <w:rFonts w:ascii="Arial" w:hAnsi="Arial" w:cs="Arial"/>
          <w:color w:val="000000" w:themeColor="text2"/>
          <w:sz w:val="22"/>
          <w:szCs w:val="22"/>
        </w:rPr>
        <w:t xml:space="preserve"> verkkosivuilla. Ennen julkaisemista esityslistalta poistetaan henkilötiedot,</w:t>
      </w:r>
      <w:r w:rsidR="001F7381" w:rsidRPr="00D85772">
        <w:rPr>
          <w:rFonts w:ascii="Arial" w:hAnsi="Arial" w:cs="Arial"/>
          <w:color w:val="000000" w:themeColor="text2"/>
          <w:sz w:val="22"/>
          <w:szCs w:val="22"/>
        </w:rPr>
        <w:t xml:space="preserve"> </w:t>
      </w:r>
      <w:r w:rsidRPr="00D85772">
        <w:rPr>
          <w:rFonts w:ascii="Arial" w:hAnsi="Arial" w:cs="Arial"/>
          <w:color w:val="000000" w:themeColor="text2"/>
          <w:sz w:val="22"/>
          <w:szCs w:val="22"/>
        </w:rPr>
        <w:t>joihin ei liity tiedottamisintressiä sekä salassa pidettävät tiedot.</w:t>
      </w:r>
      <w:r w:rsidR="000945E9" w:rsidRPr="00D85772">
        <w:rPr>
          <w:rFonts w:ascii="Arial" w:hAnsi="Arial" w:cs="Arial"/>
          <w:color w:val="000000" w:themeColor="text2"/>
          <w:sz w:val="22"/>
          <w:szCs w:val="22"/>
        </w:rPr>
        <w:t xml:space="preserve"> Erityisestä syystä verkossa julkaistavalta esityslistalta voidaan poistaa yksittäinen kokousasia. Esityslistan liitteitä julkaistaan kunnan verkkosivuilla harkinnan mukaan ottaen huomioon kunnan asukkaiden tiedonsaanti-intressit.</w:t>
      </w:r>
    </w:p>
    <w:p w14:paraId="0F7E5400" w14:textId="77777777" w:rsidR="001F7381" w:rsidRDefault="001F7381" w:rsidP="003A3C72">
      <w:pPr>
        <w:autoSpaceDE w:val="0"/>
        <w:autoSpaceDN w:val="0"/>
        <w:adjustRightInd w:val="0"/>
        <w:ind w:left="567"/>
        <w:rPr>
          <w:rFonts w:ascii="Arial" w:hAnsi="Arial" w:cs="Arial"/>
          <w:iCs/>
          <w:color w:val="231F20"/>
          <w:sz w:val="22"/>
          <w:szCs w:val="22"/>
        </w:rPr>
      </w:pPr>
    </w:p>
    <w:p w14:paraId="0F7E5401" w14:textId="77777777" w:rsidR="001F7381" w:rsidRPr="001B2226" w:rsidRDefault="00807CE9" w:rsidP="001B2226">
      <w:pPr>
        <w:pStyle w:val="Otsikko3"/>
      </w:pPr>
      <w:bookmarkStart w:id="260" w:name="_Toc494784744"/>
      <w:r>
        <w:t>14</w:t>
      </w:r>
      <w:r w:rsidR="00C17512">
        <w:t>5</w:t>
      </w:r>
      <w:r w:rsidR="0053417A" w:rsidRPr="001F7381">
        <w:t xml:space="preserve"> §</w:t>
      </w:r>
      <w:r w:rsidR="00755A4F">
        <w:t xml:space="preserve"> </w:t>
      </w:r>
      <w:r w:rsidR="0053417A" w:rsidRPr="001F7381">
        <w:t>Sähköinen kokouskutsu</w:t>
      </w:r>
      <w:bookmarkEnd w:id="260"/>
    </w:p>
    <w:p w14:paraId="0F7E5402" w14:textId="77777777" w:rsidR="0053417A" w:rsidRPr="00D85772" w:rsidRDefault="0053417A" w:rsidP="005E1797">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Kokouskutsu, esityslista, liitteet ja oheismateriaali voidaan lähettää sähköisesti</w:t>
      </w:r>
      <w:r w:rsidR="0064048E" w:rsidRPr="00D85772">
        <w:rPr>
          <w:rFonts w:ascii="Arial" w:hAnsi="Arial" w:cs="Arial"/>
          <w:color w:val="000000" w:themeColor="text2"/>
          <w:sz w:val="22"/>
          <w:szCs w:val="22"/>
        </w:rPr>
        <w:t xml:space="preserve">. </w:t>
      </w:r>
      <w:r w:rsidR="00A94849" w:rsidRPr="00D85772">
        <w:rPr>
          <w:rFonts w:ascii="Arial" w:hAnsi="Arial" w:cs="Arial"/>
          <w:color w:val="000000" w:themeColor="text2"/>
          <w:sz w:val="22"/>
          <w:szCs w:val="22"/>
        </w:rPr>
        <w:t>Tällöin kaupunginhallitus tai sen nimeämä viranhaltija vastaa siitä,</w:t>
      </w:r>
      <w:r w:rsidR="001F7381" w:rsidRPr="00D85772">
        <w:rPr>
          <w:rFonts w:ascii="Arial" w:hAnsi="Arial" w:cs="Arial"/>
          <w:color w:val="000000" w:themeColor="text2"/>
          <w:sz w:val="22"/>
          <w:szCs w:val="22"/>
        </w:rPr>
        <w:t xml:space="preserve"> </w:t>
      </w:r>
      <w:r w:rsidRPr="00D85772">
        <w:rPr>
          <w:rFonts w:ascii="Arial" w:hAnsi="Arial" w:cs="Arial"/>
          <w:color w:val="000000" w:themeColor="text2"/>
          <w:sz w:val="22"/>
          <w:szCs w:val="22"/>
        </w:rPr>
        <w:t xml:space="preserve">että </w:t>
      </w:r>
      <w:r w:rsidR="00A94849" w:rsidRPr="00D85772">
        <w:rPr>
          <w:rFonts w:ascii="Arial" w:hAnsi="Arial" w:cs="Arial"/>
          <w:color w:val="000000" w:themeColor="text2"/>
          <w:sz w:val="22"/>
          <w:szCs w:val="22"/>
        </w:rPr>
        <w:t xml:space="preserve">tähän </w:t>
      </w:r>
      <w:r w:rsidRPr="00D85772">
        <w:rPr>
          <w:rFonts w:ascii="Arial" w:hAnsi="Arial" w:cs="Arial"/>
          <w:color w:val="000000" w:themeColor="text2"/>
          <w:sz w:val="22"/>
          <w:szCs w:val="22"/>
        </w:rPr>
        <w:t>tarvittavat tekniset laitteet, järjestelmät ja tietoliikenneyhteydet ovat käytettävissä.</w:t>
      </w:r>
    </w:p>
    <w:p w14:paraId="0F7E5403" w14:textId="77777777" w:rsidR="001F7381" w:rsidRPr="003A3C72" w:rsidRDefault="001F7381" w:rsidP="00D85772">
      <w:pPr>
        <w:autoSpaceDE w:val="0"/>
        <w:autoSpaceDN w:val="0"/>
        <w:adjustRightInd w:val="0"/>
        <w:rPr>
          <w:rFonts w:ascii="Arial" w:hAnsi="Arial" w:cs="Arial"/>
          <w:color w:val="000000"/>
          <w:sz w:val="22"/>
          <w:szCs w:val="22"/>
        </w:rPr>
      </w:pPr>
    </w:p>
    <w:p w14:paraId="0F7E5404" w14:textId="77777777" w:rsidR="0053417A" w:rsidRDefault="00807CE9" w:rsidP="00755A4F">
      <w:pPr>
        <w:pStyle w:val="Otsikko3"/>
      </w:pPr>
      <w:bookmarkStart w:id="261" w:name="_Toc494784745"/>
      <w:r>
        <w:t>14</w:t>
      </w:r>
      <w:r w:rsidR="00C17512">
        <w:t>6</w:t>
      </w:r>
      <w:r w:rsidR="0053417A" w:rsidRPr="001F7381">
        <w:t xml:space="preserve"> §</w:t>
      </w:r>
      <w:r w:rsidR="00755A4F">
        <w:t xml:space="preserve"> </w:t>
      </w:r>
      <w:r w:rsidR="0053417A" w:rsidRPr="001F7381">
        <w:t>Jatkokokous</w:t>
      </w:r>
      <w:bookmarkEnd w:id="261"/>
    </w:p>
    <w:p w14:paraId="0F7E5405" w14:textId="77777777" w:rsidR="001F7381" w:rsidRDefault="0053417A" w:rsidP="00B72FC4">
      <w:pPr>
        <w:autoSpaceDE w:val="0"/>
        <w:autoSpaceDN w:val="0"/>
        <w:adjustRightInd w:val="0"/>
        <w:rPr>
          <w:rFonts w:ascii="Arial" w:hAnsi="Arial" w:cs="Arial"/>
          <w:color w:val="000000"/>
          <w:sz w:val="22"/>
          <w:szCs w:val="22"/>
        </w:rPr>
      </w:pPr>
      <w:r w:rsidRPr="003A3C72">
        <w:rPr>
          <w:rFonts w:ascii="Arial" w:hAnsi="Arial" w:cs="Arial"/>
          <w:color w:val="000000"/>
          <w:sz w:val="22"/>
          <w:szCs w:val="22"/>
        </w:rPr>
        <w:t>Jos kaikkia kokouskutsussa mainittuja asioita ei saada kokouksessa käsiteltyä, asiat voidaan</w:t>
      </w:r>
      <w:r w:rsidR="001F7381">
        <w:rPr>
          <w:rFonts w:ascii="Arial" w:hAnsi="Arial" w:cs="Arial"/>
          <w:color w:val="000000"/>
          <w:sz w:val="22"/>
          <w:szCs w:val="22"/>
        </w:rPr>
        <w:t xml:space="preserve"> </w:t>
      </w:r>
      <w:r w:rsidRPr="003A3C72">
        <w:rPr>
          <w:rFonts w:ascii="Arial" w:hAnsi="Arial" w:cs="Arial"/>
          <w:color w:val="000000"/>
          <w:sz w:val="22"/>
          <w:szCs w:val="22"/>
        </w:rPr>
        <w:t>siirtää jatkokokoukseen, johon ei tarvitse antaa eri kutsua. Kokouksesta poissa olleille lähetetään</w:t>
      </w:r>
      <w:r w:rsidR="001F7381">
        <w:rPr>
          <w:rFonts w:ascii="Arial" w:hAnsi="Arial" w:cs="Arial"/>
          <w:color w:val="000000"/>
          <w:sz w:val="22"/>
          <w:szCs w:val="22"/>
        </w:rPr>
        <w:t xml:space="preserve"> </w:t>
      </w:r>
      <w:r w:rsidRPr="003A3C72">
        <w:rPr>
          <w:rFonts w:ascii="Arial" w:hAnsi="Arial" w:cs="Arial"/>
          <w:color w:val="000000"/>
          <w:sz w:val="22"/>
          <w:szCs w:val="22"/>
        </w:rPr>
        <w:t>sähköinen viesti jatkokokouksen ajasta ja paikasta sekä jatkokokouksen päätöksentekotavasta.</w:t>
      </w:r>
    </w:p>
    <w:p w14:paraId="0F7E5406" w14:textId="77777777" w:rsidR="00B72FC4" w:rsidRPr="003A3C72" w:rsidRDefault="00B72FC4" w:rsidP="00B72FC4">
      <w:pPr>
        <w:autoSpaceDE w:val="0"/>
        <w:autoSpaceDN w:val="0"/>
        <w:adjustRightInd w:val="0"/>
        <w:rPr>
          <w:rFonts w:ascii="Arial" w:hAnsi="Arial" w:cs="Arial"/>
          <w:color w:val="000000"/>
          <w:sz w:val="22"/>
          <w:szCs w:val="22"/>
        </w:rPr>
      </w:pPr>
    </w:p>
    <w:p w14:paraId="0F7E5407" w14:textId="77777777" w:rsidR="0053417A" w:rsidRDefault="00807CE9" w:rsidP="00755A4F">
      <w:pPr>
        <w:pStyle w:val="Otsikko3"/>
      </w:pPr>
      <w:bookmarkStart w:id="262" w:name="_Toc494784746"/>
      <w:r>
        <w:t>14</w:t>
      </w:r>
      <w:r w:rsidR="00D465DE">
        <w:t>7</w:t>
      </w:r>
      <w:r>
        <w:t xml:space="preserve"> </w:t>
      </w:r>
      <w:r w:rsidR="0053417A" w:rsidRPr="001F7381">
        <w:t>§</w:t>
      </w:r>
      <w:r w:rsidR="00755A4F">
        <w:t xml:space="preserve"> </w:t>
      </w:r>
      <w:r w:rsidR="0053417A" w:rsidRPr="001F7381">
        <w:t>Varajäsenen kutsuminen</w:t>
      </w:r>
      <w:bookmarkEnd w:id="262"/>
    </w:p>
    <w:p w14:paraId="0F7E5408" w14:textId="77777777" w:rsidR="0053417A" w:rsidRPr="008B7AF8" w:rsidRDefault="0053417A" w:rsidP="00CD6DBA">
      <w:pPr>
        <w:autoSpaceDE w:val="0"/>
        <w:autoSpaceDN w:val="0"/>
        <w:adjustRightInd w:val="0"/>
        <w:rPr>
          <w:rFonts w:ascii="Arial" w:hAnsi="Arial" w:cs="Arial"/>
          <w:sz w:val="22"/>
          <w:szCs w:val="22"/>
        </w:rPr>
      </w:pPr>
      <w:r w:rsidRPr="008B7AF8">
        <w:rPr>
          <w:rFonts w:ascii="Arial" w:hAnsi="Arial" w:cs="Arial"/>
          <w:sz w:val="22"/>
          <w:szCs w:val="22"/>
        </w:rPr>
        <w:t>Toimielimen jäsenen on kutsuttava varajäsen sijaansa, mikäli hän ei pääse kokoukseen</w:t>
      </w:r>
      <w:r w:rsidR="00E4457C" w:rsidRPr="008B7AF8">
        <w:rPr>
          <w:rFonts w:ascii="Arial" w:hAnsi="Arial" w:cs="Arial"/>
          <w:sz w:val="22"/>
          <w:szCs w:val="22"/>
        </w:rPr>
        <w:t>, ja ilmoitettava tästä</w:t>
      </w:r>
      <w:r w:rsidRPr="008B7AF8">
        <w:rPr>
          <w:rFonts w:ascii="Arial" w:hAnsi="Arial" w:cs="Arial"/>
          <w:sz w:val="22"/>
          <w:szCs w:val="22"/>
        </w:rPr>
        <w:t>. Kun</w:t>
      </w:r>
      <w:r w:rsidR="001F7381" w:rsidRPr="008B7AF8">
        <w:rPr>
          <w:rFonts w:ascii="Arial" w:hAnsi="Arial" w:cs="Arial"/>
          <w:sz w:val="22"/>
          <w:szCs w:val="22"/>
        </w:rPr>
        <w:t xml:space="preserve"> </w:t>
      </w:r>
      <w:r w:rsidRPr="008B7AF8">
        <w:rPr>
          <w:rFonts w:ascii="Arial" w:hAnsi="Arial" w:cs="Arial"/>
          <w:sz w:val="22"/>
          <w:szCs w:val="22"/>
        </w:rPr>
        <w:t>jäsen on esteellinen jossakin kokousasiassa tai esteen vuoksi ei voi osallistua jonkin asian käsittelyyn,</w:t>
      </w:r>
      <w:r w:rsidR="001F7381" w:rsidRPr="008B7AF8">
        <w:rPr>
          <w:rFonts w:ascii="Arial" w:hAnsi="Arial" w:cs="Arial"/>
          <w:sz w:val="22"/>
          <w:szCs w:val="22"/>
        </w:rPr>
        <w:t xml:space="preserve"> </w:t>
      </w:r>
      <w:r w:rsidRPr="008B7AF8">
        <w:rPr>
          <w:rFonts w:ascii="Arial" w:hAnsi="Arial" w:cs="Arial"/>
          <w:sz w:val="22"/>
          <w:szCs w:val="22"/>
        </w:rPr>
        <w:t>hän voi kutsua varajäsenen yksittäisen asian käsittelyyn.</w:t>
      </w:r>
    </w:p>
    <w:p w14:paraId="0F7E5409" w14:textId="77777777" w:rsidR="001F7381" w:rsidRPr="008B7AF8" w:rsidRDefault="001F7381" w:rsidP="003A3C72">
      <w:pPr>
        <w:autoSpaceDE w:val="0"/>
        <w:autoSpaceDN w:val="0"/>
        <w:adjustRightInd w:val="0"/>
        <w:ind w:left="567"/>
        <w:rPr>
          <w:rFonts w:ascii="Arial" w:hAnsi="Arial" w:cs="Arial"/>
          <w:color w:val="000000"/>
          <w:sz w:val="22"/>
          <w:szCs w:val="22"/>
        </w:rPr>
      </w:pPr>
    </w:p>
    <w:p w14:paraId="0F7E540A" w14:textId="77777777" w:rsidR="0053417A" w:rsidRDefault="0053417A" w:rsidP="00CD6DBA">
      <w:pPr>
        <w:autoSpaceDE w:val="0"/>
        <w:autoSpaceDN w:val="0"/>
        <w:adjustRightInd w:val="0"/>
        <w:rPr>
          <w:rFonts w:ascii="Arial" w:hAnsi="Arial" w:cs="Arial"/>
          <w:color w:val="000000"/>
          <w:sz w:val="22"/>
          <w:szCs w:val="22"/>
        </w:rPr>
      </w:pPr>
      <w:r w:rsidRPr="008B7AF8">
        <w:rPr>
          <w:rFonts w:ascii="Arial" w:hAnsi="Arial" w:cs="Arial"/>
          <w:color w:val="000000"/>
          <w:sz w:val="22"/>
          <w:szCs w:val="22"/>
        </w:rPr>
        <w:t>Myös puheenjohtaja, esittelijä tai toimielimen sihteeri voi toimittaa kutsun varajäsenelle.</w:t>
      </w:r>
    </w:p>
    <w:p w14:paraId="0F7E540B" w14:textId="77777777" w:rsidR="001F7381" w:rsidRPr="008B7AF8" w:rsidRDefault="001F7381" w:rsidP="00D754A2">
      <w:pPr>
        <w:autoSpaceDE w:val="0"/>
        <w:autoSpaceDN w:val="0"/>
        <w:adjustRightInd w:val="0"/>
        <w:rPr>
          <w:rFonts w:ascii="Arial" w:hAnsi="Arial" w:cs="Arial"/>
          <w:color w:val="000000"/>
          <w:sz w:val="22"/>
          <w:szCs w:val="22"/>
        </w:rPr>
      </w:pPr>
    </w:p>
    <w:p w14:paraId="0F7E540C" w14:textId="77777777" w:rsidR="001F7381" w:rsidRPr="008B7AF8" w:rsidRDefault="00807CE9" w:rsidP="008B7AF8">
      <w:pPr>
        <w:pStyle w:val="Otsikko3"/>
      </w:pPr>
      <w:bookmarkStart w:id="263" w:name="_Toc494784747"/>
      <w:r>
        <w:t>14</w:t>
      </w:r>
      <w:r w:rsidR="00D465DE">
        <w:t>8</w:t>
      </w:r>
      <w:r w:rsidR="0053417A" w:rsidRPr="008B7AF8">
        <w:t xml:space="preserve"> §</w:t>
      </w:r>
      <w:r w:rsidR="00755A4F" w:rsidRPr="008B7AF8">
        <w:t xml:space="preserve"> </w:t>
      </w:r>
      <w:r w:rsidR="0053417A" w:rsidRPr="008B7AF8">
        <w:t>Läsnäolo kokouksessa</w:t>
      </w:r>
      <w:bookmarkEnd w:id="263"/>
    </w:p>
    <w:p w14:paraId="0F7E540D" w14:textId="77777777" w:rsidR="006C2CF4" w:rsidRPr="00D85772" w:rsidRDefault="0053417A" w:rsidP="00D85772">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Toimielimen jäsenten ja esittelijän lisäksi toimielimen kokouksessa on läsnäolo- ja puheoikeus</w:t>
      </w:r>
      <w:r w:rsidR="006C2CF4" w:rsidRPr="00D85772">
        <w:rPr>
          <w:rFonts w:ascii="Arial" w:hAnsi="Arial" w:cs="Arial"/>
          <w:color w:val="000000" w:themeColor="text2"/>
          <w:sz w:val="22"/>
          <w:szCs w:val="22"/>
        </w:rPr>
        <w:t>:</w:t>
      </w:r>
    </w:p>
    <w:p w14:paraId="0F7E540E" w14:textId="77777777" w:rsidR="00B72FC4" w:rsidRPr="00D85772" w:rsidRDefault="00B72FC4" w:rsidP="00CF6F6F">
      <w:pPr>
        <w:pStyle w:val="Lainaus"/>
        <w:numPr>
          <w:ilvl w:val="0"/>
          <w:numId w:val="19"/>
        </w:numPr>
        <w:rPr>
          <w:rFonts w:ascii="Arial" w:hAnsi="Arial" w:cs="Arial"/>
          <w:color w:val="000000" w:themeColor="text2"/>
          <w:sz w:val="22"/>
          <w:szCs w:val="22"/>
        </w:rPr>
      </w:pPr>
      <w:r w:rsidRPr="00D85772">
        <w:rPr>
          <w:rFonts w:ascii="Arial" w:hAnsi="Arial" w:cs="Arial"/>
          <w:color w:val="000000" w:themeColor="text2"/>
          <w:sz w:val="22"/>
          <w:szCs w:val="22"/>
        </w:rPr>
        <w:t>valtuuston puheenjohtajalla ja varapuheenjohtajalla kaupunginhallituksen kokouksess</w:t>
      </w:r>
      <w:r w:rsidR="00D85772">
        <w:rPr>
          <w:rFonts w:ascii="Arial" w:hAnsi="Arial" w:cs="Arial"/>
          <w:color w:val="000000" w:themeColor="text2"/>
          <w:sz w:val="22"/>
          <w:szCs w:val="22"/>
        </w:rPr>
        <w:t>a kuntalain 18.2 §:n mukaan,</w:t>
      </w:r>
    </w:p>
    <w:p w14:paraId="0F7E540F" w14:textId="77777777" w:rsidR="00B72FC4" w:rsidRPr="00D85772" w:rsidRDefault="00B72FC4" w:rsidP="00CF6F6F">
      <w:pPr>
        <w:pStyle w:val="Lainaus"/>
        <w:numPr>
          <w:ilvl w:val="0"/>
          <w:numId w:val="19"/>
        </w:numPr>
        <w:rPr>
          <w:rFonts w:ascii="Arial" w:hAnsi="Arial" w:cs="Arial"/>
          <w:color w:val="000000" w:themeColor="text2"/>
          <w:sz w:val="22"/>
          <w:szCs w:val="22"/>
        </w:rPr>
      </w:pPr>
      <w:r w:rsidRPr="00D85772">
        <w:rPr>
          <w:rFonts w:ascii="Arial" w:hAnsi="Arial" w:cs="Arial"/>
          <w:color w:val="000000" w:themeColor="text2"/>
          <w:sz w:val="22"/>
          <w:szCs w:val="22"/>
        </w:rPr>
        <w:t>kaupunginhallituksen puheenjohtajalla ja kaupunginjohtajalla muiden toimielinten kokouksessa, ei kuitenkaan tarkastuslautakunnan eikä valtuuston tilapäisen valiokunnan kokouksessa eikä vaalilaissa säädettyjen vaalitoimielinten kokouksissa</w:t>
      </w:r>
      <w:r w:rsidR="00D85772">
        <w:rPr>
          <w:rFonts w:ascii="Arial" w:hAnsi="Arial" w:cs="Arial"/>
          <w:color w:val="000000" w:themeColor="text2"/>
          <w:sz w:val="22"/>
          <w:szCs w:val="22"/>
        </w:rPr>
        <w:t>,</w:t>
      </w:r>
    </w:p>
    <w:p w14:paraId="0F7E5410" w14:textId="77777777" w:rsidR="00FF1FD1" w:rsidRPr="00D85772" w:rsidRDefault="002B7AE6" w:rsidP="00CF6F6F">
      <w:pPr>
        <w:widowControl w:val="0"/>
        <w:numPr>
          <w:ilvl w:val="0"/>
          <w:numId w:val="19"/>
        </w:numPr>
        <w:tabs>
          <w:tab w:val="left" w:pos="220"/>
          <w:tab w:val="left" w:pos="720"/>
        </w:tabs>
        <w:autoSpaceDE w:val="0"/>
        <w:autoSpaceDN w:val="0"/>
        <w:adjustRightInd w:val="0"/>
        <w:spacing w:after="240" w:line="360" w:lineRule="atLeast"/>
        <w:rPr>
          <w:rFonts w:ascii="Arial" w:hAnsi="Arial" w:cs="Arial"/>
          <w:color w:val="000000" w:themeColor="text2"/>
          <w:sz w:val="22"/>
          <w:szCs w:val="22"/>
          <w:lang w:eastAsia="en-US"/>
        </w:rPr>
      </w:pPr>
      <w:r w:rsidRPr="00D85772">
        <w:rPr>
          <w:rFonts w:ascii="Arial" w:hAnsi="Arial" w:cs="Arial"/>
          <w:color w:val="000000" w:themeColor="text2"/>
          <w:sz w:val="22"/>
          <w:szCs w:val="22"/>
          <w:lang w:eastAsia="en-US"/>
        </w:rPr>
        <w:tab/>
        <w:t xml:space="preserve">lautakunnan alaisten toimielinten kokouksessa asianomaisen lautakunnan edustajalla ja esittelijällä. </w:t>
      </w:r>
      <w:r w:rsidRPr="00D85772">
        <w:rPr>
          <w:rFonts w:ascii="MS Mincho" w:eastAsia="MS Mincho" w:hAnsi="MS Mincho" w:cs="MS Mincho"/>
          <w:color w:val="000000" w:themeColor="text2"/>
          <w:sz w:val="22"/>
          <w:szCs w:val="22"/>
          <w:lang w:eastAsia="en-US"/>
        </w:rPr>
        <w:t> </w:t>
      </w:r>
    </w:p>
    <w:p w14:paraId="0F7E5411" w14:textId="77777777" w:rsidR="00FF1FD1" w:rsidRPr="00D85772" w:rsidRDefault="00FF1FD1" w:rsidP="00FF1FD1">
      <w:pPr>
        <w:spacing w:before="240" w:line="276" w:lineRule="auto"/>
        <w:rPr>
          <w:rFonts w:ascii="Arial" w:hAnsi="Arial" w:cs="Arial"/>
          <w:color w:val="000000" w:themeColor="text2"/>
          <w:sz w:val="22"/>
          <w:szCs w:val="22"/>
        </w:rPr>
      </w:pPr>
      <w:r w:rsidRPr="00D85772">
        <w:rPr>
          <w:rFonts w:ascii="Arial" w:eastAsia="Verdana" w:hAnsi="Arial" w:cs="Arial"/>
          <w:color w:val="000000" w:themeColor="text2"/>
          <w:sz w:val="22"/>
          <w:szCs w:val="22"/>
        </w:rPr>
        <w:t xml:space="preserve">Toimielin päättää muiden henkilöiden läsnäolo- ja puheoikeudesta. </w:t>
      </w:r>
    </w:p>
    <w:p w14:paraId="0F7E5412" w14:textId="77777777" w:rsidR="001A4679" w:rsidRPr="00D85772" w:rsidRDefault="00036935" w:rsidP="00FF1FD1">
      <w:pPr>
        <w:spacing w:before="240" w:line="276" w:lineRule="auto"/>
        <w:rPr>
          <w:rFonts w:ascii="Arial" w:eastAsia="Verdana" w:hAnsi="Arial" w:cs="Arial"/>
          <w:color w:val="000000" w:themeColor="text2"/>
          <w:sz w:val="22"/>
          <w:szCs w:val="22"/>
        </w:rPr>
      </w:pPr>
      <w:r w:rsidRPr="00D85772">
        <w:rPr>
          <w:rFonts w:ascii="Arial" w:eastAsia="Verdana" w:hAnsi="Arial" w:cs="Arial"/>
          <w:color w:val="000000" w:themeColor="text2"/>
          <w:sz w:val="22"/>
          <w:szCs w:val="22"/>
        </w:rPr>
        <w:lastRenderedPageBreak/>
        <w:t>Toimielin päättää nuorisovaltuuston,</w:t>
      </w:r>
      <w:r w:rsidR="00FF1FD1" w:rsidRPr="00D85772">
        <w:rPr>
          <w:rFonts w:ascii="Arial" w:eastAsia="Verdana" w:hAnsi="Arial" w:cs="Arial"/>
          <w:color w:val="000000" w:themeColor="text2"/>
          <w:sz w:val="22"/>
          <w:szCs w:val="22"/>
        </w:rPr>
        <w:t xml:space="preserve"> vanhusneuvoston ja</w:t>
      </w:r>
      <w:r w:rsidRPr="00D85772">
        <w:rPr>
          <w:rFonts w:ascii="Arial" w:eastAsia="Verdana" w:hAnsi="Arial" w:cs="Arial"/>
          <w:color w:val="000000" w:themeColor="text2"/>
          <w:sz w:val="22"/>
          <w:szCs w:val="22"/>
        </w:rPr>
        <w:t>/tai</w:t>
      </w:r>
      <w:r w:rsidR="00FF1FD1" w:rsidRPr="00D85772">
        <w:rPr>
          <w:rFonts w:ascii="Arial" w:eastAsia="Verdana" w:hAnsi="Arial" w:cs="Arial"/>
          <w:color w:val="000000" w:themeColor="text2"/>
          <w:sz w:val="22"/>
          <w:szCs w:val="22"/>
        </w:rPr>
        <w:t xml:space="preserve"> vammaisneuvoston edustajien puhe- ja läsnäolo-oikeudesta. </w:t>
      </w:r>
      <w:r w:rsidR="00090048" w:rsidRPr="00D85772">
        <w:rPr>
          <w:rFonts w:ascii="Arial" w:hAnsi="Arial" w:cs="Arial"/>
          <w:color w:val="000000" w:themeColor="text2"/>
          <w:sz w:val="22"/>
          <w:szCs w:val="22"/>
          <w:lang w:eastAsia="en-US"/>
        </w:rPr>
        <w:t xml:space="preserve">Läsnäolo- ja puheoikeus voidaan asianomaisen toimielimen päätöksellä antaa 15 vuotta täyttäneelle henkilölle. </w:t>
      </w:r>
      <w:r w:rsidR="00FF1FD1" w:rsidRPr="00D85772">
        <w:rPr>
          <w:rFonts w:ascii="Arial" w:eastAsia="Verdana" w:hAnsi="Arial" w:cs="Arial"/>
          <w:color w:val="000000" w:themeColor="text2"/>
          <w:sz w:val="22"/>
          <w:szCs w:val="22"/>
        </w:rPr>
        <w:t>Läsnäolo-oikeutta ei ole sil</w:t>
      </w:r>
      <w:r w:rsidR="001F617A">
        <w:rPr>
          <w:rFonts w:ascii="Arial" w:eastAsia="Verdana" w:hAnsi="Arial" w:cs="Arial"/>
          <w:color w:val="000000" w:themeColor="text2"/>
          <w:sz w:val="22"/>
          <w:szCs w:val="22"/>
        </w:rPr>
        <w:t xml:space="preserve">loin kun käsitellään </w:t>
      </w:r>
      <w:proofErr w:type="spellStart"/>
      <w:r w:rsidR="001F617A">
        <w:rPr>
          <w:rFonts w:ascii="Arial" w:eastAsia="Verdana" w:hAnsi="Arial" w:cs="Arial"/>
          <w:color w:val="000000" w:themeColor="text2"/>
          <w:sz w:val="22"/>
          <w:szCs w:val="22"/>
        </w:rPr>
        <w:t>salassapidettäviä</w:t>
      </w:r>
      <w:proofErr w:type="spellEnd"/>
      <w:r w:rsidR="001F617A">
        <w:rPr>
          <w:rFonts w:ascii="Arial" w:eastAsia="Verdana" w:hAnsi="Arial" w:cs="Arial"/>
          <w:color w:val="000000" w:themeColor="text2"/>
          <w:sz w:val="22"/>
          <w:szCs w:val="22"/>
        </w:rPr>
        <w:t xml:space="preserve"> asioita</w:t>
      </w:r>
      <w:r w:rsidR="00FF1FD1" w:rsidRPr="00D85772">
        <w:rPr>
          <w:rFonts w:ascii="Arial" w:eastAsia="Verdana" w:hAnsi="Arial" w:cs="Arial"/>
          <w:color w:val="000000" w:themeColor="text2"/>
          <w:sz w:val="22"/>
          <w:szCs w:val="22"/>
        </w:rPr>
        <w:t>.</w:t>
      </w:r>
    </w:p>
    <w:p w14:paraId="0F7E5413" w14:textId="77777777" w:rsidR="008B7AF8" w:rsidRPr="00D85772" w:rsidRDefault="008B7AF8" w:rsidP="00B72FC4">
      <w:pPr>
        <w:autoSpaceDE w:val="0"/>
        <w:autoSpaceDN w:val="0"/>
        <w:adjustRightInd w:val="0"/>
        <w:rPr>
          <w:rFonts w:ascii="Arial" w:hAnsi="Arial" w:cs="Arial"/>
          <w:color w:val="000000" w:themeColor="text2"/>
          <w:sz w:val="22"/>
          <w:szCs w:val="22"/>
        </w:rPr>
      </w:pPr>
    </w:p>
    <w:p w14:paraId="0F7E5414" w14:textId="77777777" w:rsidR="0053417A" w:rsidRPr="00D85772" w:rsidRDefault="0053417A" w:rsidP="00B72FC4">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Toimielin voi päättää asiantuntijan kuulemisesta yksittäisessä asiassa. Asiantuntijan on poistuttava</w:t>
      </w:r>
    </w:p>
    <w:p w14:paraId="0F7E5415" w14:textId="77777777" w:rsidR="00CD3681" w:rsidRPr="00727BE4" w:rsidRDefault="0053417A" w:rsidP="00B72FC4">
      <w:pPr>
        <w:autoSpaceDE w:val="0"/>
        <w:autoSpaceDN w:val="0"/>
        <w:adjustRightInd w:val="0"/>
        <w:rPr>
          <w:rFonts w:ascii="Arial" w:hAnsi="Arial" w:cs="Arial"/>
          <w:color w:val="000000" w:themeColor="text2"/>
          <w:sz w:val="22"/>
          <w:szCs w:val="22"/>
        </w:rPr>
      </w:pPr>
      <w:r w:rsidRPr="00D85772">
        <w:rPr>
          <w:rFonts w:ascii="Arial" w:hAnsi="Arial" w:cs="Arial"/>
          <w:color w:val="000000" w:themeColor="text2"/>
          <w:sz w:val="22"/>
          <w:szCs w:val="22"/>
        </w:rPr>
        <w:t>kokouksesta ennen päätöksentekoa.</w:t>
      </w:r>
    </w:p>
    <w:p w14:paraId="0F7E5416" w14:textId="77777777" w:rsidR="006C2CF4" w:rsidRPr="003A3C72" w:rsidRDefault="006C2CF4" w:rsidP="003A3C72">
      <w:pPr>
        <w:autoSpaceDE w:val="0"/>
        <w:autoSpaceDN w:val="0"/>
        <w:adjustRightInd w:val="0"/>
        <w:ind w:left="567"/>
        <w:rPr>
          <w:rFonts w:ascii="Arial" w:hAnsi="Arial" w:cs="Arial"/>
          <w:color w:val="000000"/>
          <w:sz w:val="22"/>
          <w:szCs w:val="22"/>
        </w:rPr>
      </w:pPr>
    </w:p>
    <w:p w14:paraId="0F7E5417" w14:textId="77777777" w:rsidR="006C2CF4" w:rsidRPr="003A3C72" w:rsidRDefault="006C2CF4" w:rsidP="003A3C72">
      <w:pPr>
        <w:autoSpaceDE w:val="0"/>
        <w:autoSpaceDN w:val="0"/>
        <w:adjustRightInd w:val="0"/>
        <w:ind w:left="567"/>
        <w:rPr>
          <w:rFonts w:ascii="Arial" w:hAnsi="Arial" w:cs="Arial"/>
          <w:color w:val="000000"/>
          <w:sz w:val="22"/>
          <w:szCs w:val="22"/>
        </w:rPr>
      </w:pPr>
    </w:p>
    <w:p w14:paraId="0F7E5418" w14:textId="77777777" w:rsidR="006C2CF4" w:rsidRPr="0003705C" w:rsidRDefault="00807CE9" w:rsidP="0003705C">
      <w:pPr>
        <w:pStyle w:val="Otsikko3"/>
      </w:pPr>
      <w:bookmarkStart w:id="264" w:name="_Toc494784748"/>
      <w:r>
        <w:t>1</w:t>
      </w:r>
      <w:r w:rsidR="00D465DE">
        <w:t>49</w:t>
      </w:r>
      <w:r w:rsidR="0053417A" w:rsidRPr="006C2CF4">
        <w:t xml:space="preserve"> §</w:t>
      </w:r>
      <w:r w:rsidR="00755A4F">
        <w:t xml:space="preserve"> </w:t>
      </w:r>
      <w:r w:rsidR="0053417A" w:rsidRPr="006C2CF4">
        <w:t>Kokouksen laillisuus ja päätösvaltaisuus</w:t>
      </w:r>
      <w:bookmarkEnd w:id="264"/>
    </w:p>
    <w:p w14:paraId="0F7E5419" w14:textId="77777777" w:rsidR="00D2044B" w:rsidRDefault="0053417A" w:rsidP="00CD3681">
      <w:pPr>
        <w:autoSpaceDE w:val="0"/>
        <w:autoSpaceDN w:val="0"/>
        <w:adjustRightInd w:val="0"/>
        <w:rPr>
          <w:rFonts w:ascii="Arial" w:hAnsi="Arial" w:cs="Arial"/>
          <w:color w:val="000000"/>
          <w:sz w:val="22"/>
          <w:szCs w:val="22"/>
        </w:rPr>
      </w:pPr>
      <w:r w:rsidRPr="00D2044B">
        <w:rPr>
          <w:rFonts w:ascii="Arial" w:hAnsi="Arial" w:cs="Arial"/>
          <w:color w:val="000000"/>
          <w:sz w:val="22"/>
          <w:szCs w:val="22"/>
        </w:rPr>
        <w:t>Avattuaan kokouksen puheenjohtaja toteaa läsnä olevat sekä kokouksen laillisuuden ja päätösvaltaisuuden.</w:t>
      </w:r>
    </w:p>
    <w:p w14:paraId="0F7E541A" w14:textId="77777777" w:rsidR="006C2CF4" w:rsidRPr="003A3C72" w:rsidRDefault="006C2CF4" w:rsidP="003A3C72">
      <w:pPr>
        <w:autoSpaceDE w:val="0"/>
        <w:autoSpaceDN w:val="0"/>
        <w:adjustRightInd w:val="0"/>
        <w:ind w:left="567"/>
        <w:rPr>
          <w:rFonts w:ascii="Arial" w:hAnsi="Arial" w:cs="Arial"/>
          <w:color w:val="000000"/>
          <w:sz w:val="22"/>
          <w:szCs w:val="22"/>
        </w:rPr>
      </w:pPr>
    </w:p>
    <w:p w14:paraId="0F7E541B" w14:textId="77777777" w:rsidR="00AF441E" w:rsidRPr="0003705C" w:rsidRDefault="00D465DE" w:rsidP="0003705C">
      <w:pPr>
        <w:pStyle w:val="Otsikko3"/>
      </w:pPr>
      <w:bookmarkStart w:id="265" w:name="_Toc494784749"/>
      <w:r>
        <w:t>150</w:t>
      </w:r>
      <w:r w:rsidR="0053417A" w:rsidRPr="00AF441E">
        <w:t xml:space="preserve"> §</w:t>
      </w:r>
      <w:r w:rsidR="00755A4F">
        <w:t xml:space="preserve"> </w:t>
      </w:r>
      <w:r w:rsidR="0053417A" w:rsidRPr="00AF441E">
        <w:t>Tilapäinen puheenjohtaja</w:t>
      </w:r>
      <w:bookmarkEnd w:id="265"/>
    </w:p>
    <w:p w14:paraId="0F7E541C" w14:textId="77777777" w:rsidR="0053417A" w:rsidRPr="003A3C72" w:rsidRDefault="0053417A" w:rsidP="0003705C">
      <w:pPr>
        <w:autoSpaceDE w:val="0"/>
        <w:autoSpaceDN w:val="0"/>
        <w:adjustRightInd w:val="0"/>
        <w:rPr>
          <w:rFonts w:ascii="Arial" w:hAnsi="Arial" w:cs="Arial"/>
          <w:color w:val="000000"/>
          <w:sz w:val="22"/>
          <w:szCs w:val="22"/>
        </w:rPr>
      </w:pPr>
      <w:r w:rsidRPr="003A3C72">
        <w:rPr>
          <w:rFonts w:ascii="Arial" w:hAnsi="Arial" w:cs="Arial"/>
          <w:color w:val="000000"/>
          <w:sz w:val="22"/>
          <w:szCs w:val="22"/>
        </w:rPr>
        <w:t>Jos sekä puheenjohtaja että varapuheenjohtaja ovat poissa tai esteellisiä jossakin asiassa, valitaan</w:t>
      </w:r>
    </w:p>
    <w:p w14:paraId="0F7E541D" w14:textId="77777777" w:rsidR="0053417A" w:rsidRDefault="0053417A" w:rsidP="0003705C">
      <w:pPr>
        <w:autoSpaceDE w:val="0"/>
        <w:autoSpaceDN w:val="0"/>
        <w:adjustRightInd w:val="0"/>
        <w:rPr>
          <w:rFonts w:ascii="Arial" w:hAnsi="Arial" w:cs="Arial"/>
          <w:color w:val="000000"/>
          <w:sz w:val="22"/>
          <w:szCs w:val="22"/>
        </w:rPr>
      </w:pPr>
      <w:r w:rsidRPr="003A3C72">
        <w:rPr>
          <w:rFonts w:ascii="Arial" w:hAnsi="Arial" w:cs="Arial"/>
          <w:color w:val="000000"/>
          <w:sz w:val="22"/>
          <w:szCs w:val="22"/>
        </w:rPr>
        <w:t>kokousta tai asian käsittelyä varten tilapäinen puheenjohtaja.</w:t>
      </w:r>
    </w:p>
    <w:p w14:paraId="0F7E541E" w14:textId="77777777" w:rsidR="00AF441E" w:rsidRPr="003A3C72" w:rsidRDefault="00AF441E" w:rsidP="003A3C72">
      <w:pPr>
        <w:autoSpaceDE w:val="0"/>
        <w:autoSpaceDN w:val="0"/>
        <w:adjustRightInd w:val="0"/>
        <w:ind w:left="567"/>
        <w:rPr>
          <w:rFonts w:ascii="Arial" w:hAnsi="Arial" w:cs="Arial"/>
          <w:color w:val="000000"/>
          <w:sz w:val="22"/>
          <w:szCs w:val="22"/>
        </w:rPr>
      </w:pPr>
    </w:p>
    <w:p w14:paraId="0F7E541F" w14:textId="77777777" w:rsidR="00AF441E" w:rsidRPr="000E1F6F" w:rsidRDefault="00807CE9" w:rsidP="000E1F6F">
      <w:pPr>
        <w:pStyle w:val="Otsikko3"/>
      </w:pPr>
      <w:bookmarkStart w:id="266" w:name="_Toc494784750"/>
      <w:r>
        <w:t>15</w:t>
      </w:r>
      <w:r w:rsidR="00D465DE">
        <w:t>1</w:t>
      </w:r>
      <w:r>
        <w:t xml:space="preserve"> </w:t>
      </w:r>
      <w:r w:rsidR="0053417A" w:rsidRPr="00AF441E">
        <w:t>§</w:t>
      </w:r>
      <w:r w:rsidR="00755A4F">
        <w:t xml:space="preserve"> </w:t>
      </w:r>
      <w:r w:rsidR="0053417A" w:rsidRPr="00AF441E">
        <w:t>Kokouksen johtaminen ja puheenvuorot</w:t>
      </w:r>
      <w:bookmarkEnd w:id="266"/>
    </w:p>
    <w:p w14:paraId="0F7E5420" w14:textId="77777777" w:rsidR="0053417A" w:rsidRDefault="0053417A" w:rsidP="00552BAD">
      <w:pPr>
        <w:autoSpaceDE w:val="0"/>
        <w:autoSpaceDN w:val="0"/>
        <w:adjustRightInd w:val="0"/>
        <w:rPr>
          <w:rFonts w:ascii="Arial" w:hAnsi="Arial" w:cs="Arial"/>
          <w:color w:val="000000"/>
          <w:sz w:val="22"/>
          <w:szCs w:val="22"/>
        </w:rPr>
      </w:pPr>
      <w:r w:rsidRPr="003A3C72">
        <w:rPr>
          <w:rFonts w:ascii="Arial" w:hAnsi="Arial" w:cs="Arial"/>
          <w:color w:val="000000"/>
          <w:sz w:val="22"/>
          <w:szCs w:val="22"/>
        </w:rPr>
        <w:t>Puheenjohtajan tehtävistä kokouksen johtamisessa ja toimielimen jäsenen puheenvuoroista</w:t>
      </w:r>
      <w:r w:rsidR="00AF441E">
        <w:rPr>
          <w:rFonts w:ascii="Arial" w:hAnsi="Arial" w:cs="Arial"/>
          <w:color w:val="000000"/>
          <w:sz w:val="22"/>
          <w:szCs w:val="22"/>
        </w:rPr>
        <w:t xml:space="preserve"> </w:t>
      </w:r>
      <w:r w:rsidRPr="003A3C72">
        <w:rPr>
          <w:rFonts w:ascii="Arial" w:hAnsi="Arial" w:cs="Arial"/>
          <w:color w:val="000000"/>
          <w:sz w:val="22"/>
          <w:szCs w:val="22"/>
        </w:rPr>
        <w:t>säädetään kuntalain 102 §:</w:t>
      </w:r>
      <w:proofErr w:type="spellStart"/>
      <w:r w:rsidRPr="003A3C72">
        <w:rPr>
          <w:rFonts w:ascii="Arial" w:hAnsi="Arial" w:cs="Arial"/>
          <w:color w:val="000000"/>
          <w:sz w:val="22"/>
          <w:szCs w:val="22"/>
        </w:rPr>
        <w:t>ssä</w:t>
      </w:r>
      <w:proofErr w:type="spellEnd"/>
      <w:r w:rsidRPr="003A3C72">
        <w:rPr>
          <w:rFonts w:ascii="Arial" w:hAnsi="Arial" w:cs="Arial"/>
          <w:color w:val="000000"/>
          <w:sz w:val="22"/>
          <w:szCs w:val="22"/>
        </w:rPr>
        <w:t>.</w:t>
      </w:r>
    </w:p>
    <w:p w14:paraId="0F7E5421" w14:textId="77777777" w:rsidR="00AF441E" w:rsidRPr="003A3C72" w:rsidRDefault="00AF441E" w:rsidP="003A3C72">
      <w:pPr>
        <w:autoSpaceDE w:val="0"/>
        <w:autoSpaceDN w:val="0"/>
        <w:adjustRightInd w:val="0"/>
        <w:ind w:left="567"/>
        <w:rPr>
          <w:rFonts w:ascii="Arial" w:hAnsi="Arial" w:cs="Arial"/>
          <w:color w:val="000000"/>
          <w:sz w:val="22"/>
          <w:szCs w:val="22"/>
        </w:rPr>
      </w:pPr>
    </w:p>
    <w:p w14:paraId="0F7E5422" w14:textId="77777777" w:rsidR="0053417A" w:rsidRDefault="0053417A" w:rsidP="00552BAD">
      <w:pPr>
        <w:autoSpaceDE w:val="0"/>
        <w:autoSpaceDN w:val="0"/>
        <w:adjustRightInd w:val="0"/>
        <w:rPr>
          <w:rFonts w:ascii="Arial" w:hAnsi="Arial" w:cs="Arial"/>
          <w:color w:val="000000"/>
          <w:sz w:val="22"/>
          <w:szCs w:val="22"/>
        </w:rPr>
      </w:pPr>
      <w:r w:rsidRPr="003A3C72">
        <w:rPr>
          <w:rFonts w:ascii="Arial" w:hAnsi="Arial" w:cs="Arial"/>
          <w:color w:val="000000"/>
          <w:sz w:val="22"/>
          <w:szCs w:val="22"/>
        </w:rPr>
        <w:t>Asiat käsitellään esityslistan mukaisessa järjestyksessä, jollei toimielin toisin päätä.</w:t>
      </w:r>
    </w:p>
    <w:p w14:paraId="0F7E5423" w14:textId="77777777" w:rsidR="00AF441E" w:rsidRPr="003A3C72" w:rsidRDefault="00AF441E" w:rsidP="003A3C72">
      <w:pPr>
        <w:autoSpaceDE w:val="0"/>
        <w:autoSpaceDN w:val="0"/>
        <w:adjustRightInd w:val="0"/>
        <w:ind w:left="567"/>
        <w:rPr>
          <w:rFonts w:ascii="Arial" w:hAnsi="Arial" w:cs="Arial"/>
          <w:color w:val="000000"/>
          <w:sz w:val="22"/>
          <w:szCs w:val="22"/>
        </w:rPr>
      </w:pPr>
    </w:p>
    <w:p w14:paraId="0F7E5424" w14:textId="77777777" w:rsidR="000E1F6F" w:rsidRPr="00C73A63" w:rsidRDefault="00807CE9" w:rsidP="00C73A63">
      <w:pPr>
        <w:pStyle w:val="Otsikko3"/>
      </w:pPr>
      <w:bookmarkStart w:id="267" w:name="_Toc494784751"/>
      <w:r>
        <w:t>15</w:t>
      </w:r>
      <w:r w:rsidR="00D465DE">
        <w:t>2</w:t>
      </w:r>
      <w:r w:rsidR="0053417A" w:rsidRPr="00AF441E">
        <w:t xml:space="preserve"> §</w:t>
      </w:r>
      <w:r w:rsidR="00755A4F">
        <w:t xml:space="preserve"> </w:t>
      </w:r>
      <w:r w:rsidR="0053417A" w:rsidRPr="00AF441E">
        <w:t>Kokouskutsussa mainitsemattoman asian käsittely</w:t>
      </w:r>
      <w:bookmarkEnd w:id="267"/>
    </w:p>
    <w:p w14:paraId="0F7E5425" w14:textId="77777777" w:rsidR="000E1F6F" w:rsidRPr="00727BE4" w:rsidRDefault="000E1F6F" w:rsidP="000E1F6F">
      <w:pPr>
        <w:pStyle w:val="1palstaagaramondkappaleensisennyksell"/>
        <w:rPr>
          <w:rFonts w:ascii="Arial" w:hAnsi="Arial" w:cs="Arial"/>
          <w:color w:val="000000" w:themeColor="text2"/>
          <w:sz w:val="22"/>
          <w:szCs w:val="22"/>
        </w:rPr>
      </w:pPr>
      <w:r w:rsidRPr="00727BE4">
        <w:rPr>
          <w:rFonts w:ascii="Arial" w:hAnsi="Arial" w:cs="Arial"/>
          <w:color w:val="000000" w:themeColor="text2"/>
          <w:sz w:val="22"/>
          <w:szCs w:val="22"/>
        </w:rPr>
        <w:t xml:space="preserve">Toimielin voi esittelijän ehdotuksesta tai jäsenen ehdotuksesta, jota on kannatettu, ottaa enemmistöpäätöksellä käsiteltäväksi asian, jota ei ole mainittu kokouskutsussa. </w:t>
      </w:r>
    </w:p>
    <w:p w14:paraId="0F7E5426" w14:textId="77777777" w:rsidR="000E1F6F" w:rsidRPr="00727BE4" w:rsidRDefault="000E1F6F" w:rsidP="000E1F6F">
      <w:pPr>
        <w:pStyle w:val="1palstaagaramondkappaleensisennyksell"/>
        <w:rPr>
          <w:rFonts w:ascii="Arial" w:hAnsi="Arial" w:cs="Arial"/>
          <w:color w:val="000000" w:themeColor="text2"/>
          <w:sz w:val="22"/>
          <w:szCs w:val="22"/>
        </w:rPr>
      </w:pPr>
    </w:p>
    <w:p w14:paraId="0F7E5427" w14:textId="77777777" w:rsidR="00AF441E" w:rsidRDefault="000E1F6F" w:rsidP="00727BE4">
      <w:pPr>
        <w:pStyle w:val="1palstaagaramondkappaleensisennyksell"/>
        <w:rPr>
          <w:rFonts w:ascii="Arial" w:hAnsi="Arial" w:cs="Arial"/>
          <w:color w:val="000000" w:themeColor="text2"/>
          <w:sz w:val="22"/>
          <w:szCs w:val="22"/>
        </w:rPr>
      </w:pPr>
      <w:r w:rsidRPr="00727BE4">
        <w:rPr>
          <w:rFonts w:ascii="Arial" w:hAnsi="Arial" w:cs="Arial"/>
          <w:color w:val="000000" w:themeColor="text2"/>
          <w:sz w:val="22"/>
          <w:szCs w:val="22"/>
        </w:rPr>
        <w:t>Jos esittelijän ehdotus on asian palauttaminen valmisteltavaksi, toimielin voi ratkaista asian päätöksellään vain perustellusta syystä.</w:t>
      </w:r>
    </w:p>
    <w:p w14:paraId="0F7E5428" w14:textId="77777777" w:rsidR="00727BE4" w:rsidRPr="00727BE4" w:rsidRDefault="00727BE4" w:rsidP="00727BE4">
      <w:pPr>
        <w:pStyle w:val="1palstaagaramondkappaleensisennyksell"/>
        <w:rPr>
          <w:rFonts w:ascii="Arial" w:hAnsi="Arial" w:cs="Arial"/>
          <w:color w:val="000000" w:themeColor="text2"/>
          <w:sz w:val="22"/>
          <w:szCs w:val="22"/>
        </w:rPr>
      </w:pPr>
    </w:p>
    <w:p w14:paraId="0F7E5429" w14:textId="77777777" w:rsidR="00AB7B42" w:rsidRPr="00AB7B42" w:rsidRDefault="00807CE9" w:rsidP="00AB7B42">
      <w:pPr>
        <w:pStyle w:val="Otsikko3"/>
      </w:pPr>
      <w:bookmarkStart w:id="268" w:name="_Toc494784752"/>
      <w:r>
        <w:t>15</w:t>
      </w:r>
      <w:r w:rsidR="00D465DE">
        <w:t>3</w:t>
      </w:r>
      <w:r w:rsidR="00AB7B42" w:rsidRPr="00AB7B42">
        <w:t xml:space="preserve"> § Esittelijät</w:t>
      </w:r>
      <w:bookmarkEnd w:id="268"/>
    </w:p>
    <w:p w14:paraId="0F7E542A" w14:textId="77777777" w:rsidR="00AB7B42" w:rsidRPr="00727BE4" w:rsidRDefault="00AB7B42" w:rsidP="00AB7B42">
      <w:pPr>
        <w:pStyle w:val="1palstaagaramondkappaleensisennyksell"/>
        <w:rPr>
          <w:rFonts w:ascii="Arial" w:hAnsi="Arial" w:cs="Arial"/>
          <w:color w:val="000000" w:themeColor="text2"/>
          <w:sz w:val="22"/>
          <w:szCs w:val="22"/>
        </w:rPr>
      </w:pPr>
      <w:r w:rsidRPr="00727BE4">
        <w:rPr>
          <w:rFonts w:ascii="Arial" w:hAnsi="Arial" w:cs="Arial"/>
          <w:color w:val="000000" w:themeColor="text2"/>
          <w:sz w:val="22"/>
          <w:szCs w:val="22"/>
        </w:rPr>
        <w:t xml:space="preserve">Kaupunginhallituksen esittelijästä määrätään </w:t>
      </w:r>
      <w:r w:rsidR="00CF088F" w:rsidRPr="00727BE4">
        <w:rPr>
          <w:rFonts w:ascii="Arial" w:hAnsi="Arial" w:cs="Arial"/>
          <w:color w:val="000000" w:themeColor="text2"/>
          <w:sz w:val="22"/>
          <w:szCs w:val="22"/>
        </w:rPr>
        <w:t>23</w:t>
      </w:r>
      <w:r w:rsidRPr="00727BE4">
        <w:rPr>
          <w:rFonts w:ascii="Arial" w:hAnsi="Arial" w:cs="Arial"/>
          <w:color w:val="000000" w:themeColor="text2"/>
          <w:sz w:val="22"/>
          <w:szCs w:val="22"/>
        </w:rPr>
        <w:t xml:space="preserve"> §:</w:t>
      </w:r>
      <w:proofErr w:type="spellStart"/>
      <w:r w:rsidRPr="00727BE4">
        <w:rPr>
          <w:rFonts w:ascii="Arial" w:hAnsi="Arial" w:cs="Arial"/>
          <w:color w:val="000000" w:themeColor="text2"/>
          <w:sz w:val="22"/>
          <w:szCs w:val="22"/>
        </w:rPr>
        <w:t>ssä</w:t>
      </w:r>
      <w:proofErr w:type="spellEnd"/>
      <w:r w:rsidRPr="00727BE4">
        <w:rPr>
          <w:rFonts w:ascii="Arial" w:hAnsi="Arial" w:cs="Arial"/>
          <w:color w:val="000000" w:themeColor="text2"/>
          <w:sz w:val="22"/>
          <w:szCs w:val="22"/>
        </w:rPr>
        <w:t xml:space="preserve">. </w:t>
      </w:r>
    </w:p>
    <w:p w14:paraId="0F7E542B" w14:textId="77777777" w:rsidR="00AB7B42" w:rsidRPr="00727BE4" w:rsidRDefault="00AB7B42" w:rsidP="00AB7B42">
      <w:pPr>
        <w:pStyle w:val="1palstaagaramondkappaleensisennyksell"/>
        <w:rPr>
          <w:rFonts w:ascii="Arial" w:hAnsi="Arial" w:cs="Arial"/>
          <w:color w:val="000000" w:themeColor="text2"/>
          <w:sz w:val="22"/>
          <w:szCs w:val="22"/>
        </w:rPr>
      </w:pPr>
    </w:p>
    <w:p w14:paraId="0F7E542C" w14:textId="77777777" w:rsidR="00AB7B42" w:rsidRPr="00727BE4" w:rsidRDefault="00AB7B42" w:rsidP="00AB7B42">
      <w:pPr>
        <w:pStyle w:val="1palstaagaramondkappaleensisennyksell"/>
        <w:rPr>
          <w:rFonts w:ascii="Arial" w:hAnsi="Arial" w:cs="Arial"/>
          <w:color w:val="000000" w:themeColor="text2"/>
          <w:sz w:val="22"/>
          <w:szCs w:val="22"/>
        </w:rPr>
      </w:pPr>
      <w:r w:rsidRPr="00727BE4">
        <w:rPr>
          <w:rFonts w:ascii="Arial" w:eastAsia="Verdana" w:hAnsi="Arial" w:cs="Arial"/>
          <w:color w:val="000000" w:themeColor="text2"/>
          <w:sz w:val="22"/>
          <w:szCs w:val="22"/>
        </w:rPr>
        <w:t xml:space="preserve">Toimielinkohtaiset määräykset esittelijöistä määrätään tämän hallintosäännön luvussa 4. </w:t>
      </w:r>
    </w:p>
    <w:p w14:paraId="0F7E542D" w14:textId="77777777" w:rsidR="00AB7B42" w:rsidRPr="00727BE4" w:rsidRDefault="00AB7B42" w:rsidP="00AB7B42">
      <w:pPr>
        <w:autoSpaceDE w:val="0"/>
        <w:autoSpaceDN w:val="0"/>
        <w:adjustRightInd w:val="0"/>
        <w:rPr>
          <w:rFonts w:ascii="Arial" w:hAnsi="Arial" w:cs="Arial"/>
          <w:color w:val="000000" w:themeColor="text2"/>
          <w:sz w:val="22"/>
          <w:szCs w:val="22"/>
        </w:rPr>
      </w:pPr>
    </w:p>
    <w:p w14:paraId="0F7E542E" w14:textId="77777777" w:rsidR="00AB7B42" w:rsidRPr="00727BE4" w:rsidRDefault="00AB7B42" w:rsidP="00AB7B42">
      <w:pPr>
        <w:autoSpaceDE w:val="0"/>
        <w:autoSpaceDN w:val="0"/>
        <w:adjustRightInd w:val="0"/>
        <w:rPr>
          <w:rFonts w:ascii="Arial" w:hAnsi="Arial" w:cs="Arial"/>
          <w:color w:val="000000" w:themeColor="text2"/>
          <w:sz w:val="22"/>
          <w:szCs w:val="22"/>
        </w:rPr>
      </w:pPr>
      <w:r w:rsidRPr="00727BE4">
        <w:rPr>
          <w:rFonts w:ascii="Arial" w:hAnsi="Arial" w:cs="Arial"/>
          <w:color w:val="000000" w:themeColor="text2"/>
          <w:sz w:val="22"/>
          <w:szCs w:val="22"/>
        </w:rPr>
        <w:t xml:space="preserve">Esittelijän ollessa poissa tai esteellinen hänen sijaisekseen määrätty toimii esittelijänä. </w:t>
      </w:r>
    </w:p>
    <w:p w14:paraId="0F7E542F" w14:textId="77777777" w:rsidR="00AB7B42" w:rsidRPr="00727BE4" w:rsidRDefault="00AB7B42" w:rsidP="00AB7B42">
      <w:pPr>
        <w:pStyle w:val="1palstaagaramondkappaleensisennyksell"/>
        <w:rPr>
          <w:rFonts w:ascii="Arial" w:hAnsi="Arial" w:cs="Arial"/>
          <w:color w:val="000000" w:themeColor="text2"/>
          <w:sz w:val="22"/>
          <w:szCs w:val="22"/>
        </w:rPr>
      </w:pPr>
    </w:p>
    <w:p w14:paraId="0F7E5430" w14:textId="77777777" w:rsidR="00AB7B42" w:rsidRPr="00727BE4" w:rsidRDefault="00AB7B42" w:rsidP="00AB7B42">
      <w:pPr>
        <w:pStyle w:val="1palstaagaramondkappaleensisennyksell"/>
        <w:rPr>
          <w:rFonts w:ascii="Arial" w:hAnsi="Arial" w:cs="Arial"/>
          <w:color w:val="000000" w:themeColor="text2"/>
          <w:sz w:val="22"/>
          <w:szCs w:val="22"/>
        </w:rPr>
      </w:pPr>
      <w:r w:rsidRPr="00727BE4">
        <w:rPr>
          <w:rFonts w:ascii="Arial" w:hAnsi="Arial" w:cs="Arial"/>
          <w:color w:val="000000" w:themeColor="text2"/>
          <w:sz w:val="22"/>
          <w:szCs w:val="22"/>
        </w:rPr>
        <w:t xml:space="preserve">Esittelystä tarkastuslautakunnassa määrätään </w:t>
      </w:r>
      <w:r w:rsidR="00FD08B8" w:rsidRPr="00727BE4">
        <w:rPr>
          <w:rFonts w:ascii="Arial" w:hAnsi="Arial" w:cs="Arial"/>
          <w:color w:val="000000" w:themeColor="text2"/>
          <w:sz w:val="22"/>
          <w:szCs w:val="22"/>
        </w:rPr>
        <w:t>8</w:t>
      </w:r>
      <w:r w:rsidR="00245A46">
        <w:rPr>
          <w:rFonts w:ascii="Arial" w:hAnsi="Arial" w:cs="Arial"/>
          <w:color w:val="000000" w:themeColor="text2"/>
          <w:sz w:val="22"/>
          <w:szCs w:val="22"/>
        </w:rPr>
        <w:t>3</w:t>
      </w:r>
      <w:r w:rsidRPr="00727BE4">
        <w:rPr>
          <w:rFonts w:ascii="Arial" w:hAnsi="Arial" w:cs="Arial"/>
          <w:color w:val="000000" w:themeColor="text2"/>
          <w:sz w:val="22"/>
          <w:szCs w:val="22"/>
        </w:rPr>
        <w:t xml:space="preserve"> §:</w:t>
      </w:r>
      <w:proofErr w:type="spellStart"/>
      <w:r w:rsidRPr="00727BE4">
        <w:rPr>
          <w:rFonts w:ascii="Arial" w:hAnsi="Arial" w:cs="Arial"/>
          <w:color w:val="000000" w:themeColor="text2"/>
          <w:sz w:val="22"/>
          <w:szCs w:val="22"/>
        </w:rPr>
        <w:t>ssä</w:t>
      </w:r>
      <w:proofErr w:type="spellEnd"/>
      <w:r w:rsidRPr="00727BE4">
        <w:rPr>
          <w:rFonts w:ascii="Arial" w:hAnsi="Arial" w:cs="Arial"/>
          <w:color w:val="000000" w:themeColor="text2"/>
          <w:sz w:val="22"/>
          <w:szCs w:val="22"/>
        </w:rPr>
        <w:t>.</w:t>
      </w:r>
    </w:p>
    <w:p w14:paraId="0F7E5431" w14:textId="77777777" w:rsidR="00AB7B42" w:rsidRDefault="00AB7B42" w:rsidP="00A25AF7">
      <w:pPr>
        <w:pStyle w:val="Otsikko3"/>
        <w:rPr>
          <w:iCs/>
          <w:sz w:val="28"/>
          <w:szCs w:val="28"/>
        </w:rPr>
      </w:pPr>
    </w:p>
    <w:p w14:paraId="0F7E5432" w14:textId="77777777" w:rsidR="00AF441E" w:rsidRPr="00AB7B42" w:rsidRDefault="00807CE9" w:rsidP="00AB7B42">
      <w:pPr>
        <w:pStyle w:val="Otsikko3"/>
      </w:pPr>
      <w:bookmarkStart w:id="269" w:name="_Toc494784753"/>
      <w:r>
        <w:t>15</w:t>
      </w:r>
      <w:r w:rsidR="00D465DE">
        <w:t>4</w:t>
      </w:r>
      <w:r w:rsidR="0053417A" w:rsidRPr="00AB7B42">
        <w:t xml:space="preserve"> §</w:t>
      </w:r>
      <w:r w:rsidR="00755A4F" w:rsidRPr="00AB7B42">
        <w:t xml:space="preserve"> </w:t>
      </w:r>
      <w:r w:rsidR="0053417A" w:rsidRPr="00AB7B42">
        <w:t>Esitte</w:t>
      </w:r>
      <w:r w:rsidR="00AB7B42" w:rsidRPr="00AB7B42">
        <w:t>ly</w:t>
      </w:r>
      <w:bookmarkEnd w:id="269"/>
    </w:p>
    <w:p w14:paraId="0F7E5433" w14:textId="77777777" w:rsidR="00A25AF7" w:rsidRPr="00727BE4" w:rsidRDefault="0053417A" w:rsidP="00A25AF7">
      <w:pPr>
        <w:pStyle w:val="1palstaagaramondkappaleensisennyksell"/>
        <w:rPr>
          <w:rFonts w:ascii="Arial" w:hAnsi="Arial" w:cs="Arial"/>
          <w:color w:val="000000" w:themeColor="text2"/>
          <w:sz w:val="22"/>
          <w:szCs w:val="22"/>
        </w:rPr>
      </w:pPr>
      <w:r w:rsidRPr="00727BE4">
        <w:rPr>
          <w:rFonts w:ascii="Arial" w:hAnsi="Arial" w:cs="Arial"/>
          <w:color w:val="000000" w:themeColor="text2"/>
          <w:sz w:val="22"/>
          <w:szCs w:val="22"/>
        </w:rPr>
        <w:t xml:space="preserve">Asiat päätetään toimielimen kokouksessa viranhaltijan esittelystä. </w:t>
      </w:r>
      <w:r w:rsidR="003D412E" w:rsidRPr="00727BE4">
        <w:rPr>
          <w:rFonts w:ascii="Arial" w:eastAsia="Verdana" w:hAnsi="Arial" w:cs="Arial"/>
          <w:color w:val="000000" w:themeColor="text2"/>
          <w:sz w:val="22"/>
          <w:szCs w:val="22"/>
        </w:rPr>
        <w:t>Vaalilaissa säädetyissä vaalitoimielimissä asiat päätetään kuitenkin puheenjohtajan selostuksen pohjalta.</w:t>
      </w:r>
    </w:p>
    <w:p w14:paraId="0F7E5434" w14:textId="77777777" w:rsidR="003D412E" w:rsidRPr="00727BE4" w:rsidRDefault="003D412E" w:rsidP="003D412E">
      <w:pPr>
        <w:spacing w:before="240" w:line="276" w:lineRule="auto"/>
        <w:rPr>
          <w:rFonts w:ascii="Arial" w:eastAsia="Verdana" w:hAnsi="Arial" w:cs="Arial"/>
          <w:color w:val="000000" w:themeColor="text2"/>
          <w:sz w:val="22"/>
          <w:szCs w:val="22"/>
        </w:rPr>
      </w:pPr>
      <w:r w:rsidRPr="00727BE4">
        <w:rPr>
          <w:rFonts w:ascii="Arial" w:eastAsia="Verdana" w:hAnsi="Arial" w:cs="Arial"/>
          <w:color w:val="000000" w:themeColor="text2"/>
          <w:sz w:val="22"/>
          <w:szCs w:val="22"/>
        </w:rPr>
        <w:t>Esittelijä vastaa esittelemiensä kokousasioiden asianmukaisesta valmistelusta ja on velvollinen tekemään toimielimelle päätösehdotuksen.</w:t>
      </w:r>
      <w:r w:rsidRPr="00727BE4">
        <w:rPr>
          <w:rFonts w:ascii="Arial" w:eastAsia="Verdana" w:hAnsi="Arial" w:cs="Arial"/>
          <w:color w:val="000000" w:themeColor="text2"/>
          <w:sz w:val="22"/>
          <w:szCs w:val="22"/>
        </w:rPr>
        <w:br/>
      </w:r>
    </w:p>
    <w:p w14:paraId="0F7E5435" w14:textId="77777777" w:rsidR="003D412E" w:rsidRPr="00727BE4" w:rsidRDefault="003D412E" w:rsidP="003D412E">
      <w:pPr>
        <w:autoSpaceDE w:val="0"/>
        <w:autoSpaceDN w:val="0"/>
        <w:adjustRightInd w:val="0"/>
        <w:rPr>
          <w:rFonts w:ascii="Arial" w:hAnsi="Arial" w:cs="Arial"/>
          <w:color w:val="000000" w:themeColor="text2"/>
          <w:sz w:val="22"/>
          <w:szCs w:val="22"/>
        </w:rPr>
      </w:pPr>
      <w:r w:rsidRPr="00727BE4">
        <w:rPr>
          <w:rFonts w:ascii="Arial" w:hAnsi="Arial" w:cs="Arial"/>
          <w:color w:val="000000" w:themeColor="text2"/>
          <w:sz w:val="22"/>
          <w:szCs w:val="22"/>
        </w:rPr>
        <w:t xml:space="preserve">Esittelijän ehdotus on käsittelyn pohjana </w:t>
      </w:r>
      <w:r w:rsidRPr="00727BE4">
        <w:rPr>
          <w:rFonts w:ascii="Arial" w:hAnsi="Arial" w:cs="Arial"/>
          <w:iCs/>
          <w:color w:val="000000" w:themeColor="text2"/>
          <w:sz w:val="22"/>
          <w:szCs w:val="22"/>
        </w:rPr>
        <w:t>(pohjaehdotus)</w:t>
      </w:r>
      <w:r w:rsidRPr="00727BE4">
        <w:rPr>
          <w:rFonts w:ascii="Arial" w:hAnsi="Arial" w:cs="Arial"/>
          <w:color w:val="000000" w:themeColor="text2"/>
          <w:sz w:val="22"/>
          <w:szCs w:val="22"/>
        </w:rPr>
        <w:t>. Jos esittelijä on keskustelun aikana muuttanut esityslistalla olevaa ehdotustaan, muutettu ehdotus on pohjaehdotus. Jos esittelijä ehdottaa asian poistamista esityslistalta, asia poistetaan, jollei toimielin toisin päätä.</w:t>
      </w:r>
    </w:p>
    <w:p w14:paraId="0F7E5436" w14:textId="77777777" w:rsidR="00F141D6" w:rsidRPr="00727BE4" w:rsidRDefault="003D412E" w:rsidP="00727BE4">
      <w:pPr>
        <w:spacing w:before="240" w:line="276" w:lineRule="auto"/>
        <w:rPr>
          <w:rFonts w:ascii="Arial" w:eastAsia="Verdana" w:hAnsi="Arial" w:cs="Arial"/>
          <w:color w:val="000000" w:themeColor="text2"/>
          <w:sz w:val="22"/>
          <w:szCs w:val="22"/>
        </w:rPr>
      </w:pPr>
      <w:r w:rsidRPr="00727BE4">
        <w:rPr>
          <w:rFonts w:ascii="Arial" w:eastAsia="Verdana" w:hAnsi="Arial" w:cs="Arial"/>
          <w:color w:val="000000" w:themeColor="text2"/>
          <w:sz w:val="22"/>
          <w:szCs w:val="22"/>
        </w:rPr>
        <w:lastRenderedPageBreak/>
        <w:t>Toimielin voi erityisestä painavasta syystä (esimerkiksi esteellisyys) päättää, että asia käsitellään puheenjohtajan selostuksen pohjalta ilman viranhaltijan esittelyä. Toimielin voi tällöin päättää, että puheenjohtajan ehdotus on käsittelyn pohjana eikä vaadi kannatusta.</w:t>
      </w:r>
    </w:p>
    <w:p w14:paraId="0F7E5437" w14:textId="77777777" w:rsidR="00AF441E" w:rsidRPr="003A3C72" w:rsidRDefault="00AF441E" w:rsidP="003A3C72">
      <w:pPr>
        <w:autoSpaceDE w:val="0"/>
        <w:autoSpaceDN w:val="0"/>
        <w:adjustRightInd w:val="0"/>
        <w:ind w:left="567"/>
        <w:rPr>
          <w:rFonts w:ascii="Arial" w:hAnsi="Arial" w:cs="Arial"/>
          <w:color w:val="000000"/>
          <w:sz w:val="22"/>
          <w:szCs w:val="22"/>
        </w:rPr>
      </w:pPr>
    </w:p>
    <w:p w14:paraId="0F7E5438" w14:textId="77777777" w:rsidR="00AF441E" w:rsidRPr="003E75CB" w:rsidRDefault="00807CE9" w:rsidP="003E75CB">
      <w:pPr>
        <w:pStyle w:val="Otsikko3"/>
      </w:pPr>
      <w:bookmarkStart w:id="270" w:name="_Toc494784754"/>
      <w:r>
        <w:t>15</w:t>
      </w:r>
      <w:r w:rsidR="00D465DE">
        <w:t>5</w:t>
      </w:r>
      <w:r w:rsidR="0053417A" w:rsidRPr="00AF441E">
        <w:t xml:space="preserve"> §</w:t>
      </w:r>
      <w:r w:rsidR="00755A4F">
        <w:t xml:space="preserve"> </w:t>
      </w:r>
      <w:r w:rsidR="0053417A" w:rsidRPr="00AF441E">
        <w:t>Kokouksen julkisuus</w:t>
      </w:r>
      <w:bookmarkEnd w:id="270"/>
    </w:p>
    <w:p w14:paraId="0F7E5439" w14:textId="77777777" w:rsidR="0053417A" w:rsidRPr="00727BE4" w:rsidRDefault="0053417A" w:rsidP="00BC40CE">
      <w:pPr>
        <w:autoSpaceDE w:val="0"/>
        <w:autoSpaceDN w:val="0"/>
        <w:adjustRightInd w:val="0"/>
        <w:rPr>
          <w:rFonts w:ascii="Arial" w:hAnsi="Arial" w:cs="Arial"/>
          <w:color w:val="000000" w:themeColor="text2"/>
          <w:sz w:val="22"/>
          <w:szCs w:val="22"/>
        </w:rPr>
      </w:pPr>
      <w:r w:rsidRPr="00727BE4">
        <w:rPr>
          <w:rFonts w:ascii="Arial" w:hAnsi="Arial" w:cs="Arial"/>
          <w:color w:val="000000" w:themeColor="text2"/>
          <w:sz w:val="22"/>
          <w:szCs w:val="22"/>
        </w:rPr>
        <w:t>Toimielimen kokouksen julkisuudesta säädetään kuntalain 101 §:</w:t>
      </w:r>
      <w:proofErr w:type="spellStart"/>
      <w:r w:rsidRPr="00727BE4">
        <w:rPr>
          <w:rFonts w:ascii="Arial" w:hAnsi="Arial" w:cs="Arial"/>
          <w:color w:val="000000" w:themeColor="text2"/>
          <w:sz w:val="22"/>
          <w:szCs w:val="22"/>
        </w:rPr>
        <w:t>ssä</w:t>
      </w:r>
      <w:proofErr w:type="spellEnd"/>
      <w:r w:rsidRPr="00727BE4">
        <w:rPr>
          <w:rFonts w:ascii="Arial" w:hAnsi="Arial" w:cs="Arial"/>
          <w:color w:val="000000" w:themeColor="text2"/>
          <w:sz w:val="22"/>
          <w:szCs w:val="22"/>
        </w:rPr>
        <w:t>.</w:t>
      </w:r>
    </w:p>
    <w:p w14:paraId="0F7E543A" w14:textId="77777777" w:rsidR="00CD3681" w:rsidRPr="00727BE4" w:rsidRDefault="00CD3681" w:rsidP="00CD3681">
      <w:pPr>
        <w:pStyle w:val="1palstaagaramondkappaleensisennyksell"/>
        <w:rPr>
          <w:color w:val="000000" w:themeColor="text2"/>
        </w:rPr>
      </w:pPr>
    </w:p>
    <w:p w14:paraId="0F7E543B" w14:textId="77777777" w:rsidR="00CD3681" w:rsidRPr="00727BE4" w:rsidRDefault="00CD3681" w:rsidP="003E75CB">
      <w:pPr>
        <w:pStyle w:val="1palstaagaramondkappaleensisennyksell"/>
        <w:rPr>
          <w:rFonts w:ascii="Arial" w:hAnsi="Arial" w:cs="Arial"/>
          <w:color w:val="000000" w:themeColor="text2"/>
          <w:sz w:val="22"/>
          <w:szCs w:val="22"/>
        </w:rPr>
      </w:pPr>
      <w:r w:rsidRPr="00727BE4">
        <w:rPr>
          <w:rFonts w:ascii="Arial" w:hAnsi="Arial" w:cs="Arial"/>
          <w:color w:val="000000" w:themeColor="text2"/>
          <w:sz w:val="22"/>
          <w:szCs w:val="22"/>
        </w:rPr>
        <w:t>Jos toimielin päättää pitää julkisen</w:t>
      </w:r>
      <w:r w:rsidR="007124EE" w:rsidRPr="00727BE4">
        <w:rPr>
          <w:rFonts w:ascii="Arial" w:hAnsi="Arial" w:cs="Arial"/>
          <w:color w:val="000000" w:themeColor="text2"/>
          <w:sz w:val="22"/>
          <w:szCs w:val="22"/>
        </w:rPr>
        <w:t xml:space="preserve"> sähköisen kokouksen, yleisölle</w:t>
      </w:r>
      <w:r w:rsidRPr="00727BE4">
        <w:rPr>
          <w:rFonts w:ascii="Arial" w:hAnsi="Arial" w:cs="Arial"/>
          <w:color w:val="000000" w:themeColor="text2"/>
          <w:sz w:val="22"/>
          <w:szCs w:val="22"/>
        </w:rPr>
        <w:t xml:space="preserve"> on järjestettävä mahdollisuus seurata kokousta internetin kautta sekä kokouskutsussa mainitussa tilassa. </w:t>
      </w:r>
    </w:p>
    <w:p w14:paraId="0F7E543C" w14:textId="77777777" w:rsidR="00AF441E" w:rsidRPr="003A3C72" w:rsidRDefault="00AF441E" w:rsidP="003A3C72">
      <w:pPr>
        <w:autoSpaceDE w:val="0"/>
        <w:autoSpaceDN w:val="0"/>
        <w:adjustRightInd w:val="0"/>
        <w:ind w:left="567"/>
        <w:rPr>
          <w:rFonts w:ascii="Arial" w:hAnsi="Arial" w:cs="Arial"/>
          <w:color w:val="000000"/>
          <w:sz w:val="22"/>
          <w:szCs w:val="22"/>
        </w:rPr>
      </w:pPr>
    </w:p>
    <w:p w14:paraId="0F7E543D" w14:textId="77777777" w:rsidR="0053417A" w:rsidRDefault="00807CE9" w:rsidP="00755A4F">
      <w:pPr>
        <w:pStyle w:val="Otsikko3"/>
      </w:pPr>
      <w:bookmarkStart w:id="271" w:name="_Toc494784755"/>
      <w:r>
        <w:t>15</w:t>
      </w:r>
      <w:r w:rsidR="00D465DE">
        <w:t>6</w:t>
      </w:r>
      <w:r w:rsidR="0053417A" w:rsidRPr="00AF441E">
        <w:t xml:space="preserve"> §</w:t>
      </w:r>
      <w:r w:rsidR="00755A4F">
        <w:t xml:space="preserve"> </w:t>
      </w:r>
      <w:r w:rsidR="0053417A" w:rsidRPr="00AF441E">
        <w:t>Esteellisyys</w:t>
      </w:r>
      <w:bookmarkEnd w:id="271"/>
    </w:p>
    <w:p w14:paraId="0F7E543E" w14:textId="77777777" w:rsidR="0053417A" w:rsidRPr="00727BE4" w:rsidRDefault="0053417A" w:rsidP="007124EE">
      <w:pPr>
        <w:autoSpaceDE w:val="0"/>
        <w:autoSpaceDN w:val="0"/>
        <w:adjustRightInd w:val="0"/>
        <w:rPr>
          <w:rFonts w:ascii="Arial" w:hAnsi="Arial" w:cs="Arial"/>
          <w:color w:val="000000" w:themeColor="text2"/>
          <w:sz w:val="22"/>
          <w:szCs w:val="22"/>
        </w:rPr>
      </w:pPr>
      <w:r w:rsidRPr="00727BE4">
        <w:rPr>
          <w:rFonts w:ascii="Arial" w:hAnsi="Arial" w:cs="Arial"/>
          <w:color w:val="000000" w:themeColor="text2"/>
          <w:sz w:val="22"/>
          <w:szCs w:val="22"/>
        </w:rPr>
        <w:t xml:space="preserve">Ennen asian käsittelyn aloittamista esteellisen </w:t>
      </w:r>
      <w:r w:rsidR="007465EA" w:rsidRPr="00727BE4">
        <w:rPr>
          <w:rFonts w:ascii="Arial" w:hAnsi="Arial" w:cs="Arial"/>
          <w:color w:val="000000" w:themeColor="text2"/>
          <w:sz w:val="22"/>
          <w:szCs w:val="22"/>
        </w:rPr>
        <w:t>henkilön</w:t>
      </w:r>
      <w:r w:rsidRPr="00727BE4">
        <w:rPr>
          <w:rFonts w:ascii="Arial" w:hAnsi="Arial" w:cs="Arial"/>
          <w:color w:val="000000" w:themeColor="text2"/>
          <w:sz w:val="22"/>
          <w:szCs w:val="22"/>
        </w:rPr>
        <w:t xml:space="preserve"> on ilmoitettava esteellisyydestään ja</w:t>
      </w:r>
      <w:r w:rsidR="00AF441E" w:rsidRPr="00727BE4">
        <w:rPr>
          <w:rFonts w:ascii="Arial" w:hAnsi="Arial" w:cs="Arial"/>
          <w:color w:val="000000" w:themeColor="text2"/>
          <w:sz w:val="22"/>
          <w:szCs w:val="22"/>
        </w:rPr>
        <w:t xml:space="preserve"> </w:t>
      </w:r>
      <w:r w:rsidRPr="00727BE4">
        <w:rPr>
          <w:rFonts w:ascii="Arial" w:hAnsi="Arial" w:cs="Arial"/>
          <w:color w:val="000000" w:themeColor="text2"/>
          <w:sz w:val="22"/>
          <w:szCs w:val="22"/>
        </w:rPr>
        <w:t>esteellisyyden aiheuttamasta perusteesta sekä vetäydyttävä asian käsittelystä</w:t>
      </w:r>
      <w:r w:rsidR="007465EA" w:rsidRPr="00727BE4">
        <w:rPr>
          <w:rFonts w:ascii="Arial" w:hAnsi="Arial" w:cs="Arial"/>
          <w:color w:val="000000" w:themeColor="text2"/>
          <w:sz w:val="22"/>
          <w:szCs w:val="22"/>
        </w:rPr>
        <w:t xml:space="preserve"> ja poistuttava kokouksesta</w:t>
      </w:r>
      <w:r w:rsidRPr="00727BE4">
        <w:rPr>
          <w:rFonts w:ascii="Arial" w:hAnsi="Arial" w:cs="Arial"/>
          <w:color w:val="000000" w:themeColor="text2"/>
          <w:sz w:val="22"/>
          <w:szCs w:val="22"/>
        </w:rPr>
        <w:t>.</w:t>
      </w:r>
    </w:p>
    <w:p w14:paraId="0F7E543F" w14:textId="77777777" w:rsidR="00AF441E" w:rsidRPr="00727BE4" w:rsidRDefault="00AF441E" w:rsidP="003A3C72">
      <w:pPr>
        <w:autoSpaceDE w:val="0"/>
        <w:autoSpaceDN w:val="0"/>
        <w:adjustRightInd w:val="0"/>
        <w:ind w:left="567"/>
        <w:rPr>
          <w:rFonts w:ascii="Arial" w:hAnsi="Arial" w:cs="Arial"/>
          <w:color w:val="000000" w:themeColor="text2"/>
          <w:sz w:val="22"/>
          <w:szCs w:val="22"/>
        </w:rPr>
      </w:pPr>
    </w:p>
    <w:p w14:paraId="0F7E5440" w14:textId="77777777" w:rsidR="0053417A" w:rsidRPr="00727BE4" w:rsidRDefault="0053417A" w:rsidP="007124EE">
      <w:pPr>
        <w:autoSpaceDE w:val="0"/>
        <w:autoSpaceDN w:val="0"/>
        <w:adjustRightInd w:val="0"/>
        <w:rPr>
          <w:rFonts w:ascii="Arial" w:hAnsi="Arial" w:cs="Arial"/>
          <w:color w:val="000000" w:themeColor="text2"/>
          <w:sz w:val="22"/>
          <w:szCs w:val="22"/>
        </w:rPr>
      </w:pPr>
      <w:r w:rsidRPr="00727BE4">
        <w:rPr>
          <w:rFonts w:ascii="Arial" w:hAnsi="Arial" w:cs="Arial"/>
          <w:color w:val="000000" w:themeColor="text2"/>
          <w:sz w:val="22"/>
          <w:szCs w:val="22"/>
        </w:rPr>
        <w:t>Puheenjohtajan on tarvittaessa saatettava kokoukseen osallistuvan esteellisyys toimielimen</w:t>
      </w:r>
      <w:r w:rsidR="00AF441E" w:rsidRPr="00727BE4">
        <w:rPr>
          <w:rFonts w:ascii="Arial" w:hAnsi="Arial" w:cs="Arial"/>
          <w:color w:val="000000" w:themeColor="text2"/>
          <w:sz w:val="22"/>
          <w:szCs w:val="22"/>
        </w:rPr>
        <w:t xml:space="preserve"> </w:t>
      </w:r>
      <w:r w:rsidRPr="00727BE4">
        <w:rPr>
          <w:rFonts w:ascii="Arial" w:hAnsi="Arial" w:cs="Arial"/>
          <w:color w:val="000000" w:themeColor="text2"/>
          <w:sz w:val="22"/>
          <w:szCs w:val="22"/>
        </w:rPr>
        <w:t>ratkaistavaksi. Asianomaisen henkilön tulee tarvittaessa antaa selvitystä seikoista, joilla voi</w:t>
      </w:r>
      <w:r w:rsidR="00AF441E" w:rsidRPr="00727BE4">
        <w:rPr>
          <w:rFonts w:ascii="Arial" w:hAnsi="Arial" w:cs="Arial"/>
          <w:color w:val="000000" w:themeColor="text2"/>
          <w:sz w:val="22"/>
          <w:szCs w:val="22"/>
        </w:rPr>
        <w:t xml:space="preserve"> </w:t>
      </w:r>
      <w:r w:rsidRPr="00727BE4">
        <w:rPr>
          <w:rFonts w:ascii="Arial" w:hAnsi="Arial" w:cs="Arial"/>
          <w:color w:val="000000" w:themeColor="text2"/>
          <w:sz w:val="22"/>
          <w:szCs w:val="22"/>
        </w:rPr>
        <w:t>olla merkitystä hänen esteellisyytensä arvioinnissa.</w:t>
      </w:r>
      <w:r w:rsidR="007465EA" w:rsidRPr="00727BE4">
        <w:rPr>
          <w:rFonts w:ascii="Arial" w:hAnsi="Arial" w:cs="Arial"/>
          <w:color w:val="000000" w:themeColor="text2"/>
          <w:sz w:val="22"/>
          <w:szCs w:val="22"/>
        </w:rPr>
        <w:t xml:space="preserve"> Annettuaan pyydetyn selvityksen asianomaisen henkilön on poistuttava kokouksesta.</w:t>
      </w:r>
    </w:p>
    <w:p w14:paraId="0F7E5441" w14:textId="77777777" w:rsidR="003E75CB" w:rsidRPr="00727BE4" w:rsidRDefault="003E75CB" w:rsidP="003E75CB">
      <w:pPr>
        <w:pStyle w:val="1palstaagaramondkappaleensisennyksell"/>
        <w:rPr>
          <w:rFonts w:ascii="Arial" w:hAnsi="Arial" w:cs="Arial"/>
          <w:color w:val="000000" w:themeColor="text2"/>
          <w:sz w:val="22"/>
          <w:szCs w:val="22"/>
        </w:rPr>
      </w:pPr>
    </w:p>
    <w:p w14:paraId="0F7E5442" w14:textId="77777777" w:rsidR="003E75CB" w:rsidRPr="00727BE4" w:rsidRDefault="003E75CB" w:rsidP="003E75CB">
      <w:pPr>
        <w:pStyle w:val="1palstaagaramondkappaleensisennyksell"/>
        <w:rPr>
          <w:rFonts w:ascii="Arial" w:hAnsi="Arial" w:cs="Arial"/>
          <w:color w:val="000000" w:themeColor="text2"/>
          <w:sz w:val="22"/>
          <w:szCs w:val="22"/>
        </w:rPr>
      </w:pPr>
      <w:r w:rsidRPr="00727BE4">
        <w:rPr>
          <w:rFonts w:ascii="Arial" w:hAnsi="Arial" w:cs="Arial"/>
          <w:color w:val="000000" w:themeColor="text2"/>
          <w:sz w:val="22"/>
          <w:szCs w:val="22"/>
        </w:rPr>
        <w:t>Henkilö, jonka esteellisyyden toimieli</w:t>
      </w:r>
      <w:r w:rsidR="001473CE" w:rsidRPr="00727BE4">
        <w:rPr>
          <w:rFonts w:ascii="Arial" w:hAnsi="Arial" w:cs="Arial"/>
          <w:color w:val="000000" w:themeColor="text2"/>
          <w:sz w:val="22"/>
          <w:szCs w:val="22"/>
        </w:rPr>
        <w:t xml:space="preserve">n ratkaisee, saa osallistua </w:t>
      </w:r>
      <w:r w:rsidRPr="00727BE4">
        <w:rPr>
          <w:rFonts w:ascii="Arial" w:hAnsi="Arial" w:cs="Arial"/>
          <w:color w:val="000000" w:themeColor="text2"/>
          <w:sz w:val="22"/>
          <w:szCs w:val="22"/>
        </w:rPr>
        <w:t>esteellisyyttään koskevan asian</w:t>
      </w:r>
      <w:r w:rsidRPr="00727BE4">
        <w:rPr>
          <w:rFonts w:ascii="Arial" w:hAnsi="Arial" w:cs="Arial"/>
          <w:color w:val="000000" w:themeColor="text2"/>
          <w:sz w:val="22"/>
          <w:szCs w:val="22"/>
          <w:rtl/>
          <w:lang w:bidi="ar-YE"/>
        </w:rPr>
        <w:t xml:space="preserve"> </w:t>
      </w:r>
      <w:r w:rsidRPr="00727BE4">
        <w:rPr>
          <w:rFonts w:ascii="Arial" w:hAnsi="Arial" w:cs="Arial"/>
          <w:color w:val="000000" w:themeColor="text2"/>
          <w:sz w:val="22"/>
          <w:szCs w:val="22"/>
          <w:lang w:bidi="ar-YE"/>
        </w:rPr>
        <w:t>käsittelyyn</w:t>
      </w:r>
      <w:r w:rsidRPr="00727BE4">
        <w:rPr>
          <w:rFonts w:ascii="Arial" w:hAnsi="Arial" w:cs="Arial"/>
          <w:color w:val="000000" w:themeColor="text2"/>
          <w:sz w:val="22"/>
          <w:szCs w:val="22"/>
        </w:rPr>
        <w:t xml:space="preserve"> vain hallintolain 29 §:ssä tarkoitetussa poikkeustilanteessa.</w:t>
      </w:r>
    </w:p>
    <w:p w14:paraId="0F7E5443" w14:textId="77777777" w:rsidR="003E75CB" w:rsidRPr="007465EA" w:rsidRDefault="003E75CB" w:rsidP="003E75CB">
      <w:pPr>
        <w:pStyle w:val="1palstaagaramondkappaleensisennyksell"/>
        <w:rPr>
          <w:rFonts w:ascii="Arial" w:hAnsi="Arial" w:cs="Arial"/>
          <w:sz w:val="22"/>
          <w:szCs w:val="22"/>
        </w:rPr>
      </w:pPr>
    </w:p>
    <w:p w14:paraId="0F7E5444" w14:textId="77777777" w:rsidR="003E75CB" w:rsidRDefault="003E75CB" w:rsidP="00727BE4">
      <w:pPr>
        <w:pStyle w:val="1palstaagaramondkappaleensisennyksell"/>
        <w:rPr>
          <w:rFonts w:ascii="Arial" w:hAnsi="Arial" w:cs="Arial"/>
          <w:sz w:val="22"/>
          <w:szCs w:val="22"/>
        </w:rPr>
      </w:pPr>
      <w:r w:rsidRPr="007465EA">
        <w:rPr>
          <w:rFonts w:ascii="Arial" w:hAnsi="Arial" w:cs="Arial"/>
          <w:sz w:val="22"/>
          <w:szCs w:val="22"/>
        </w:rPr>
        <w:t>Esteellisyyttä koskeva ratkaisu on perusteltava pöytäkirjaan.</w:t>
      </w:r>
    </w:p>
    <w:p w14:paraId="0F7E5445" w14:textId="77777777" w:rsidR="00AF441E" w:rsidRPr="003A3C72" w:rsidRDefault="00AF441E" w:rsidP="003A3C72">
      <w:pPr>
        <w:autoSpaceDE w:val="0"/>
        <w:autoSpaceDN w:val="0"/>
        <w:adjustRightInd w:val="0"/>
        <w:ind w:left="567"/>
        <w:rPr>
          <w:rFonts w:ascii="Arial" w:hAnsi="Arial" w:cs="Arial"/>
          <w:color w:val="000000"/>
          <w:sz w:val="22"/>
          <w:szCs w:val="22"/>
        </w:rPr>
      </w:pPr>
    </w:p>
    <w:p w14:paraId="0F7E5446" w14:textId="77777777" w:rsidR="0053417A" w:rsidRDefault="00807CE9" w:rsidP="00755A4F">
      <w:pPr>
        <w:pStyle w:val="Otsikko3"/>
      </w:pPr>
      <w:bookmarkStart w:id="272" w:name="_Toc494784756"/>
      <w:r>
        <w:t>15</w:t>
      </w:r>
      <w:r w:rsidR="00D465DE">
        <w:t>7</w:t>
      </w:r>
      <w:r>
        <w:t xml:space="preserve"> </w:t>
      </w:r>
      <w:r w:rsidR="0053417A" w:rsidRPr="00AF441E">
        <w:t>§</w:t>
      </w:r>
      <w:r w:rsidR="00755A4F">
        <w:t xml:space="preserve"> </w:t>
      </w:r>
      <w:r w:rsidR="0053417A" w:rsidRPr="00AF441E">
        <w:t>Pöydällepano ja asian palauttaminen valmisteltavaksi</w:t>
      </w:r>
      <w:bookmarkEnd w:id="272"/>
    </w:p>
    <w:p w14:paraId="0F7E5447" w14:textId="77777777" w:rsidR="0053417A" w:rsidRPr="00727BE4" w:rsidRDefault="0053417A" w:rsidP="003E75CB">
      <w:pPr>
        <w:autoSpaceDE w:val="0"/>
        <w:autoSpaceDN w:val="0"/>
        <w:adjustRightInd w:val="0"/>
        <w:rPr>
          <w:rFonts w:ascii="Arial" w:hAnsi="Arial" w:cs="Arial"/>
          <w:color w:val="000000" w:themeColor="text2"/>
          <w:sz w:val="22"/>
          <w:szCs w:val="22"/>
        </w:rPr>
      </w:pPr>
      <w:r w:rsidRPr="00727BE4">
        <w:rPr>
          <w:rFonts w:ascii="Arial" w:hAnsi="Arial" w:cs="Arial"/>
          <w:color w:val="000000" w:themeColor="text2"/>
          <w:sz w:val="22"/>
          <w:szCs w:val="22"/>
        </w:rPr>
        <w:t>Jos keskustelun kuluessa tehdään kannatettu ehdotus asian pöydällepanosta, palauttamisesta</w:t>
      </w:r>
      <w:r w:rsidR="00AF441E" w:rsidRPr="00727BE4">
        <w:rPr>
          <w:rFonts w:ascii="Arial" w:hAnsi="Arial" w:cs="Arial"/>
          <w:color w:val="000000" w:themeColor="text2"/>
          <w:sz w:val="22"/>
          <w:szCs w:val="22"/>
        </w:rPr>
        <w:t xml:space="preserve"> </w:t>
      </w:r>
      <w:r w:rsidRPr="00727BE4">
        <w:rPr>
          <w:rFonts w:ascii="Arial" w:hAnsi="Arial" w:cs="Arial"/>
          <w:color w:val="000000" w:themeColor="text2"/>
          <w:sz w:val="22"/>
          <w:szCs w:val="22"/>
        </w:rPr>
        <w:t>valmisteltavaksi tai jokin muu ehdotus, jonka hyväksyminen keskeyttäisi asian käsittelyn, seuraavien</w:t>
      </w:r>
    </w:p>
    <w:p w14:paraId="0F7E5448" w14:textId="77777777" w:rsidR="0053417A" w:rsidRPr="00727BE4" w:rsidRDefault="0053417A" w:rsidP="009021BA">
      <w:pPr>
        <w:autoSpaceDE w:val="0"/>
        <w:autoSpaceDN w:val="0"/>
        <w:adjustRightInd w:val="0"/>
        <w:rPr>
          <w:rFonts w:ascii="Arial" w:hAnsi="Arial" w:cs="Arial"/>
          <w:color w:val="000000" w:themeColor="text2"/>
          <w:sz w:val="22"/>
          <w:szCs w:val="22"/>
        </w:rPr>
      </w:pPr>
      <w:r w:rsidRPr="00727BE4">
        <w:rPr>
          <w:rFonts w:ascii="Arial" w:hAnsi="Arial" w:cs="Arial"/>
          <w:color w:val="000000" w:themeColor="text2"/>
          <w:sz w:val="22"/>
          <w:szCs w:val="22"/>
        </w:rPr>
        <w:t>puhujien on puheenjohtajan kehotuksesta rajoitettava puheenvuoronsa koskemaan vain</w:t>
      </w:r>
      <w:r w:rsidR="00AF441E" w:rsidRPr="00727BE4">
        <w:rPr>
          <w:rFonts w:ascii="Arial" w:hAnsi="Arial" w:cs="Arial"/>
          <w:color w:val="000000" w:themeColor="text2"/>
          <w:sz w:val="22"/>
          <w:szCs w:val="22"/>
        </w:rPr>
        <w:t xml:space="preserve"> </w:t>
      </w:r>
      <w:r w:rsidRPr="00727BE4">
        <w:rPr>
          <w:rFonts w:ascii="Arial" w:hAnsi="Arial" w:cs="Arial"/>
          <w:color w:val="000000" w:themeColor="text2"/>
          <w:sz w:val="22"/>
          <w:szCs w:val="22"/>
        </w:rPr>
        <w:t>tätä ehdotusta. Jos ehdotus hyväksytään, puheenjohtaja keskeyttää asian käsittelyn. Jos ehdotus</w:t>
      </w:r>
      <w:r w:rsidR="00AF441E" w:rsidRPr="00727BE4">
        <w:rPr>
          <w:rFonts w:ascii="Arial" w:hAnsi="Arial" w:cs="Arial"/>
          <w:color w:val="000000" w:themeColor="text2"/>
          <w:sz w:val="22"/>
          <w:szCs w:val="22"/>
        </w:rPr>
        <w:t xml:space="preserve"> </w:t>
      </w:r>
      <w:r w:rsidRPr="00727BE4">
        <w:rPr>
          <w:rFonts w:ascii="Arial" w:hAnsi="Arial" w:cs="Arial"/>
          <w:color w:val="000000" w:themeColor="text2"/>
          <w:sz w:val="22"/>
          <w:szCs w:val="22"/>
        </w:rPr>
        <w:t>hylätään, asian käsittely jatkuu.</w:t>
      </w:r>
    </w:p>
    <w:p w14:paraId="0F7E5449" w14:textId="77777777" w:rsidR="00594336" w:rsidRPr="00727BE4" w:rsidRDefault="00594336" w:rsidP="00594336">
      <w:pPr>
        <w:spacing w:before="240" w:line="276" w:lineRule="auto"/>
        <w:rPr>
          <w:rFonts w:ascii="Arial" w:hAnsi="Arial" w:cs="Arial"/>
          <w:color w:val="000000" w:themeColor="text2"/>
          <w:sz w:val="22"/>
          <w:szCs w:val="22"/>
        </w:rPr>
      </w:pPr>
      <w:r w:rsidRPr="00727BE4">
        <w:rPr>
          <w:rFonts w:ascii="Arial" w:hAnsi="Arial" w:cs="Arial"/>
          <w:color w:val="000000" w:themeColor="text2"/>
          <w:sz w:val="22"/>
          <w:szCs w:val="22"/>
        </w:rPr>
        <w:t>Kun asia jätetään pöydälle, sitä ei valmistella uudelleen vaan asia tuodaan seuraavaan kokoukseen samalla pohjaehdotuksella.</w:t>
      </w:r>
    </w:p>
    <w:p w14:paraId="0F7E544A" w14:textId="77777777" w:rsidR="00727BE4" w:rsidRPr="00727BE4" w:rsidRDefault="00594336" w:rsidP="00727BE4">
      <w:pPr>
        <w:spacing w:before="240" w:line="276" w:lineRule="auto"/>
        <w:rPr>
          <w:rFonts w:ascii="Arial" w:hAnsi="Arial" w:cs="Arial"/>
          <w:color w:val="000000" w:themeColor="text2"/>
          <w:sz w:val="22"/>
          <w:szCs w:val="22"/>
        </w:rPr>
      </w:pPr>
      <w:r w:rsidRPr="00727BE4">
        <w:rPr>
          <w:rFonts w:ascii="Arial" w:hAnsi="Arial" w:cs="Arial"/>
          <w:color w:val="000000" w:themeColor="text2"/>
          <w:sz w:val="22"/>
          <w:szCs w:val="22"/>
        </w:rPr>
        <w:t>Pöydällepanon sijasta asia voidaan palauttaa valmisteluun, esimerkiksi lisäselvitysten hankkimiseksi tai eri päätösvaihtoehtojen selvittämiseksi. Lisävalmistelun perusteella asia voidaan tuoda valtuustoon muutetulla pohjaehdotuksella.</w:t>
      </w:r>
      <w:r w:rsidR="00727BE4">
        <w:rPr>
          <w:rFonts w:ascii="Arial" w:hAnsi="Arial" w:cs="Arial"/>
          <w:color w:val="000000" w:themeColor="text2"/>
          <w:sz w:val="22"/>
          <w:szCs w:val="22"/>
        </w:rPr>
        <w:br/>
      </w:r>
    </w:p>
    <w:p w14:paraId="0F7E544B" w14:textId="77777777" w:rsidR="0053417A" w:rsidRPr="00324CA6" w:rsidRDefault="00807CE9" w:rsidP="00324CA6">
      <w:pPr>
        <w:pStyle w:val="Otsikko3"/>
      </w:pPr>
      <w:bookmarkStart w:id="273" w:name="_Toc494784757"/>
      <w:r>
        <w:t>15</w:t>
      </w:r>
      <w:r w:rsidR="00D465DE">
        <w:t>8</w:t>
      </w:r>
      <w:r w:rsidR="0053417A" w:rsidRPr="00324CA6">
        <w:t xml:space="preserve"> §</w:t>
      </w:r>
      <w:r w:rsidR="00755A4F" w:rsidRPr="00324CA6">
        <w:t xml:space="preserve"> </w:t>
      </w:r>
      <w:r w:rsidR="0053417A" w:rsidRPr="00324CA6">
        <w:t>Ehdotukset ja keskustelun päättäminen</w:t>
      </w:r>
      <w:bookmarkEnd w:id="273"/>
    </w:p>
    <w:p w14:paraId="0F7E544C" w14:textId="77777777" w:rsidR="0053417A" w:rsidRDefault="0053417A" w:rsidP="00594336">
      <w:pPr>
        <w:autoSpaceDE w:val="0"/>
        <w:autoSpaceDN w:val="0"/>
        <w:adjustRightInd w:val="0"/>
        <w:rPr>
          <w:rFonts w:ascii="Arial" w:hAnsi="Arial" w:cs="Arial"/>
          <w:color w:val="231F20"/>
          <w:sz w:val="22"/>
          <w:szCs w:val="22"/>
        </w:rPr>
      </w:pPr>
      <w:r w:rsidRPr="003A3C72">
        <w:rPr>
          <w:rFonts w:ascii="Arial" w:hAnsi="Arial" w:cs="Arial"/>
          <w:color w:val="231F20"/>
          <w:sz w:val="22"/>
          <w:szCs w:val="22"/>
        </w:rPr>
        <w:t>Keskustelun kuluessa tehty ehdotus on annettava kirjallisena, jos puheenjohtaja niin vaatii.</w:t>
      </w:r>
    </w:p>
    <w:p w14:paraId="0F7E544D" w14:textId="77777777" w:rsidR="00AF441E" w:rsidRPr="003A3C72" w:rsidRDefault="00AF441E" w:rsidP="003A3C72">
      <w:pPr>
        <w:autoSpaceDE w:val="0"/>
        <w:autoSpaceDN w:val="0"/>
        <w:adjustRightInd w:val="0"/>
        <w:ind w:left="567"/>
        <w:rPr>
          <w:rFonts w:ascii="Arial" w:hAnsi="Arial" w:cs="Arial"/>
          <w:color w:val="231F20"/>
          <w:sz w:val="22"/>
          <w:szCs w:val="22"/>
        </w:rPr>
      </w:pPr>
    </w:p>
    <w:p w14:paraId="0F7E544E" w14:textId="77777777" w:rsidR="0053417A" w:rsidRPr="003A3C72" w:rsidRDefault="0053417A" w:rsidP="00594336">
      <w:pPr>
        <w:autoSpaceDE w:val="0"/>
        <w:autoSpaceDN w:val="0"/>
        <w:adjustRightInd w:val="0"/>
        <w:rPr>
          <w:rFonts w:ascii="Arial" w:hAnsi="Arial" w:cs="Arial"/>
          <w:color w:val="231F20"/>
          <w:sz w:val="22"/>
          <w:szCs w:val="22"/>
        </w:rPr>
      </w:pPr>
      <w:r w:rsidRPr="003A3C72">
        <w:rPr>
          <w:rFonts w:ascii="Arial" w:hAnsi="Arial" w:cs="Arial"/>
          <w:color w:val="231F20"/>
          <w:sz w:val="22"/>
          <w:szCs w:val="22"/>
        </w:rPr>
        <w:t>Kun kaikki puheenvuorot on käytetty, puheenjohtaja toteaa keskustelun päättyneeksi. Puheenjohtaja</w:t>
      </w:r>
    </w:p>
    <w:p w14:paraId="0F7E544F" w14:textId="77777777" w:rsidR="0053417A" w:rsidRDefault="0053417A" w:rsidP="00594336">
      <w:pPr>
        <w:autoSpaceDE w:val="0"/>
        <w:autoSpaceDN w:val="0"/>
        <w:adjustRightInd w:val="0"/>
        <w:rPr>
          <w:rFonts w:ascii="Arial" w:hAnsi="Arial" w:cs="Arial"/>
          <w:color w:val="000000"/>
          <w:sz w:val="22"/>
          <w:szCs w:val="22"/>
        </w:rPr>
      </w:pPr>
      <w:r w:rsidRPr="003A3C72">
        <w:rPr>
          <w:rFonts w:ascii="Arial" w:hAnsi="Arial" w:cs="Arial"/>
          <w:color w:val="231F20"/>
          <w:sz w:val="22"/>
          <w:szCs w:val="22"/>
        </w:rPr>
        <w:t xml:space="preserve">toteaa keskustelun kuluessa tehdyt ehdotukset </w:t>
      </w:r>
      <w:r w:rsidRPr="003A3C72">
        <w:rPr>
          <w:rFonts w:ascii="Arial" w:hAnsi="Arial" w:cs="Arial"/>
          <w:color w:val="000000"/>
          <w:sz w:val="22"/>
          <w:szCs w:val="22"/>
        </w:rPr>
        <w:t>ja onko ehdotusta kannatettu.</w:t>
      </w:r>
    </w:p>
    <w:p w14:paraId="0F7E5450" w14:textId="77777777" w:rsidR="00324CA6" w:rsidRDefault="00324CA6" w:rsidP="00594336">
      <w:pPr>
        <w:autoSpaceDE w:val="0"/>
        <w:autoSpaceDN w:val="0"/>
        <w:adjustRightInd w:val="0"/>
        <w:rPr>
          <w:rFonts w:ascii="Arial" w:hAnsi="Arial" w:cs="Arial"/>
          <w:color w:val="000000"/>
          <w:sz w:val="22"/>
          <w:szCs w:val="22"/>
        </w:rPr>
      </w:pPr>
    </w:p>
    <w:p w14:paraId="0F7E5451" w14:textId="77777777" w:rsidR="00AF441E" w:rsidRPr="00AF441E" w:rsidRDefault="00AF441E" w:rsidP="003A3C72">
      <w:pPr>
        <w:autoSpaceDE w:val="0"/>
        <w:autoSpaceDN w:val="0"/>
        <w:adjustRightInd w:val="0"/>
        <w:ind w:left="567"/>
        <w:rPr>
          <w:rFonts w:ascii="Arial" w:hAnsi="Arial" w:cs="Arial"/>
          <w:color w:val="00408B" w:themeColor="accent1" w:themeTint="E6"/>
          <w:sz w:val="28"/>
          <w:szCs w:val="28"/>
        </w:rPr>
      </w:pPr>
    </w:p>
    <w:p w14:paraId="0F7E5452" w14:textId="77777777" w:rsidR="0053417A" w:rsidRDefault="00807CE9" w:rsidP="00CD66FA">
      <w:pPr>
        <w:pStyle w:val="Otsikko3"/>
      </w:pPr>
      <w:bookmarkStart w:id="274" w:name="_Toc494784758"/>
      <w:r>
        <w:t>1</w:t>
      </w:r>
      <w:r w:rsidR="00D465DE">
        <w:t>59</w:t>
      </w:r>
      <w:r w:rsidR="0053417A" w:rsidRPr="00AF441E">
        <w:t xml:space="preserve"> §</w:t>
      </w:r>
      <w:r w:rsidR="00755A4F">
        <w:t xml:space="preserve"> </w:t>
      </w:r>
      <w:r w:rsidR="00E7610D" w:rsidRPr="00E7610D">
        <w:t>Ilman äänestystä syntyvän p</w:t>
      </w:r>
      <w:r w:rsidR="0053417A" w:rsidRPr="00E7610D">
        <w:t xml:space="preserve">äätöksen </w:t>
      </w:r>
      <w:r w:rsidR="0053417A" w:rsidRPr="00AF441E">
        <w:t>toteaminen</w:t>
      </w:r>
      <w:bookmarkEnd w:id="274"/>
    </w:p>
    <w:p w14:paraId="0F7E5453" w14:textId="77777777" w:rsidR="0053417A" w:rsidRPr="003A3C72" w:rsidRDefault="0053417A" w:rsidP="00324CA6">
      <w:pPr>
        <w:autoSpaceDE w:val="0"/>
        <w:autoSpaceDN w:val="0"/>
        <w:adjustRightInd w:val="0"/>
        <w:rPr>
          <w:rFonts w:ascii="Arial" w:hAnsi="Arial" w:cs="Arial"/>
          <w:color w:val="000000"/>
          <w:sz w:val="22"/>
          <w:szCs w:val="22"/>
        </w:rPr>
      </w:pPr>
      <w:r w:rsidRPr="003A3C72">
        <w:rPr>
          <w:rFonts w:ascii="Arial" w:hAnsi="Arial" w:cs="Arial"/>
          <w:color w:val="000000"/>
          <w:sz w:val="22"/>
          <w:szCs w:val="22"/>
        </w:rPr>
        <w:t>Jos keskustelun aikana ei ole tehty kannatettuja ehdotuksia, puheenjohtaja toteaa pohjaehdotuksen</w:t>
      </w:r>
    </w:p>
    <w:p w14:paraId="0F7E5454" w14:textId="77777777" w:rsidR="0053417A" w:rsidRDefault="0053417A" w:rsidP="00324CA6">
      <w:pPr>
        <w:autoSpaceDE w:val="0"/>
        <w:autoSpaceDN w:val="0"/>
        <w:adjustRightInd w:val="0"/>
        <w:rPr>
          <w:rFonts w:ascii="Arial" w:hAnsi="Arial" w:cs="Arial"/>
          <w:color w:val="000000"/>
          <w:sz w:val="22"/>
          <w:szCs w:val="22"/>
        </w:rPr>
      </w:pPr>
      <w:r w:rsidRPr="003A3C72">
        <w:rPr>
          <w:rFonts w:ascii="Arial" w:hAnsi="Arial" w:cs="Arial"/>
          <w:color w:val="000000"/>
          <w:sz w:val="22"/>
          <w:szCs w:val="22"/>
        </w:rPr>
        <w:t>toimielimen päätökseksi.</w:t>
      </w:r>
    </w:p>
    <w:p w14:paraId="0F7E5455" w14:textId="77777777" w:rsidR="00AF441E" w:rsidRPr="003A3C72" w:rsidRDefault="00AF441E" w:rsidP="003A3C72">
      <w:pPr>
        <w:autoSpaceDE w:val="0"/>
        <w:autoSpaceDN w:val="0"/>
        <w:adjustRightInd w:val="0"/>
        <w:ind w:left="567"/>
        <w:rPr>
          <w:rFonts w:ascii="Arial" w:hAnsi="Arial" w:cs="Arial"/>
          <w:color w:val="000000"/>
          <w:sz w:val="22"/>
          <w:szCs w:val="22"/>
        </w:rPr>
      </w:pPr>
    </w:p>
    <w:p w14:paraId="0F7E5456" w14:textId="77777777" w:rsidR="0053417A" w:rsidRDefault="0053417A" w:rsidP="00324CA6">
      <w:pPr>
        <w:autoSpaceDE w:val="0"/>
        <w:autoSpaceDN w:val="0"/>
        <w:adjustRightInd w:val="0"/>
        <w:rPr>
          <w:rFonts w:ascii="Arial" w:hAnsi="Arial" w:cs="Arial"/>
          <w:color w:val="000000"/>
          <w:sz w:val="22"/>
          <w:szCs w:val="22"/>
        </w:rPr>
      </w:pPr>
      <w:r w:rsidRPr="003A3C72">
        <w:rPr>
          <w:rFonts w:ascii="Arial" w:hAnsi="Arial" w:cs="Arial"/>
          <w:color w:val="000000"/>
          <w:sz w:val="22"/>
          <w:szCs w:val="22"/>
        </w:rPr>
        <w:t>Jos puheenjohtaja toteaa toimielimen yksimielisesti kannattavan kokouksessa tehtyä ehdotusta,</w:t>
      </w:r>
      <w:r w:rsidR="00AF441E">
        <w:rPr>
          <w:rFonts w:ascii="Arial" w:hAnsi="Arial" w:cs="Arial"/>
          <w:color w:val="000000"/>
          <w:sz w:val="22"/>
          <w:szCs w:val="22"/>
        </w:rPr>
        <w:t xml:space="preserve"> </w:t>
      </w:r>
      <w:r w:rsidRPr="003A3C72">
        <w:rPr>
          <w:rFonts w:ascii="Arial" w:hAnsi="Arial" w:cs="Arial"/>
          <w:color w:val="000000"/>
          <w:sz w:val="22"/>
          <w:szCs w:val="22"/>
        </w:rPr>
        <w:t>puheenjohtaja toteaa ehdotuksen toimielimen päätökseksi.</w:t>
      </w:r>
    </w:p>
    <w:p w14:paraId="0F7E5457" w14:textId="77777777" w:rsidR="00AF441E" w:rsidRPr="003A3C72" w:rsidRDefault="00AF441E" w:rsidP="00727BE4">
      <w:pPr>
        <w:autoSpaceDE w:val="0"/>
        <w:autoSpaceDN w:val="0"/>
        <w:adjustRightInd w:val="0"/>
        <w:rPr>
          <w:rFonts w:ascii="Arial" w:hAnsi="Arial" w:cs="Arial"/>
          <w:color w:val="000000"/>
          <w:sz w:val="22"/>
          <w:szCs w:val="22"/>
        </w:rPr>
      </w:pPr>
    </w:p>
    <w:p w14:paraId="0F7E5458" w14:textId="77777777" w:rsidR="0053417A" w:rsidRDefault="00D465DE" w:rsidP="002E0443">
      <w:pPr>
        <w:pStyle w:val="Otsikko3"/>
      </w:pPr>
      <w:bookmarkStart w:id="275" w:name="_Toc494784759"/>
      <w:r>
        <w:t>160</w:t>
      </w:r>
      <w:r w:rsidR="0053417A" w:rsidRPr="00AF441E">
        <w:t xml:space="preserve"> § Äänestykseen otettavat ehdotukset</w:t>
      </w:r>
      <w:bookmarkEnd w:id="275"/>
    </w:p>
    <w:p w14:paraId="0F7E5459" w14:textId="77777777" w:rsidR="00E7610D" w:rsidRDefault="0053417A" w:rsidP="00E7610D">
      <w:pPr>
        <w:autoSpaceDE w:val="0"/>
        <w:autoSpaceDN w:val="0"/>
        <w:adjustRightInd w:val="0"/>
        <w:rPr>
          <w:rFonts w:ascii="Arial" w:hAnsi="Arial" w:cs="Arial"/>
          <w:color w:val="231F20"/>
          <w:sz w:val="22"/>
          <w:szCs w:val="22"/>
        </w:rPr>
      </w:pPr>
      <w:r w:rsidRPr="003A3C72">
        <w:rPr>
          <w:rFonts w:ascii="Arial" w:hAnsi="Arial" w:cs="Arial"/>
          <w:color w:val="231F20"/>
          <w:sz w:val="22"/>
          <w:szCs w:val="22"/>
        </w:rPr>
        <w:t>Äänestykseen otetaan pohjaehdotus ja kannatetut ehdotukset. Ehdotusta, joka on tehty vaihtoehtoisena</w:t>
      </w:r>
      <w:r w:rsidR="00AF441E">
        <w:rPr>
          <w:rFonts w:ascii="Arial" w:hAnsi="Arial" w:cs="Arial"/>
          <w:color w:val="231F20"/>
          <w:sz w:val="22"/>
          <w:szCs w:val="22"/>
        </w:rPr>
        <w:t xml:space="preserve"> </w:t>
      </w:r>
      <w:r w:rsidRPr="003A3C72">
        <w:rPr>
          <w:rFonts w:ascii="Arial" w:hAnsi="Arial" w:cs="Arial"/>
          <w:color w:val="231F20"/>
          <w:sz w:val="22"/>
          <w:szCs w:val="22"/>
        </w:rPr>
        <w:t>tai ehdollisena tai menee käsiteltävän asian ulkopuolelle, ei kuitenkaan oteta äänestykseen.</w:t>
      </w:r>
    </w:p>
    <w:p w14:paraId="0F7E545A" w14:textId="77777777" w:rsidR="00AF441E" w:rsidRPr="003A3C72" w:rsidRDefault="00AF441E" w:rsidP="003A3C72">
      <w:pPr>
        <w:autoSpaceDE w:val="0"/>
        <w:autoSpaceDN w:val="0"/>
        <w:adjustRightInd w:val="0"/>
        <w:ind w:left="567"/>
        <w:rPr>
          <w:rFonts w:ascii="Arial" w:hAnsi="Arial" w:cs="Arial"/>
          <w:color w:val="231F20"/>
          <w:sz w:val="22"/>
          <w:szCs w:val="22"/>
        </w:rPr>
      </w:pPr>
    </w:p>
    <w:p w14:paraId="0F7E545B" w14:textId="77777777" w:rsidR="00021529" w:rsidRPr="00021529" w:rsidRDefault="00807CE9" w:rsidP="00021529">
      <w:pPr>
        <w:pStyle w:val="Otsikko3"/>
      </w:pPr>
      <w:bookmarkStart w:id="276" w:name="_Toc494784760"/>
      <w:r>
        <w:t>16</w:t>
      </w:r>
      <w:r w:rsidR="00D465DE">
        <w:t>1</w:t>
      </w:r>
      <w:r>
        <w:t xml:space="preserve"> </w:t>
      </w:r>
      <w:r w:rsidR="0053417A" w:rsidRPr="00AF441E">
        <w:t>§</w:t>
      </w:r>
      <w:r w:rsidR="002E0443">
        <w:t xml:space="preserve"> </w:t>
      </w:r>
      <w:r w:rsidR="0053417A" w:rsidRPr="00AF441E">
        <w:t>Äänestys ja vaali</w:t>
      </w:r>
      <w:bookmarkEnd w:id="276"/>
    </w:p>
    <w:p w14:paraId="0F7E545C" w14:textId="77777777" w:rsidR="00021529" w:rsidRPr="00727BE4" w:rsidRDefault="00021529" w:rsidP="00021529">
      <w:pPr>
        <w:pStyle w:val="1palstaagaramondkappaleensisennyksell"/>
        <w:rPr>
          <w:rFonts w:ascii="Arial" w:hAnsi="Arial" w:cs="Arial"/>
          <w:color w:val="000000" w:themeColor="text2"/>
          <w:sz w:val="22"/>
          <w:szCs w:val="22"/>
        </w:rPr>
      </w:pPr>
      <w:r w:rsidRPr="00727BE4">
        <w:rPr>
          <w:rFonts w:ascii="Arial" w:hAnsi="Arial" w:cs="Arial"/>
          <w:color w:val="000000" w:themeColor="text2"/>
          <w:sz w:val="22"/>
          <w:szCs w:val="22"/>
          <w:lang w:bidi="ar-YE"/>
        </w:rPr>
        <w:t>Äänestykseen sovelletaan</w:t>
      </w:r>
      <w:r w:rsidRPr="00727BE4">
        <w:rPr>
          <w:rFonts w:ascii="Arial" w:hAnsi="Arial" w:cs="Arial"/>
          <w:color w:val="000000" w:themeColor="text2"/>
          <w:sz w:val="22"/>
          <w:szCs w:val="22"/>
        </w:rPr>
        <w:t xml:space="preserve"> muilta osin, mitä </w:t>
      </w:r>
      <w:r w:rsidR="003B6358">
        <w:rPr>
          <w:rFonts w:ascii="Arial" w:hAnsi="Arial" w:cs="Arial"/>
          <w:color w:val="000000" w:themeColor="text2"/>
          <w:sz w:val="22"/>
          <w:szCs w:val="22"/>
        </w:rPr>
        <w:t>11</w:t>
      </w:r>
      <w:r w:rsidRPr="00727BE4">
        <w:rPr>
          <w:rFonts w:ascii="Arial" w:hAnsi="Arial" w:cs="Arial"/>
          <w:color w:val="000000" w:themeColor="text2"/>
          <w:sz w:val="22"/>
          <w:szCs w:val="22"/>
        </w:rPr>
        <w:t xml:space="preserve"> luvussa</w:t>
      </w:r>
      <w:r w:rsidRPr="00727BE4">
        <w:rPr>
          <w:rFonts w:ascii="Arial" w:hAnsi="Arial" w:cs="Arial"/>
          <w:color w:val="000000" w:themeColor="text2"/>
          <w:sz w:val="22"/>
          <w:szCs w:val="22"/>
          <w:rtl/>
          <w:lang w:bidi="ar-YE"/>
        </w:rPr>
        <w:t xml:space="preserve"> </w:t>
      </w:r>
      <w:r w:rsidRPr="00727BE4">
        <w:rPr>
          <w:rFonts w:ascii="Arial" w:hAnsi="Arial" w:cs="Arial"/>
          <w:color w:val="000000" w:themeColor="text2"/>
          <w:sz w:val="22"/>
          <w:szCs w:val="22"/>
          <w:lang w:bidi="ar-YE"/>
        </w:rPr>
        <w:t>määrätään</w:t>
      </w:r>
      <w:r w:rsidRPr="00727BE4">
        <w:rPr>
          <w:rFonts w:ascii="Arial" w:hAnsi="Arial" w:cs="Arial"/>
          <w:color w:val="000000" w:themeColor="text2"/>
          <w:sz w:val="22"/>
          <w:szCs w:val="22"/>
          <w:rtl/>
          <w:lang w:bidi="ar-YE"/>
        </w:rPr>
        <w:t xml:space="preserve"> </w:t>
      </w:r>
      <w:r w:rsidRPr="00727BE4">
        <w:rPr>
          <w:rFonts w:ascii="Arial" w:hAnsi="Arial" w:cs="Arial"/>
          <w:color w:val="000000" w:themeColor="text2"/>
          <w:sz w:val="22"/>
          <w:szCs w:val="22"/>
          <w:lang w:bidi="ar-YE"/>
        </w:rPr>
        <w:t>äänesty</w:t>
      </w:r>
      <w:r w:rsidRPr="00727BE4">
        <w:rPr>
          <w:rFonts w:ascii="Arial" w:hAnsi="Arial" w:cs="Arial"/>
          <w:color w:val="000000" w:themeColor="text2"/>
          <w:sz w:val="22"/>
          <w:szCs w:val="22"/>
        </w:rPr>
        <w:t xml:space="preserve">smenettelystä valtuustossa. Vaalin toimittamista koskevat määräykset ovat </w:t>
      </w:r>
      <w:r w:rsidR="003B6358">
        <w:rPr>
          <w:rFonts w:ascii="Arial" w:hAnsi="Arial" w:cs="Arial"/>
          <w:color w:val="000000" w:themeColor="text2"/>
          <w:sz w:val="22"/>
          <w:szCs w:val="22"/>
        </w:rPr>
        <w:t>12</w:t>
      </w:r>
      <w:r w:rsidRPr="00727BE4">
        <w:rPr>
          <w:rFonts w:ascii="Arial" w:hAnsi="Arial" w:cs="Arial"/>
          <w:color w:val="000000" w:themeColor="text2"/>
          <w:sz w:val="22"/>
          <w:szCs w:val="22"/>
        </w:rPr>
        <w:t xml:space="preserve"> luvussa.</w:t>
      </w:r>
    </w:p>
    <w:p w14:paraId="0F7E545D" w14:textId="77777777" w:rsidR="00AF441E" w:rsidRPr="003A3C72" w:rsidRDefault="00AF441E" w:rsidP="00727BE4">
      <w:pPr>
        <w:autoSpaceDE w:val="0"/>
        <w:autoSpaceDN w:val="0"/>
        <w:adjustRightInd w:val="0"/>
        <w:rPr>
          <w:rFonts w:ascii="Arial" w:hAnsi="Arial" w:cs="Arial"/>
          <w:color w:val="000000"/>
          <w:sz w:val="22"/>
          <w:szCs w:val="22"/>
        </w:rPr>
      </w:pPr>
    </w:p>
    <w:p w14:paraId="0F7E545E" w14:textId="77777777" w:rsidR="003868F5" w:rsidRPr="003868F5" w:rsidRDefault="00807CE9" w:rsidP="003868F5">
      <w:pPr>
        <w:pStyle w:val="Otsikko3"/>
      </w:pPr>
      <w:bookmarkStart w:id="277" w:name="_Toc494784761"/>
      <w:r>
        <w:t>16</w:t>
      </w:r>
      <w:r w:rsidR="00D465DE">
        <w:t>2</w:t>
      </w:r>
      <w:r w:rsidR="0053417A" w:rsidRPr="00AF441E">
        <w:t xml:space="preserve"> §</w:t>
      </w:r>
      <w:r w:rsidR="002E0443">
        <w:t xml:space="preserve"> </w:t>
      </w:r>
      <w:r w:rsidR="0053417A" w:rsidRPr="00AF441E">
        <w:t>Pöytäkirjan laatiminen ja tarkastaminen</w:t>
      </w:r>
      <w:bookmarkEnd w:id="277"/>
    </w:p>
    <w:p w14:paraId="0F7E545F" w14:textId="77777777" w:rsidR="0053417A" w:rsidRDefault="0053417A" w:rsidP="003868F5">
      <w:pPr>
        <w:autoSpaceDE w:val="0"/>
        <w:autoSpaceDN w:val="0"/>
        <w:adjustRightInd w:val="0"/>
        <w:rPr>
          <w:rFonts w:ascii="Arial" w:hAnsi="Arial" w:cs="Arial"/>
          <w:color w:val="231F20"/>
          <w:sz w:val="22"/>
          <w:szCs w:val="22"/>
        </w:rPr>
      </w:pPr>
      <w:r w:rsidRPr="003A3C72">
        <w:rPr>
          <w:rFonts w:ascii="Arial" w:hAnsi="Arial" w:cs="Arial"/>
          <w:color w:val="231F20"/>
          <w:sz w:val="22"/>
          <w:szCs w:val="22"/>
        </w:rPr>
        <w:t>Pöytäkirjan pitämisestä ja sisällöstä vastaa toimielimen puheenjohtaja. Jos puheenjohtaja ja</w:t>
      </w:r>
      <w:r w:rsidR="00AF441E">
        <w:rPr>
          <w:rFonts w:ascii="Arial" w:hAnsi="Arial" w:cs="Arial"/>
          <w:color w:val="231F20"/>
          <w:sz w:val="22"/>
          <w:szCs w:val="22"/>
        </w:rPr>
        <w:t xml:space="preserve"> </w:t>
      </w:r>
      <w:r w:rsidRPr="003A3C72">
        <w:rPr>
          <w:rFonts w:ascii="Arial" w:hAnsi="Arial" w:cs="Arial"/>
          <w:color w:val="231F20"/>
          <w:sz w:val="22"/>
          <w:szCs w:val="22"/>
        </w:rPr>
        <w:t>pöytäkirjanpitäjä ovat eri mieltä kokouksen kulusta, pöytäkirja laaditaan puheenjohtajan näkemyksen</w:t>
      </w:r>
      <w:r w:rsidR="003868F5">
        <w:rPr>
          <w:rFonts w:ascii="Arial" w:hAnsi="Arial" w:cs="Arial"/>
          <w:color w:val="231F20"/>
          <w:sz w:val="22"/>
          <w:szCs w:val="22"/>
        </w:rPr>
        <w:t xml:space="preserve"> </w:t>
      </w:r>
      <w:r w:rsidRPr="003A3C72">
        <w:rPr>
          <w:rFonts w:ascii="Arial" w:hAnsi="Arial" w:cs="Arial"/>
          <w:color w:val="231F20"/>
          <w:sz w:val="22"/>
          <w:szCs w:val="22"/>
        </w:rPr>
        <w:t>mukaan.</w:t>
      </w:r>
    </w:p>
    <w:p w14:paraId="0F7E5460" w14:textId="77777777" w:rsidR="00AF441E" w:rsidRPr="003A3C72" w:rsidRDefault="00AF441E" w:rsidP="003A3C72">
      <w:pPr>
        <w:autoSpaceDE w:val="0"/>
        <w:autoSpaceDN w:val="0"/>
        <w:adjustRightInd w:val="0"/>
        <w:ind w:left="567"/>
        <w:rPr>
          <w:rFonts w:ascii="Arial" w:hAnsi="Arial" w:cs="Arial"/>
          <w:color w:val="231F20"/>
          <w:sz w:val="22"/>
          <w:szCs w:val="22"/>
        </w:rPr>
      </w:pPr>
    </w:p>
    <w:p w14:paraId="0F7E5461" w14:textId="77777777" w:rsidR="0053417A" w:rsidRDefault="0053417A" w:rsidP="003868F5">
      <w:pPr>
        <w:autoSpaceDE w:val="0"/>
        <w:autoSpaceDN w:val="0"/>
        <w:adjustRightInd w:val="0"/>
        <w:rPr>
          <w:rFonts w:ascii="Arial" w:hAnsi="Arial" w:cs="Arial"/>
          <w:color w:val="231F20"/>
          <w:sz w:val="22"/>
          <w:szCs w:val="22"/>
        </w:rPr>
      </w:pPr>
      <w:r w:rsidRPr="003A3C72">
        <w:rPr>
          <w:rFonts w:ascii="Arial" w:hAnsi="Arial" w:cs="Arial"/>
          <w:color w:val="231F20"/>
          <w:sz w:val="22"/>
          <w:szCs w:val="22"/>
        </w:rPr>
        <w:t>Pöytäkirjan allekirjoittaa puheenjohtaja ja varmentaa pöytäkirjanpitäjä.</w:t>
      </w:r>
    </w:p>
    <w:p w14:paraId="0F7E5462" w14:textId="77777777" w:rsidR="00AF441E" w:rsidRPr="003A3C72" w:rsidRDefault="00AF441E" w:rsidP="003A3C72">
      <w:pPr>
        <w:autoSpaceDE w:val="0"/>
        <w:autoSpaceDN w:val="0"/>
        <w:adjustRightInd w:val="0"/>
        <w:ind w:left="567"/>
        <w:rPr>
          <w:rFonts w:ascii="Arial" w:hAnsi="Arial" w:cs="Arial"/>
          <w:color w:val="231F20"/>
          <w:sz w:val="22"/>
          <w:szCs w:val="22"/>
        </w:rPr>
      </w:pPr>
    </w:p>
    <w:p w14:paraId="0F7E5463" w14:textId="77777777" w:rsidR="0053417A" w:rsidRDefault="0053417A" w:rsidP="003868F5">
      <w:pPr>
        <w:autoSpaceDE w:val="0"/>
        <w:autoSpaceDN w:val="0"/>
        <w:adjustRightInd w:val="0"/>
        <w:rPr>
          <w:rFonts w:ascii="Arial" w:hAnsi="Arial" w:cs="Arial"/>
          <w:color w:val="231F20"/>
          <w:sz w:val="22"/>
          <w:szCs w:val="22"/>
        </w:rPr>
      </w:pPr>
      <w:r w:rsidRPr="003A3C72">
        <w:rPr>
          <w:rFonts w:ascii="Arial" w:hAnsi="Arial" w:cs="Arial"/>
          <w:color w:val="231F20"/>
          <w:sz w:val="22"/>
          <w:szCs w:val="22"/>
        </w:rPr>
        <w:t>Pöytäkirja tarkastetaan toimielimen päättämällä tavalla.</w:t>
      </w:r>
    </w:p>
    <w:p w14:paraId="0F7E5464" w14:textId="77777777" w:rsidR="00AF441E" w:rsidRPr="003A3C72" w:rsidRDefault="00AF441E" w:rsidP="003A3C72">
      <w:pPr>
        <w:autoSpaceDE w:val="0"/>
        <w:autoSpaceDN w:val="0"/>
        <w:adjustRightInd w:val="0"/>
        <w:ind w:left="567"/>
        <w:rPr>
          <w:rFonts w:ascii="Arial" w:hAnsi="Arial" w:cs="Arial"/>
          <w:color w:val="231F20"/>
          <w:sz w:val="22"/>
          <w:szCs w:val="22"/>
        </w:rPr>
      </w:pPr>
    </w:p>
    <w:p w14:paraId="0F7E5465" w14:textId="77777777" w:rsidR="003868F5" w:rsidRDefault="0053417A" w:rsidP="003868F5">
      <w:pPr>
        <w:autoSpaceDE w:val="0"/>
        <w:autoSpaceDN w:val="0"/>
        <w:adjustRightInd w:val="0"/>
        <w:rPr>
          <w:rFonts w:ascii="Arial" w:hAnsi="Arial" w:cs="Arial"/>
          <w:color w:val="000000"/>
          <w:sz w:val="22"/>
          <w:szCs w:val="22"/>
        </w:rPr>
      </w:pPr>
      <w:r w:rsidRPr="003A3C72">
        <w:rPr>
          <w:rFonts w:ascii="Arial" w:hAnsi="Arial" w:cs="Arial"/>
          <w:color w:val="000000"/>
          <w:sz w:val="22"/>
          <w:szCs w:val="22"/>
        </w:rPr>
        <w:t>Pöytäkirja voidaan allekirjoittaa ja tarkastaa sähköisesti. Sähköisessä päätöksentekomenettelyssä</w:t>
      </w:r>
      <w:r w:rsidR="00AF441E">
        <w:rPr>
          <w:rFonts w:ascii="Arial" w:hAnsi="Arial" w:cs="Arial"/>
          <w:color w:val="000000"/>
          <w:sz w:val="22"/>
          <w:szCs w:val="22"/>
        </w:rPr>
        <w:t xml:space="preserve"> </w:t>
      </w:r>
      <w:r w:rsidRPr="003A3C72">
        <w:rPr>
          <w:rFonts w:ascii="Arial" w:hAnsi="Arial" w:cs="Arial"/>
          <w:color w:val="000000"/>
          <w:sz w:val="22"/>
          <w:szCs w:val="22"/>
        </w:rPr>
        <w:t>tehtyjä päätöksiä koskeva pöytäkirja tai sen osa voidaan tarkastaa erikseen ennen</w:t>
      </w:r>
      <w:r w:rsidR="00AF441E">
        <w:rPr>
          <w:rFonts w:ascii="Arial" w:hAnsi="Arial" w:cs="Arial"/>
          <w:color w:val="000000"/>
          <w:sz w:val="22"/>
          <w:szCs w:val="22"/>
        </w:rPr>
        <w:t xml:space="preserve"> </w:t>
      </w:r>
      <w:r w:rsidRPr="003A3C72">
        <w:rPr>
          <w:rFonts w:ascii="Arial" w:hAnsi="Arial" w:cs="Arial"/>
          <w:color w:val="000000"/>
          <w:sz w:val="22"/>
          <w:szCs w:val="22"/>
        </w:rPr>
        <w:t>kokousta.</w:t>
      </w:r>
    </w:p>
    <w:p w14:paraId="0F7E5466" w14:textId="77777777" w:rsidR="003868F5" w:rsidRPr="003A3C72" w:rsidRDefault="003868F5" w:rsidP="003868F5">
      <w:pPr>
        <w:autoSpaceDE w:val="0"/>
        <w:autoSpaceDN w:val="0"/>
        <w:adjustRightInd w:val="0"/>
        <w:rPr>
          <w:rFonts w:ascii="Arial" w:hAnsi="Arial" w:cs="Arial"/>
          <w:color w:val="000000"/>
          <w:sz w:val="22"/>
          <w:szCs w:val="22"/>
        </w:rPr>
      </w:pPr>
    </w:p>
    <w:p w14:paraId="0F7E5467" w14:textId="77777777" w:rsidR="0053417A" w:rsidRPr="003A3C72" w:rsidRDefault="0053417A" w:rsidP="003868F5">
      <w:pPr>
        <w:autoSpaceDE w:val="0"/>
        <w:autoSpaceDN w:val="0"/>
        <w:adjustRightInd w:val="0"/>
        <w:rPr>
          <w:rFonts w:ascii="Arial" w:hAnsi="Arial" w:cs="Arial"/>
          <w:color w:val="231F20"/>
          <w:sz w:val="22"/>
          <w:szCs w:val="22"/>
        </w:rPr>
      </w:pPr>
      <w:r w:rsidRPr="003A3C72">
        <w:rPr>
          <w:rFonts w:ascii="Arial" w:hAnsi="Arial" w:cs="Arial"/>
          <w:color w:val="231F20"/>
          <w:sz w:val="22"/>
          <w:szCs w:val="22"/>
        </w:rPr>
        <w:t>Toimielimen pöytäkirjaan merkitään ainakin:</w:t>
      </w:r>
    </w:p>
    <w:p w14:paraId="0F7E5468" w14:textId="77777777" w:rsidR="0053417A" w:rsidRPr="003A3C72" w:rsidRDefault="0053417A" w:rsidP="003A3C72">
      <w:pPr>
        <w:autoSpaceDE w:val="0"/>
        <w:autoSpaceDN w:val="0"/>
        <w:adjustRightInd w:val="0"/>
        <w:ind w:left="567"/>
        <w:rPr>
          <w:rFonts w:ascii="Arial" w:hAnsi="Arial" w:cs="Arial"/>
          <w:iCs/>
          <w:color w:val="231F20"/>
          <w:sz w:val="22"/>
          <w:szCs w:val="22"/>
        </w:rPr>
      </w:pPr>
      <w:r w:rsidRPr="003A3C72">
        <w:rPr>
          <w:rFonts w:ascii="Arial" w:hAnsi="Arial" w:cs="Arial"/>
          <w:iCs/>
          <w:color w:val="231F20"/>
          <w:sz w:val="22"/>
          <w:szCs w:val="22"/>
        </w:rPr>
        <w:t>1) järjestäytymistietoina:</w:t>
      </w:r>
    </w:p>
    <w:p w14:paraId="0F7E5469" w14:textId="77777777" w:rsidR="0053417A" w:rsidRPr="00AF441E" w:rsidRDefault="0053417A" w:rsidP="00CF6F6F">
      <w:pPr>
        <w:pStyle w:val="Luettelokappale"/>
        <w:numPr>
          <w:ilvl w:val="0"/>
          <w:numId w:val="5"/>
        </w:numPr>
        <w:autoSpaceDE w:val="0"/>
        <w:autoSpaceDN w:val="0"/>
        <w:adjustRightInd w:val="0"/>
        <w:rPr>
          <w:rFonts w:ascii="Arial" w:hAnsi="Arial" w:cs="Arial"/>
          <w:color w:val="000000"/>
          <w:sz w:val="22"/>
          <w:szCs w:val="22"/>
        </w:rPr>
      </w:pPr>
      <w:r w:rsidRPr="00AF441E">
        <w:rPr>
          <w:rFonts w:ascii="Arial" w:hAnsi="Arial" w:cs="Arial"/>
          <w:color w:val="000000"/>
          <w:sz w:val="22"/>
          <w:szCs w:val="22"/>
        </w:rPr>
        <w:t>toimielimen nimi</w:t>
      </w:r>
    </w:p>
    <w:p w14:paraId="0F7E546A" w14:textId="77777777" w:rsidR="0053417A" w:rsidRPr="00AF441E" w:rsidRDefault="0053417A" w:rsidP="00CF6F6F">
      <w:pPr>
        <w:pStyle w:val="Luettelokappale"/>
        <w:numPr>
          <w:ilvl w:val="0"/>
          <w:numId w:val="5"/>
        </w:numPr>
        <w:autoSpaceDE w:val="0"/>
        <w:autoSpaceDN w:val="0"/>
        <w:adjustRightInd w:val="0"/>
        <w:rPr>
          <w:rFonts w:ascii="Arial" w:hAnsi="Arial" w:cs="Arial"/>
          <w:color w:val="000000"/>
          <w:sz w:val="22"/>
          <w:szCs w:val="22"/>
        </w:rPr>
      </w:pPr>
      <w:r w:rsidRPr="00AF441E">
        <w:rPr>
          <w:rFonts w:ascii="Arial" w:hAnsi="Arial" w:cs="Arial"/>
          <w:color w:val="000000"/>
          <w:sz w:val="22"/>
          <w:szCs w:val="22"/>
        </w:rPr>
        <w:t>merkintä käytetyistä päätöksentekotavoista (varsinainen kokous, sähköinen kokous,</w:t>
      </w:r>
      <w:r w:rsidR="0080300E">
        <w:rPr>
          <w:rFonts w:ascii="Arial" w:hAnsi="Arial" w:cs="Arial"/>
          <w:color w:val="000000"/>
          <w:sz w:val="22"/>
          <w:szCs w:val="22"/>
        </w:rPr>
        <w:t xml:space="preserve"> </w:t>
      </w:r>
      <w:r w:rsidRPr="00AF441E">
        <w:rPr>
          <w:rFonts w:ascii="Arial" w:hAnsi="Arial" w:cs="Arial"/>
          <w:color w:val="000000"/>
          <w:sz w:val="22"/>
          <w:szCs w:val="22"/>
        </w:rPr>
        <w:t>yksilöidään päätökset, jotka on tehty sähköisessä päätöksentekomenettelyssä)</w:t>
      </w:r>
    </w:p>
    <w:p w14:paraId="0F7E546B" w14:textId="77777777" w:rsidR="0053417A" w:rsidRPr="00AF441E" w:rsidRDefault="0053417A" w:rsidP="00CF6F6F">
      <w:pPr>
        <w:pStyle w:val="Luettelokappale"/>
        <w:numPr>
          <w:ilvl w:val="0"/>
          <w:numId w:val="5"/>
        </w:numPr>
        <w:autoSpaceDE w:val="0"/>
        <w:autoSpaceDN w:val="0"/>
        <w:adjustRightInd w:val="0"/>
        <w:rPr>
          <w:rFonts w:ascii="Arial" w:hAnsi="Arial" w:cs="Arial"/>
          <w:color w:val="000000"/>
          <w:sz w:val="22"/>
          <w:szCs w:val="22"/>
        </w:rPr>
      </w:pPr>
      <w:r w:rsidRPr="00AF441E">
        <w:rPr>
          <w:rFonts w:ascii="Arial" w:hAnsi="Arial" w:cs="Arial"/>
          <w:color w:val="000000"/>
          <w:sz w:val="22"/>
          <w:szCs w:val="22"/>
        </w:rPr>
        <w:t xml:space="preserve">kokouksen </w:t>
      </w:r>
      <w:proofErr w:type="spellStart"/>
      <w:r w:rsidRPr="00AF441E">
        <w:rPr>
          <w:rFonts w:ascii="Arial" w:hAnsi="Arial" w:cs="Arial"/>
          <w:color w:val="000000"/>
          <w:sz w:val="22"/>
          <w:szCs w:val="22"/>
        </w:rPr>
        <w:t>alkamis</w:t>
      </w:r>
      <w:proofErr w:type="spellEnd"/>
      <w:r w:rsidRPr="00AF441E">
        <w:rPr>
          <w:rFonts w:ascii="Arial" w:hAnsi="Arial" w:cs="Arial"/>
          <w:color w:val="000000"/>
          <w:sz w:val="22"/>
          <w:szCs w:val="22"/>
        </w:rPr>
        <w:t>- ja päättymisaika sekä kokouksen keskeytykset</w:t>
      </w:r>
    </w:p>
    <w:p w14:paraId="0F7E546C" w14:textId="77777777" w:rsidR="0053417A" w:rsidRPr="00AF441E" w:rsidRDefault="0053417A" w:rsidP="00CF6F6F">
      <w:pPr>
        <w:pStyle w:val="Luettelokappale"/>
        <w:numPr>
          <w:ilvl w:val="0"/>
          <w:numId w:val="5"/>
        </w:numPr>
        <w:autoSpaceDE w:val="0"/>
        <w:autoSpaceDN w:val="0"/>
        <w:adjustRightInd w:val="0"/>
        <w:rPr>
          <w:rFonts w:ascii="Arial" w:hAnsi="Arial" w:cs="Arial"/>
          <w:color w:val="000000"/>
          <w:sz w:val="22"/>
          <w:szCs w:val="22"/>
        </w:rPr>
      </w:pPr>
      <w:r w:rsidRPr="00AF441E">
        <w:rPr>
          <w:rFonts w:ascii="Arial" w:hAnsi="Arial" w:cs="Arial"/>
          <w:color w:val="000000"/>
          <w:sz w:val="22"/>
          <w:szCs w:val="22"/>
        </w:rPr>
        <w:t>kokouspaikka</w:t>
      </w:r>
    </w:p>
    <w:p w14:paraId="0F7E546D" w14:textId="77777777" w:rsidR="0053417A" w:rsidRPr="00AF441E" w:rsidRDefault="0053417A" w:rsidP="00CF6F6F">
      <w:pPr>
        <w:pStyle w:val="Luettelokappale"/>
        <w:numPr>
          <w:ilvl w:val="0"/>
          <w:numId w:val="5"/>
        </w:numPr>
        <w:autoSpaceDE w:val="0"/>
        <w:autoSpaceDN w:val="0"/>
        <w:adjustRightInd w:val="0"/>
        <w:rPr>
          <w:rFonts w:ascii="Arial" w:hAnsi="Arial" w:cs="Arial"/>
          <w:color w:val="000000"/>
          <w:sz w:val="22"/>
          <w:szCs w:val="22"/>
        </w:rPr>
      </w:pPr>
      <w:r w:rsidRPr="00AF441E">
        <w:rPr>
          <w:rFonts w:ascii="Arial" w:hAnsi="Arial" w:cs="Arial"/>
          <w:color w:val="000000"/>
          <w:sz w:val="22"/>
          <w:szCs w:val="22"/>
        </w:rPr>
        <w:t>läsnä ja poissa olleet ja missä ominaisuudessa kukin on ollut läsnä</w:t>
      </w:r>
    </w:p>
    <w:p w14:paraId="0F7E546E" w14:textId="77777777" w:rsidR="0053417A" w:rsidRPr="00AF441E" w:rsidRDefault="0053417A" w:rsidP="00CF6F6F">
      <w:pPr>
        <w:pStyle w:val="Luettelokappale"/>
        <w:numPr>
          <w:ilvl w:val="0"/>
          <w:numId w:val="5"/>
        </w:numPr>
        <w:autoSpaceDE w:val="0"/>
        <w:autoSpaceDN w:val="0"/>
        <w:adjustRightInd w:val="0"/>
        <w:rPr>
          <w:rFonts w:ascii="Arial" w:hAnsi="Arial" w:cs="Arial"/>
          <w:color w:val="000000"/>
          <w:sz w:val="22"/>
          <w:szCs w:val="22"/>
        </w:rPr>
      </w:pPr>
      <w:r w:rsidRPr="00AF441E">
        <w:rPr>
          <w:rFonts w:ascii="Arial" w:hAnsi="Arial" w:cs="Arial"/>
          <w:color w:val="000000"/>
          <w:sz w:val="22"/>
          <w:szCs w:val="22"/>
        </w:rPr>
        <w:t>kokouksen laillisuus ja päätösvaltaisuus</w:t>
      </w:r>
    </w:p>
    <w:p w14:paraId="0F7E546F" w14:textId="77777777" w:rsidR="0053417A" w:rsidRPr="003A3C72" w:rsidRDefault="0053417A" w:rsidP="003A3C72">
      <w:pPr>
        <w:autoSpaceDE w:val="0"/>
        <w:autoSpaceDN w:val="0"/>
        <w:adjustRightInd w:val="0"/>
        <w:ind w:left="567"/>
        <w:rPr>
          <w:rFonts w:ascii="Arial" w:hAnsi="Arial" w:cs="Arial"/>
          <w:iCs/>
          <w:color w:val="231F20"/>
          <w:sz w:val="22"/>
          <w:szCs w:val="22"/>
        </w:rPr>
      </w:pPr>
      <w:r w:rsidRPr="003A3C72">
        <w:rPr>
          <w:rFonts w:ascii="Arial" w:hAnsi="Arial" w:cs="Arial"/>
          <w:iCs/>
          <w:color w:val="231F20"/>
          <w:sz w:val="22"/>
          <w:szCs w:val="22"/>
        </w:rPr>
        <w:t>2) asian käsittelytietoina:</w:t>
      </w:r>
    </w:p>
    <w:p w14:paraId="0F7E5470" w14:textId="77777777" w:rsidR="0053417A" w:rsidRPr="00AF441E" w:rsidRDefault="0053417A" w:rsidP="00CF6F6F">
      <w:pPr>
        <w:pStyle w:val="Luettelokappale"/>
        <w:numPr>
          <w:ilvl w:val="0"/>
          <w:numId w:val="6"/>
        </w:numPr>
        <w:autoSpaceDE w:val="0"/>
        <w:autoSpaceDN w:val="0"/>
        <w:adjustRightInd w:val="0"/>
        <w:rPr>
          <w:rFonts w:ascii="Arial" w:hAnsi="Arial" w:cs="Arial"/>
          <w:color w:val="231F20"/>
          <w:sz w:val="22"/>
          <w:szCs w:val="22"/>
        </w:rPr>
      </w:pPr>
      <w:r w:rsidRPr="00AF441E">
        <w:rPr>
          <w:rFonts w:ascii="Arial" w:hAnsi="Arial" w:cs="Arial"/>
          <w:color w:val="231F20"/>
          <w:sz w:val="22"/>
          <w:szCs w:val="22"/>
        </w:rPr>
        <w:t>asiaotsikko</w:t>
      </w:r>
    </w:p>
    <w:p w14:paraId="0F7E5471" w14:textId="77777777" w:rsidR="0053417A" w:rsidRPr="00AF441E" w:rsidRDefault="0053417A" w:rsidP="00CF6F6F">
      <w:pPr>
        <w:pStyle w:val="Luettelokappale"/>
        <w:numPr>
          <w:ilvl w:val="0"/>
          <w:numId w:val="6"/>
        </w:numPr>
        <w:autoSpaceDE w:val="0"/>
        <w:autoSpaceDN w:val="0"/>
        <w:adjustRightInd w:val="0"/>
        <w:rPr>
          <w:rFonts w:ascii="Arial" w:hAnsi="Arial" w:cs="Arial"/>
          <w:color w:val="231F20"/>
          <w:sz w:val="22"/>
          <w:szCs w:val="22"/>
        </w:rPr>
      </w:pPr>
      <w:r w:rsidRPr="00AF441E">
        <w:rPr>
          <w:rFonts w:ascii="Arial" w:hAnsi="Arial" w:cs="Arial"/>
          <w:color w:val="231F20"/>
          <w:sz w:val="22"/>
          <w:szCs w:val="22"/>
        </w:rPr>
        <w:t>selostus asiasta</w:t>
      </w:r>
    </w:p>
    <w:p w14:paraId="0F7E5472" w14:textId="77777777" w:rsidR="0053417A" w:rsidRPr="00AF441E" w:rsidRDefault="0053417A" w:rsidP="00CF6F6F">
      <w:pPr>
        <w:pStyle w:val="Luettelokappale"/>
        <w:numPr>
          <w:ilvl w:val="0"/>
          <w:numId w:val="6"/>
        </w:numPr>
        <w:autoSpaceDE w:val="0"/>
        <w:autoSpaceDN w:val="0"/>
        <w:adjustRightInd w:val="0"/>
        <w:rPr>
          <w:rFonts w:ascii="Arial" w:hAnsi="Arial" w:cs="Arial"/>
          <w:color w:val="231F20"/>
          <w:sz w:val="22"/>
          <w:szCs w:val="22"/>
        </w:rPr>
      </w:pPr>
      <w:r w:rsidRPr="00AF441E">
        <w:rPr>
          <w:rFonts w:ascii="Arial" w:hAnsi="Arial" w:cs="Arial"/>
          <w:color w:val="231F20"/>
          <w:sz w:val="22"/>
          <w:szCs w:val="22"/>
        </w:rPr>
        <w:t>esittelijän päätösehdotus</w:t>
      </w:r>
    </w:p>
    <w:p w14:paraId="0F7E5473" w14:textId="77777777" w:rsidR="0053417A" w:rsidRPr="00AF441E" w:rsidRDefault="0053417A" w:rsidP="00CF6F6F">
      <w:pPr>
        <w:pStyle w:val="Luettelokappale"/>
        <w:numPr>
          <w:ilvl w:val="0"/>
          <w:numId w:val="6"/>
        </w:numPr>
        <w:autoSpaceDE w:val="0"/>
        <w:autoSpaceDN w:val="0"/>
        <w:adjustRightInd w:val="0"/>
        <w:rPr>
          <w:rFonts w:ascii="Arial" w:hAnsi="Arial" w:cs="Arial"/>
          <w:color w:val="231F20"/>
          <w:sz w:val="22"/>
          <w:szCs w:val="22"/>
        </w:rPr>
      </w:pPr>
      <w:r w:rsidRPr="00AF441E">
        <w:rPr>
          <w:rFonts w:ascii="Arial" w:hAnsi="Arial" w:cs="Arial"/>
          <w:color w:val="231F20"/>
          <w:sz w:val="22"/>
          <w:szCs w:val="22"/>
        </w:rPr>
        <w:t>esteellisyys ja perustelut</w:t>
      </w:r>
    </w:p>
    <w:p w14:paraId="0F7E5474" w14:textId="77777777" w:rsidR="0053417A" w:rsidRPr="00AF441E" w:rsidRDefault="0053417A" w:rsidP="00CF6F6F">
      <w:pPr>
        <w:pStyle w:val="Luettelokappale"/>
        <w:numPr>
          <w:ilvl w:val="0"/>
          <w:numId w:val="6"/>
        </w:numPr>
        <w:autoSpaceDE w:val="0"/>
        <w:autoSpaceDN w:val="0"/>
        <w:adjustRightInd w:val="0"/>
        <w:rPr>
          <w:rFonts w:ascii="Arial" w:hAnsi="Arial" w:cs="Arial"/>
          <w:color w:val="231F20"/>
          <w:sz w:val="22"/>
          <w:szCs w:val="22"/>
        </w:rPr>
      </w:pPr>
      <w:r w:rsidRPr="00AF441E">
        <w:rPr>
          <w:rFonts w:ascii="Arial" w:hAnsi="Arial" w:cs="Arial"/>
          <w:color w:val="231F20"/>
          <w:sz w:val="22"/>
          <w:szCs w:val="22"/>
        </w:rPr>
        <w:t>tehdyt ehdotukset ja onko niitä kannatettu</w:t>
      </w:r>
    </w:p>
    <w:p w14:paraId="0F7E5475" w14:textId="77777777" w:rsidR="0053417A" w:rsidRPr="00AF441E" w:rsidRDefault="0053417A" w:rsidP="00CF6F6F">
      <w:pPr>
        <w:pStyle w:val="Luettelokappale"/>
        <w:numPr>
          <w:ilvl w:val="0"/>
          <w:numId w:val="6"/>
        </w:numPr>
        <w:autoSpaceDE w:val="0"/>
        <w:autoSpaceDN w:val="0"/>
        <w:adjustRightInd w:val="0"/>
        <w:rPr>
          <w:rFonts w:ascii="Arial" w:hAnsi="Arial" w:cs="Arial"/>
          <w:color w:val="231F20"/>
          <w:sz w:val="22"/>
          <w:szCs w:val="22"/>
        </w:rPr>
      </w:pPr>
      <w:r w:rsidRPr="00AF441E">
        <w:rPr>
          <w:rFonts w:ascii="Arial" w:hAnsi="Arial" w:cs="Arial"/>
          <w:color w:val="231F20"/>
          <w:sz w:val="22"/>
          <w:szCs w:val="22"/>
        </w:rPr>
        <w:t>äänestykset: äänestystapa, äänestysjärjestys, äänest</w:t>
      </w:r>
      <w:r w:rsidR="00AF441E" w:rsidRPr="00AF441E">
        <w:rPr>
          <w:rFonts w:ascii="Arial" w:hAnsi="Arial" w:cs="Arial"/>
          <w:color w:val="231F20"/>
          <w:sz w:val="22"/>
          <w:szCs w:val="22"/>
        </w:rPr>
        <w:t xml:space="preserve">ysesitys sekä äänestyksen tulos </w:t>
      </w:r>
      <w:r w:rsidRPr="00AF441E">
        <w:rPr>
          <w:rFonts w:ascii="Arial" w:hAnsi="Arial" w:cs="Arial"/>
          <w:color w:val="231F20"/>
          <w:sz w:val="22"/>
          <w:szCs w:val="22"/>
        </w:rPr>
        <w:t>siten, että kunkin jäsenen kannanotto ilmenee pöytäkirjasta</w:t>
      </w:r>
    </w:p>
    <w:p w14:paraId="0F7E5476" w14:textId="77777777" w:rsidR="0053417A" w:rsidRPr="00AF441E" w:rsidRDefault="0053417A" w:rsidP="00CF6F6F">
      <w:pPr>
        <w:pStyle w:val="Luettelokappale"/>
        <w:numPr>
          <w:ilvl w:val="0"/>
          <w:numId w:val="6"/>
        </w:numPr>
        <w:autoSpaceDE w:val="0"/>
        <w:autoSpaceDN w:val="0"/>
        <w:adjustRightInd w:val="0"/>
        <w:rPr>
          <w:rFonts w:ascii="Arial" w:hAnsi="Arial" w:cs="Arial"/>
          <w:color w:val="231F20"/>
          <w:sz w:val="22"/>
          <w:szCs w:val="22"/>
        </w:rPr>
      </w:pPr>
      <w:r w:rsidRPr="00AF441E">
        <w:rPr>
          <w:rFonts w:ascii="Arial" w:hAnsi="Arial" w:cs="Arial"/>
          <w:color w:val="231F20"/>
          <w:sz w:val="22"/>
          <w:szCs w:val="22"/>
        </w:rPr>
        <w:t>vaalit: vaalitapa ja vaalin tulos</w:t>
      </w:r>
    </w:p>
    <w:p w14:paraId="0F7E5477" w14:textId="77777777" w:rsidR="0053417A" w:rsidRPr="00AF441E" w:rsidRDefault="0053417A" w:rsidP="00CF6F6F">
      <w:pPr>
        <w:pStyle w:val="Luettelokappale"/>
        <w:numPr>
          <w:ilvl w:val="0"/>
          <w:numId w:val="6"/>
        </w:numPr>
        <w:autoSpaceDE w:val="0"/>
        <w:autoSpaceDN w:val="0"/>
        <w:adjustRightInd w:val="0"/>
        <w:rPr>
          <w:rFonts w:ascii="Arial" w:hAnsi="Arial" w:cs="Arial"/>
          <w:color w:val="231F20"/>
          <w:sz w:val="22"/>
          <w:szCs w:val="22"/>
        </w:rPr>
      </w:pPr>
      <w:r w:rsidRPr="00AF441E">
        <w:rPr>
          <w:rFonts w:ascii="Arial" w:hAnsi="Arial" w:cs="Arial"/>
          <w:color w:val="231F20"/>
          <w:sz w:val="22"/>
          <w:szCs w:val="22"/>
        </w:rPr>
        <w:t>asiassa tehty päätös</w:t>
      </w:r>
    </w:p>
    <w:p w14:paraId="0F7E5478" w14:textId="77777777" w:rsidR="0053417A" w:rsidRPr="00AF441E" w:rsidRDefault="0053417A" w:rsidP="00CF6F6F">
      <w:pPr>
        <w:pStyle w:val="Luettelokappale"/>
        <w:numPr>
          <w:ilvl w:val="0"/>
          <w:numId w:val="6"/>
        </w:numPr>
        <w:autoSpaceDE w:val="0"/>
        <w:autoSpaceDN w:val="0"/>
        <w:adjustRightInd w:val="0"/>
        <w:rPr>
          <w:rFonts w:ascii="Arial" w:hAnsi="Arial" w:cs="Arial"/>
          <w:color w:val="231F20"/>
          <w:sz w:val="22"/>
          <w:szCs w:val="22"/>
        </w:rPr>
      </w:pPr>
      <w:r w:rsidRPr="00AF441E">
        <w:rPr>
          <w:rFonts w:ascii="Arial" w:hAnsi="Arial" w:cs="Arial"/>
          <w:color w:val="231F20"/>
          <w:sz w:val="22"/>
          <w:szCs w:val="22"/>
        </w:rPr>
        <w:t>eriävä mielipide</w:t>
      </w:r>
    </w:p>
    <w:p w14:paraId="0F7E5479" w14:textId="77777777" w:rsidR="0053417A" w:rsidRPr="003A3C72" w:rsidRDefault="0053417A" w:rsidP="003A3C72">
      <w:pPr>
        <w:autoSpaceDE w:val="0"/>
        <w:autoSpaceDN w:val="0"/>
        <w:adjustRightInd w:val="0"/>
        <w:ind w:left="567"/>
        <w:rPr>
          <w:rFonts w:ascii="Arial" w:hAnsi="Arial" w:cs="Arial"/>
          <w:iCs/>
          <w:color w:val="000000"/>
          <w:sz w:val="22"/>
          <w:szCs w:val="22"/>
        </w:rPr>
      </w:pPr>
      <w:r w:rsidRPr="003A3C72">
        <w:rPr>
          <w:rFonts w:ascii="Arial" w:hAnsi="Arial" w:cs="Arial"/>
          <w:iCs/>
          <w:color w:val="231F20"/>
          <w:sz w:val="22"/>
          <w:szCs w:val="22"/>
        </w:rPr>
        <w:t xml:space="preserve">3) </w:t>
      </w:r>
      <w:r w:rsidRPr="003A3C72">
        <w:rPr>
          <w:rFonts w:ascii="Arial" w:hAnsi="Arial" w:cs="Arial"/>
          <w:iCs/>
          <w:color w:val="000000"/>
          <w:sz w:val="22"/>
          <w:szCs w:val="22"/>
        </w:rPr>
        <w:t>muut tiedot:</w:t>
      </w:r>
    </w:p>
    <w:p w14:paraId="0F7E547A" w14:textId="77777777" w:rsidR="0053417A" w:rsidRPr="00AF441E" w:rsidRDefault="0053417A" w:rsidP="00CF6F6F">
      <w:pPr>
        <w:pStyle w:val="Luettelokappale"/>
        <w:numPr>
          <w:ilvl w:val="0"/>
          <w:numId w:val="7"/>
        </w:numPr>
        <w:autoSpaceDE w:val="0"/>
        <w:autoSpaceDN w:val="0"/>
        <w:adjustRightInd w:val="0"/>
        <w:rPr>
          <w:rFonts w:ascii="Arial" w:hAnsi="Arial" w:cs="Arial"/>
          <w:color w:val="000000"/>
          <w:sz w:val="22"/>
          <w:szCs w:val="22"/>
        </w:rPr>
      </w:pPr>
      <w:r w:rsidRPr="00AF441E">
        <w:rPr>
          <w:rFonts w:ascii="Arial" w:hAnsi="Arial" w:cs="Arial"/>
          <w:color w:val="000000"/>
          <w:sz w:val="22"/>
          <w:szCs w:val="22"/>
        </w:rPr>
        <w:t>salassapitomerkinnät</w:t>
      </w:r>
    </w:p>
    <w:p w14:paraId="0F7E547B" w14:textId="77777777" w:rsidR="0053417A" w:rsidRPr="00AF441E" w:rsidRDefault="0053417A" w:rsidP="00CF6F6F">
      <w:pPr>
        <w:pStyle w:val="Luettelokappale"/>
        <w:numPr>
          <w:ilvl w:val="0"/>
          <w:numId w:val="7"/>
        </w:numPr>
        <w:autoSpaceDE w:val="0"/>
        <w:autoSpaceDN w:val="0"/>
        <w:adjustRightInd w:val="0"/>
        <w:rPr>
          <w:rFonts w:ascii="Arial" w:hAnsi="Arial" w:cs="Arial"/>
          <w:color w:val="000000"/>
          <w:sz w:val="22"/>
          <w:szCs w:val="22"/>
        </w:rPr>
      </w:pPr>
      <w:r w:rsidRPr="00AF441E">
        <w:rPr>
          <w:rFonts w:ascii="Arial" w:hAnsi="Arial" w:cs="Arial"/>
          <w:color w:val="000000"/>
          <w:sz w:val="22"/>
          <w:szCs w:val="22"/>
        </w:rPr>
        <w:t>puheenjohtajan allekirjoitus</w:t>
      </w:r>
    </w:p>
    <w:p w14:paraId="0F7E547C" w14:textId="77777777" w:rsidR="0053417A" w:rsidRPr="00AF441E" w:rsidRDefault="0053417A" w:rsidP="00CF6F6F">
      <w:pPr>
        <w:pStyle w:val="Luettelokappale"/>
        <w:numPr>
          <w:ilvl w:val="0"/>
          <w:numId w:val="7"/>
        </w:numPr>
        <w:autoSpaceDE w:val="0"/>
        <w:autoSpaceDN w:val="0"/>
        <w:adjustRightInd w:val="0"/>
        <w:rPr>
          <w:rFonts w:ascii="Arial" w:hAnsi="Arial" w:cs="Arial"/>
          <w:color w:val="000000"/>
          <w:sz w:val="22"/>
          <w:szCs w:val="22"/>
        </w:rPr>
      </w:pPr>
      <w:r w:rsidRPr="00AF441E">
        <w:rPr>
          <w:rFonts w:ascii="Arial" w:hAnsi="Arial" w:cs="Arial"/>
          <w:color w:val="000000"/>
          <w:sz w:val="22"/>
          <w:szCs w:val="22"/>
        </w:rPr>
        <w:t>pöytäkirjanpitäjän varmennus</w:t>
      </w:r>
    </w:p>
    <w:p w14:paraId="0F7E547D" w14:textId="77777777" w:rsidR="0053417A" w:rsidRPr="00AF441E" w:rsidRDefault="0053417A" w:rsidP="00CF6F6F">
      <w:pPr>
        <w:pStyle w:val="Luettelokappale"/>
        <w:numPr>
          <w:ilvl w:val="0"/>
          <w:numId w:val="7"/>
        </w:numPr>
        <w:autoSpaceDE w:val="0"/>
        <w:autoSpaceDN w:val="0"/>
        <w:adjustRightInd w:val="0"/>
        <w:rPr>
          <w:rFonts w:ascii="Arial" w:hAnsi="Arial" w:cs="Arial"/>
          <w:color w:val="000000"/>
          <w:sz w:val="22"/>
          <w:szCs w:val="22"/>
        </w:rPr>
      </w:pPr>
      <w:r w:rsidRPr="00AF441E">
        <w:rPr>
          <w:rFonts w:ascii="Arial" w:hAnsi="Arial" w:cs="Arial"/>
          <w:color w:val="000000"/>
          <w:sz w:val="22"/>
          <w:szCs w:val="22"/>
        </w:rPr>
        <w:t>merkintä pöytäkirjan tarkastuksesta sekä</w:t>
      </w:r>
    </w:p>
    <w:p w14:paraId="0F7E547E" w14:textId="77777777" w:rsidR="0053417A" w:rsidRDefault="0053417A" w:rsidP="00CF6F6F">
      <w:pPr>
        <w:pStyle w:val="Luettelokappale"/>
        <w:numPr>
          <w:ilvl w:val="0"/>
          <w:numId w:val="7"/>
        </w:numPr>
        <w:autoSpaceDE w:val="0"/>
        <w:autoSpaceDN w:val="0"/>
        <w:adjustRightInd w:val="0"/>
        <w:rPr>
          <w:rFonts w:ascii="Arial" w:hAnsi="Arial" w:cs="Arial"/>
          <w:color w:val="000000"/>
          <w:sz w:val="22"/>
          <w:szCs w:val="22"/>
        </w:rPr>
      </w:pPr>
      <w:r w:rsidRPr="00AF441E">
        <w:rPr>
          <w:rFonts w:ascii="Arial" w:hAnsi="Arial" w:cs="Arial"/>
          <w:color w:val="000000"/>
          <w:sz w:val="22"/>
          <w:szCs w:val="22"/>
        </w:rPr>
        <w:t>merkintä nähtävänä pitämisestä yleisessä tietoverkossa, mikäli pöytäkirja on ollut yleisesti</w:t>
      </w:r>
      <w:r w:rsidR="00AF441E" w:rsidRPr="00AF441E">
        <w:rPr>
          <w:rFonts w:ascii="Arial" w:hAnsi="Arial" w:cs="Arial"/>
          <w:color w:val="000000"/>
          <w:sz w:val="22"/>
          <w:szCs w:val="22"/>
        </w:rPr>
        <w:t xml:space="preserve"> </w:t>
      </w:r>
      <w:r w:rsidRPr="00AF441E">
        <w:rPr>
          <w:rFonts w:ascii="Arial" w:hAnsi="Arial" w:cs="Arial"/>
          <w:color w:val="000000"/>
          <w:sz w:val="22"/>
          <w:szCs w:val="22"/>
        </w:rPr>
        <w:t>nähtävänä.</w:t>
      </w:r>
    </w:p>
    <w:p w14:paraId="0F7E547F" w14:textId="77777777" w:rsidR="007D1DC5" w:rsidRPr="003868F5" w:rsidRDefault="007D1DC5" w:rsidP="003868F5">
      <w:pPr>
        <w:autoSpaceDE w:val="0"/>
        <w:autoSpaceDN w:val="0"/>
        <w:adjustRightInd w:val="0"/>
        <w:rPr>
          <w:rFonts w:ascii="Arial" w:hAnsi="Arial" w:cs="Arial"/>
          <w:color w:val="000000"/>
          <w:sz w:val="22"/>
          <w:szCs w:val="22"/>
        </w:rPr>
      </w:pPr>
    </w:p>
    <w:p w14:paraId="0F7E5480" w14:textId="77777777" w:rsidR="0053417A" w:rsidRDefault="0053417A" w:rsidP="003868F5">
      <w:pPr>
        <w:autoSpaceDE w:val="0"/>
        <w:autoSpaceDN w:val="0"/>
        <w:adjustRightInd w:val="0"/>
        <w:rPr>
          <w:rFonts w:ascii="Arial" w:hAnsi="Arial" w:cs="Arial"/>
          <w:color w:val="000000"/>
          <w:sz w:val="22"/>
          <w:szCs w:val="22"/>
        </w:rPr>
      </w:pPr>
      <w:r w:rsidRPr="003A3C72">
        <w:rPr>
          <w:rFonts w:ascii="Arial" w:hAnsi="Arial" w:cs="Arial"/>
          <w:color w:val="000000"/>
          <w:sz w:val="22"/>
          <w:szCs w:val="22"/>
        </w:rPr>
        <w:t>Pöytäkirjaan liitetään päätöksiä koskevat oikaisuvaatimusohjeet ja valitusosoitukset sekä</w:t>
      </w:r>
      <w:r w:rsidR="00AF441E">
        <w:rPr>
          <w:rFonts w:ascii="Arial" w:hAnsi="Arial" w:cs="Arial"/>
          <w:color w:val="000000"/>
          <w:sz w:val="22"/>
          <w:szCs w:val="22"/>
        </w:rPr>
        <w:t xml:space="preserve"> </w:t>
      </w:r>
      <w:r w:rsidRPr="003A3C72">
        <w:rPr>
          <w:rFonts w:ascii="Arial" w:hAnsi="Arial" w:cs="Arial"/>
          <w:color w:val="000000"/>
          <w:sz w:val="22"/>
          <w:szCs w:val="22"/>
        </w:rPr>
        <w:t>muutoksenhakukiellot.</w:t>
      </w:r>
    </w:p>
    <w:p w14:paraId="0F7E5481" w14:textId="77777777" w:rsidR="00AF441E" w:rsidRPr="003A3C72" w:rsidRDefault="00AF441E" w:rsidP="003A3C72">
      <w:pPr>
        <w:autoSpaceDE w:val="0"/>
        <w:autoSpaceDN w:val="0"/>
        <w:adjustRightInd w:val="0"/>
        <w:ind w:left="567"/>
        <w:rPr>
          <w:rFonts w:ascii="Arial" w:hAnsi="Arial" w:cs="Arial"/>
          <w:color w:val="000000"/>
          <w:sz w:val="22"/>
          <w:szCs w:val="22"/>
        </w:rPr>
      </w:pPr>
    </w:p>
    <w:p w14:paraId="0F7E5482" w14:textId="77777777" w:rsidR="0053417A" w:rsidRDefault="0053417A" w:rsidP="003868F5">
      <w:pPr>
        <w:autoSpaceDE w:val="0"/>
        <w:autoSpaceDN w:val="0"/>
        <w:adjustRightInd w:val="0"/>
        <w:rPr>
          <w:rFonts w:ascii="Arial" w:hAnsi="Arial" w:cs="Arial"/>
          <w:color w:val="231F20"/>
          <w:sz w:val="22"/>
          <w:szCs w:val="22"/>
        </w:rPr>
      </w:pPr>
      <w:r w:rsidRPr="003A3C72">
        <w:rPr>
          <w:rFonts w:ascii="Arial" w:hAnsi="Arial" w:cs="Arial"/>
          <w:color w:val="231F20"/>
          <w:sz w:val="22"/>
          <w:szCs w:val="22"/>
        </w:rPr>
        <w:t>Toimielimen pöytäkirjan sisältöä koskevia määräyksiä noudatetaan soveltuvin osin viranhaltijan</w:t>
      </w:r>
      <w:r w:rsidR="00AF441E">
        <w:rPr>
          <w:rFonts w:ascii="Arial" w:hAnsi="Arial" w:cs="Arial"/>
          <w:color w:val="231F20"/>
          <w:sz w:val="22"/>
          <w:szCs w:val="22"/>
        </w:rPr>
        <w:t xml:space="preserve"> </w:t>
      </w:r>
      <w:r w:rsidRPr="003A3C72">
        <w:rPr>
          <w:rFonts w:ascii="Arial" w:hAnsi="Arial" w:cs="Arial"/>
          <w:color w:val="231F20"/>
          <w:sz w:val="22"/>
          <w:szCs w:val="22"/>
        </w:rPr>
        <w:t>ja luottamushenkilön te</w:t>
      </w:r>
      <w:r w:rsidR="003868F5">
        <w:rPr>
          <w:rFonts w:ascii="Arial" w:hAnsi="Arial" w:cs="Arial"/>
          <w:color w:val="231F20"/>
          <w:sz w:val="22"/>
          <w:szCs w:val="22"/>
        </w:rPr>
        <w:t xml:space="preserve">kemissä päätöksissä. </w:t>
      </w:r>
    </w:p>
    <w:p w14:paraId="0F7E5483" w14:textId="77777777" w:rsidR="00AF441E" w:rsidRPr="003A3C72" w:rsidRDefault="00AF441E" w:rsidP="003A3C72">
      <w:pPr>
        <w:autoSpaceDE w:val="0"/>
        <w:autoSpaceDN w:val="0"/>
        <w:adjustRightInd w:val="0"/>
        <w:ind w:left="567"/>
        <w:rPr>
          <w:rFonts w:ascii="Arial" w:hAnsi="Arial" w:cs="Arial"/>
          <w:color w:val="231F20"/>
          <w:sz w:val="22"/>
          <w:szCs w:val="22"/>
        </w:rPr>
      </w:pPr>
    </w:p>
    <w:p w14:paraId="0F7E5484" w14:textId="77777777" w:rsidR="003868F5" w:rsidRPr="003868F5" w:rsidRDefault="0053417A" w:rsidP="003868F5">
      <w:pPr>
        <w:autoSpaceDE w:val="0"/>
        <w:autoSpaceDN w:val="0"/>
        <w:adjustRightInd w:val="0"/>
        <w:rPr>
          <w:rFonts w:ascii="Arial" w:hAnsi="Arial" w:cs="Arial"/>
          <w:color w:val="231F20"/>
          <w:sz w:val="22"/>
          <w:szCs w:val="22"/>
        </w:rPr>
      </w:pPr>
      <w:r w:rsidRPr="003A3C72">
        <w:rPr>
          <w:rFonts w:ascii="Arial" w:hAnsi="Arial" w:cs="Arial"/>
          <w:color w:val="231F20"/>
          <w:sz w:val="22"/>
          <w:szCs w:val="22"/>
        </w:rPr>
        <w:lastRenderedPageBreak/>
        <w:t>Kaupunginhallitus antaa tarvittaessa tarkempia ohjeita pöytäkirjan laatimisesta.</w:t>
      </w:r>
    </w:p>
    <w:p w14:paraId="0F7E5485" w14:textId="77777777" w:rsidR="00AF441E" w:rsidRPr="003A3C72" w:rsidRDefault="00AF441E" w:rsidP="00727BE4">
      <w:pPr>
        <w:autoSpaceDE w:val="0"/>
        <w:autoSpaceDN w:val="0"/>
        <w:adjustRightInd w:val="0"/>
        <w:rPr>
          <w:rFonts w:ascii="Arial" w:hAnsi="Arial" w:cs="Arial"/>
          <w:color w:val="231F20"/>
          <w:sz w:val="22"/>
          <w:szCs w:val="22"/>
        </w:rPr>
      </w:pPr>
    </w:p>
    <w:p w14:paraId="0F7E5486" w14:textId="77777777" w:rsidR="00AF441E" w:rsidRPr="00727BE4" w:rsidRDefault="00807CE9" w:rsidP="00727BE4">
      <w:pPr>
        <w:pStyle w:val="Otsikko3"/>
      </w:pPr>
      <w:bookmarkStart w:id="278" w:name="_Toc494784762"/>
      <w:r>
        <w:t>16</w:t>
      </w:r>
      <w:r w:rsidR="00D465DE">
        <w:t>3</w:t>
      </w:r>
      <w:r w:rsidR="0053417A" w:rsidRPr="00AF441E">
        <w:t xml:space="preserve"> §</w:t>
      </w:r>
      <w:r w:rsidR="002E0443">
        <w:t xml:space="preserve"> </w:t>
      </w:r>
      <w:r w:rsidR="0053417A" w:rsidRPr="00AF441E">
        <w:t>Päätösten tiedoksianto kunnan jäsenelle</w:t>
      </w:r>
      <w:bookmarkEnd w:id="278"/>
    </w:p>
    <w:p w14:paraId="0F7E5487" w14:textId="77777777" w:rsidR="0053417A" w:rsidRDefault="0053417A" w:rsidP="003B5132">
      <w:pPr>
        <w:autoSpaceDE w:val="0"/>
        <w:autoSpaceDN w:val="0"/>
        <w:adjustRightInd w:val="0"/>
        <w:rPr>
          <w:rFonts w:ascii="Arial" w:hAnsi="Arial" w:cs="Arial"/>
          <w:color w:val="000000"/>
          <w:sz w:val="22"/>
          <w:szCs w:val="22"/>
        </w:rPr>
      </w:pPr>
      <w:r w:rsidRPr="003A3C72">
        <w:rPr>
          <w:rFonts w:ascii="Arial" w:hAnsi="Arial" w:cs="Arial"/>
          <w:color w:val="000000"/>
          <w:sz w:val="22"/>
          <w:szCs w:val="22"/>
        </w:rPr>
        <w:t>Kaupunginhallituksen ja lautakunnan pöytäkirja siihen liitettyine oikaisuvaatimusohjeineen tai</w:t>
      </w:r>
      <w:r w:rsidR="00AF441E">
        <w:rPr>
          <w:rFonts w:ascii="Arial" w:hAnsi="Arial" w:cs="Arial"/>
          <w:color w:val="000000"/>
          <w:sz w:val="22"/>
          <w:szCs w:val="22"/>
        </w:rPr>
        <w:t xml:space="preserve"> </w:t>
      </w:r>
      <w:r w:rsidRPr="003A3C72">
        <w:rPr>
          <w:rFonts w:ascii="Arial" w:hAnsi="Arial" w:cs="Arial"/>
          <w:color w:val="000000"/>
          <w:sz w:val="22"/>
          <w:szCs w:val="22"/>
        </w:rPr>
        <w:t>valitusosoituksineen pidetään tarkastamisen jälkeen nähtävänä kaupungin verkkosivuilla siten</w:t>
      </w:r>
      <w:r w:rsidR="00AF441E">
        <w:rPr>
          <w:rFonts w:ascii="Arial" w:hAnsi="Arial" w:cs="Arial"/>
          <w:color w:val="000000"/>
          <w:sz w:val="22"/>
          <w:szCs w:val="22"/>
        </w:rPr>
        <w:t xml:space="preserve"> </w:t>
      </w:r>
      <w:r w:rsidRPr="003A3C72">
        <w:rPr>
          <w:rFonts w:ascii="Arial" w:hAnsi="Arial" w:cs="Arial"/>
          <w:color w:val="000000"/>
          <w:sz w:val="22"/>
          <w:szCs w:val="22"/>
        </w:rPr>
        <w:t>kuin kuntalain 140 §:ssä tarkemmin määrätään.</w:t>
      </w:r>
    </w:p>
    <w:p w14:paraId="0F7E5488" w14:textId="77777777" w:rsidR="00AF441E" w:rsidRPr="003A3C72" w:rsidRDefault="00AF441E" w:rsidP="003A3C72">
      <w:pPr>
        <w:autoSpaceDE w:val="0"/>
        <w:autoSpaceDN w:val="0"/>
        <w:adjustRightInd w:val="0"/>
        <w:ind w:left="567"/>
        <w:rPr>
          <w:rFonts w:ascii="Arial" w:hAnsi="Arial" w:cs="Arial"/>
          <w:color w:val="000000"/>
          <w:sz w:val="22"/>
          <w:szCs w:val="22"/>
        </w:rPr>
      </w:pPr>
    </w:p>
    <w:p w14:paraId="0F7E5489" w14:textId="77777777" w:rsidR="0053417A" w:rsidRDefault="0053417A" w:rsidP="003B5132">
      <w:pPr>
        <w:autoSpaceDE w:val="0"/>
        <w:autoSpaceDN w:val="0"/>
        <w:adjustRightInd w:val="0"/>
        <w:rPr>
          <w:rFonts w:ascii="Arial" w:hAnsi="Arial" w:cs="Arial"/>
          <w:color w:val="000000"/>
          <w:sz w:val="22"/>
          <w:szCs w:val="22"/>
        </w:rPr>
      </w:pPr>
      <w:r w:rsidRPr="003A3C72">
        <w:rPr>
          <w:rFonts w:ascii="Arial" w:hAnsi="Arial" w:cs="Arial"/>
          <w:color w:val="000000"/>
          <w:sz w:val="22"/>
          <w:szCs w:val="22"/>
        </w:rPr>
        <w:t>Muun viranomaisen pöytäkirja annetaan vastaavalla tavalla tiedoksi kunnan jäsenille, jos asianomainen</w:t>
      </w:r>
      <w:r w:rsidR="00AF441E">
        <w:rPr>
          <w:rFonts w:ascii="Arial" w:hAnsi="Arial" w:cs="Arial"/>
          <w:color w:val="000000"/>
          <w:sz w:val="22"/>
          <w:szCs w:val="22"/>
        </w:rPr>
        <w:t xml:space="preserve"> </w:t>
      </w:r>
      <w:r w:rsidRPr="003A3C72">
        <w:rPr>
          <w:rFonts w:ascii="Arial" w:hAnsi="Arial" w:cs="Arial"/>
          <w:color w:val="000000"/>
          <w:sz w:val="22"/>
          <w:szCs w:val="22"/>
        </w:rPr>
        <w:t>viranomainen katsoo sen tarpeelliseksi.</w:t>
      </w:r>
    </w:p>
    <w:p w14:paraId="0F7E548A" w14:textId="77777777" w:rsidR="00AF441E" w:rsidRPr="003A3C72" w:rsidRDefault="00AF441E" w:rsidP="003A3C72">
      <w:pPr>
        <w:autoSpaceDE w:val="0"/>
        <w:autoSpaceDN w:val="0"/>
        <w:adjustRightInd w:val="0"/>
        <w:ind w:left="567"/>
        <w:rPr>
          <w:rFonts w:ascii="Arial" w:hAnsi="Arial" w:cs="Arial"/>
          <w:color w:val="000000"/>
          <w:sz w:val="22"/>
          <w:szCs w:val="22"/>
        </w:rPr>
      </w:pPr>
    </w:p>
    <w:p w14:paraId="0F7E548B" w14:textId="77777777" w:rsidR="0053417A" w:rsidRDefault="0053417A" w:rsidP="003B5132">
      <w:pPr>
        <w:autoSpaceDE w:val="0"/>
        <w:autoSpaceDN w:val="0"/>
        <w:adjustRightInd w:val="0"/>
        <w:rPr>
          <w:rFonts w:ascii="Arial" w:hAnsi="Arial" w:cs="Arial"/>
          <w:color w:val="000000"/>
          <w:sz w:val="22"/>
          <w:szCs w:val="22"/>
        </w:rPr>
      </w:pPr>
      <w:r w:rsidRPr="003A3C72">
        <w:rPr>
          <w:rFonts w:ascii="Arial" w:hAnsi="Arial" w:cs="Arial"/>
          <w:color w:val="000000"/>
          <w:sz w:val="22"/>
          <w:szCs w:val="22"/>
        </w:rPr>
        <w:t>Kaupunginhallitus antaa ohjeet salassapito- ja tietosuojavelvoitteiden huomioon ottamisesta</w:t>
      </w:r>
      <w:r w:rsidR="00AF441E">
        <w:rPr>
          <w:rFonts w:ascii="Arial" w:hAnsi="Arial" w:cs="Arial"/>
          <w:color w:val="000000"/>
          <w:sz w:val="22"/>
          <w:szCs w:val="22"/>
        </w:rPr>
        <w:t xml:space="preserve"> </w:t>
      </w:r>
      <w:r w:rsidRPr="003A3C72">
        <w:rPr>
          <w:rFonts w:ascii="Arial" w:hAnsi="Arial" w:cs="Arial"/>
          <w:color w:val="000000"/>
          <w:sz w:val="22"/>
          <w:szCs w:val="22"/>
        </w:rPr>
        <w:t>annettaessa päätöksiä tiedoksi yleisessä tietoverkossa. Lautakunta voi antaa tarkentavaa ohjeistusta</w:t>
      </w:r>
      <w:r w:rsidR="00AF441E">
        <w:rPr>
          <w:rFonts w:ascii="Arial" w:hAnsi="Arial" w:cs="Arial"/>
          <w:color w:val="000000"/>
          <w:sz w:val="22"/>
          <w:szCs w:val="22"/>
        </w:rPr>
        <w:t xml:space="preserve"> </w:t>
      </w:r>
      <w:r w:rsidR="006E7F75">
        <w:rPr>
          <w:rFonts w:ascii="Arial" w:hAnsi="Arial" w:cs="Arial"/>
          <w:color w:val="000000"/>
          <w:sz w:val="22"/>
          <w:szCs w:val="22"/>
        </w:rPr>
        <w:t xml:space="preserve">omalla palvelualueellaan. </w:t>
      </w:r>
    </w:p>
    <w:p w14:paraId="0F7E548C" w14:textId="77777777" w:rsidR="003B5132" w:rsidRDefault="003B5132" w:rsidP="003B5132">
      <w:pPr>
        <w:autoSpaceDE w:val="0"/>
        <w:autoSpaceDN w:val="0"/>
        <w:adjustRightInd w:val="0"/>
        <w:rPr>
          <w:rFonts w:ascii="Arial" w:hAnsi="Arial" w:cs="Arial"/>
          <w:color w:val="000000"/>
          <w:sz w:val="22"/>
          <w:szCs w:val="22"/>
        </w:rPr>
      </w:pPr>
    </w:p>
    <w:p w14:paraId="0F7E548D" w14:textId="77777777" w:rsidR="00AF441E" w:rsidRDefault="00AF441E" w:rsidP="002E0443">
      <w:pPr>
        <w:pStyle w:val="Otsikko2"/>
      </w:pPr>
    </w:p>
    <w:p w14:paraId="0F7E548E" w14:textId="77777777" w:rsidR="0021767B" w:rsidRPr="0021767B" w:rsidRDefault="0021767B" w:rsidP="00807CE9">
      <w:pPr>
        <w:pStyle w:val="Leipteksti"/>
        <w:ind w:left="0"/>
      </w:pPr>
    </w:p>
    <w:p w14:paraId="0F7E548F" w14:textId="77777777" w:rsidR="00807CE9" w:rsidRDefault="00807CE9">
      <w:pPr>
        <w:spacing w:after="200" w:line="276" w:lineRule="auto"/>
        <w:rPr>
          <w:rFonts w:asciiTheme="majorHAnsi" w:eastAsiaTheme="majorEastAsia" w:hAnsiTheme="majorHAnsi"/>
          <w:b/>
          <w:bCs/>
          <w:color w:val="00408B" w:themeColor="accent1" w:themeTint="E6"/>
          <w:sz w:val="28"/>
          <w:szCs w:val="28"/>
        </w:rPr>
      </w:pPr>
      <w:r>
        <w:rPr>
          <w:color w:val="00408B" w:themeColor="accent1" w:themeTint="E6"/>
        </w:rPr>
        <w:br w:type="page"/>
      </w:r>
    </w:p>
    <w:p w14:paraId="0F7E5490" w14:textId="77777777" w:rsidR="0053417A" w:rsidRPr="00D25EB2" w:rsidRDefault="0053417A" w:rsidP="002E0443">
      <w:pPr>
        <w:pStyle w:val="Otsikko2"/>
        <w:rPr>
          <w:color w:val="00408B" w:themeColor="accent1" w:themeTint="E6"/>
        </w:rPr>
      </w:pPr>
      <w:bookmarkStart w:id="279" w:name="_Toc494784763"/>
      <w:r w:rsidRPr="00D25EB2">
        <w:rPr>
          <w:color w:val="00408B" w:themeColor="accent1" w:themeTint="E6"/>
        </w:rPr>
        <w:lastRenderedPageBreak/>
        <w:t>1</w:t>
      </w:r>
      <w:r w:rsidR="00E03C2E">
        <w:rPr>
          <w:color w:val="00408B" w:themeColor="accent1" w:themeTint="E6"/>
        </w:rPr>
        <w:t>5</w:t>
      </w:r>
      <w:r w:rsidR="005E390B">
        <w:rPr>
          <w:color w:val="00408B" w:themeColor="accent1" w:themeTint="E6"/>
        </w:rPr>
        <w:t xml:space="preserve"> l</w:t>
      </w:r>
      <w:r w:rsidRPr="00D25EB2">
        <w:rPr>
          <w:color w:val="00408B" w:themeColor="accent1" w:themeTint="E6"/>
        </w:rPr>
        <w:t>uku</w:t>
      </w:r>
      <w:bookmarkEnd w:id="279"/>
    </w:p>
    <w:p w14:paraId="0F7E5491" w14:textId="77777777" w:rsidR="0053417A" w:rsidRPr="00D25EB2" w:rsidRDefault="0053417A" w:rsidP="002E0443">
      <w:pPr>
        <w:pStyle w:val="Otsikko2"/>
        <w:rPr>
          <w:color w:val="00408B" w:themeColor="accent1" w:themeTint="E6"/>
        </w:rPr>
      </w:pPr>
      <w:bookmarkStart w:id="280" w:name="_Toc494784764"/>
      <w:r w:rsidRPr="00D25EB2">
        <w:rPr>
          <w:color w:val="00408B" w:themeColor="accent1" w:themeTint="E6"/>
        </w:rPr>
        <w:t>Muut määräykset</w:t>
      </w:r>
      <w:bookmarkEnd w:id="280"/>
    </w:p>
    <w:p w14:paraId="0F7E5492" w14:textId="77777777" w:rsidR="00AF441E" w:rsidRPr="00AF441E" w:rsidRDefault="00AF441E" w:rsidP="003A3C72">
      <w:pPr>
        <w:autoSpaceDE w:val="0"/>
        <w:autoSpaceDN w:val="0"/>
        <w:adjustRightInd w:val="0"/>
        <w:ind w:left="567"/>
        <w:rPr>
          <w:rFonts w:ascii="Arial" w:hAnsi="Arial" w:cs="Arial"/>
          <w:b/>
          <w:bCs/>
          <w:color w:val="00408B" w:themeColor="accent1" w:themeTint="E6"/>
          <w:sz w:val="28"/>
          <w:szCs w:val="28"/>
        </w:rPr>
      </w:pPr>
    </w:p>
    <w:p w14:paraId="0F7E5493" w14:textId="77777777" w:rsidR="00AF441E" w:rsidRPr="00727BE4" w:rsidRDefault="00807CE9" w:rsidP="00727BE4">
      <w:pPr>
        <w:pStyle w:val="Otsikko3"/>
      </w:pPr>
      <w:bookmarkStart w:id="281" w:name="_Toc494784765"/>
      <w:r>
        <w:t>16</w:t>
      </w:r>
      <w:r w:rsidR="00D465DE">
        <w:t>4</w:t>
      </w:r>
      <w:r w:rsidR="0053417A" w:rsidRPr="00AF441E">
        <w:t xml:space="preserve"> §</w:t>
      </w:r>
      <w:r w:rsidR="002E0443">
        <w:t xml:space="preserve"> </w:t>
      </w:r>
      <w:r w:rsidR="0053417A" w:rsidRPr="00AF441E">
        <w:t>Aloiteoikeus</w:t>
      </w:r>
      <w:bookmarkEnd w:id="281"/>
    </w:p>
    <w:p w14:paraId="0F7E5494" w14:textId="77777777" w:rsidR="0053417A" w:rsidRPr="0021767B" w:rsidRDefault="0053417A" w:rsidP="0021767B">
      <w:pPr>
        <w:autoSpaceDE w:val="0"/>
        <w:autoSpaceDN w:val="0"/>
        <w:adjustRightInd w:val="0"/>
        <w:rPr>
          <w:rFonts w:ascii="Arial" w:hAnsi="Arial" w:cs="Arial"/>
          <w:color w:val="000000"/>
          <w:sz w:val="22"/>
          <w:szCs w:val="22"/>
        </w:rPr>
      </w:pPr>
      <w:r w:rsidRPr="0021767B">
        <w:rPr>
          <w:rFonts w:ascii="Arial" w:hAnsi="Arial" w:cs="Arial"/>
          <w:color w:val="000000"/>
          <w:sz w:val="22"/>
          <w:szCs w:val="22"/>
        </w:rPr>
        <w:t>Kaupungin asukkaalla sekä kaupungissa toimivalla yhteisöllä ja säätiöllä on oikeus tehdä aloitteita</w:t>
      </w:r>
      <w:r w:rsidR="00AF441E" w:rsidRPr="0021767B">
        <w:rPr>
          <w:rFonts w:ascii="Arial" w:hAnsi="Arial" w:cs="Arial"/>
          <w:color w:val="000000"/>
          <w:sz w:val="22"/>
          <w:szCs w:val="22"/>
        </w:rPr>
        <w:t xml:space="preserve"> </w:t>
      </w:r>
      <w:r w:rsidRPr="0021767B">
        <w:rPr>
          <w:rFonts w:ascii="Arial" w:hAnsi="Arial" w:cs="Arial"/>
          <w:color w:val="000000"/>
          <w:sz w:val="22"/>
          <w:szCs w:val="22"/>
        </w:rPr>
        <w:t>kaupungin toimintaa koskevissa asioissa. Palvelun käyttäjällä on oikeus tehdä aloitteita</w:t>
      </w:r>
      <w:r w:rsidR="00AF441E" w:rsidRPr="0021767B">
        <w:rPr>
          <w:rFonts w:ascii="Arial" w:hAnsi="Arial" w:cs="Arial"/>
          <w:color w:val="000000"/>
          <w:sz w:val="22"/>
          <w:szCs w:val="22"/>
        </w:rPr>
        <w:t xml:space="preserve"> </w:t>
      </w:r>
      <w:r w:rsidRPr="0021767B">
        <w:rPr>
          <w:rFonts w:ascii="Arial" w:hAnsi="Arial" w:cs="Arial"/>
          <w:color w:val="000000"/>
          <w:sz w:val="22"/>
          <w:szCs w:val="22"/>
        </w:rPr>
        <w:t>palveluaan koskevassa asiassa.</w:t>
      </w:r>
    </w:p>
    <w:p w14:paraId="0F7E5495" w14:textId="77777777" w:rsidR="00AF441E" w:rsidRPr="0021767B" w:rsidRDefault="00AF441E" w:rsidP="003A3C72">
      <w:pPr>
        <w:autoSpaceDE w:val="0"/>
        <w:autoSpaceDN w:val="0"/>
        <w:adjustRightInd w:val="0"/>
        <w:ind w:left="567"/>
        <w:rPr>
          <w:rFonts w:ascii="Arial" w:hAnsi="Arial" w:cs="Arial"/>
          <w:color w:val="000000"/>
          <w:sz w:val="22"/>
          <w:szCs w:val="22"/>
        </w:rPr>
      </w:pPr>
    </w:p>
    <w:p w14:paraId="0F7E5496" w14:textId="77777777" w:rsidR="0053417A" w:rsidRPr="0021767B" w:rsidRDefault="0053417A" w:rsidP="0021767B">
      <w:pPr>
        <w:autoSpaceDE w:val="0"/>
        <w:autoSpaceDN w:val="0"/>
        <w:adjustRightInd w:val="0"/>
        <w:rPr>
          <w:rFonts w:ascii="Arial" w:hAnsi="Arial" w:cs="Arial"/>
          <w:color w:val="000000"/>
          <w:sz w:val="22"/>
          <w:szCs w:val="22"/>
        </w:rPr>
      </w:pPr>
      <w:r w:rsidRPr="0021767B">
        <w:rPr>
          <w:rFonts w:ascii="Arial" w:hAnsi="Arial" w:cs="Arial"/>
          <w:color w:val="000000"/>
          <w:sz w:val="22"/>
          <w:szCs w:val="22"/>
        </w:rPr>
        <w:t>Aloite tulee tehdä kirjallisesti tai sähköisellä asiakirjalla. Aloitteesta tulee käydä ilmi, mitä asia</w:t>
      </w:r>
      <w:r w:rsidR="00AF441E" w:rsidRPr="0021767B">
        <w:rPr>
          <w:rFonts w:ascii="Arial" w:hAnsi="Arial" w:cs="Arial"/>
          <w:color w:val="000000"/>
          <w:sz w:val="22"/>
          <w:szCs w:val="22"/>
        </w:rPr>
        <w:t xml:space="preserve"> </w:t>
      </w:r>
      <w:r w:rsidRPr="0021767B">
        <w:rPr>
          <w:rFonts w:ascii="Arial" w:hAnsi="Arial" w:cs="Arial"/>
          <w:color w:val="000000"/>
          <w:sz w:val="22"/>
          <w:szCs w:val="22"/>
        </w:rPr>
        <w:t>koskee sekä aloitteen tekijän nimi, kotikunta ja yhteystiedot.</w:t>
      </w:r>
    </w:p>
    <w:p w14:paraId="0F7E5497" w14:textId="77777777" w:rsidR="00AF441E" w:rsidRPr="003A3C72" w:rsidRDefault="00AF441E" w:rsidP="00727BE4">
      <w:pPr>
        <w:autoSpaceDE w:val="0"/>
        <w:autoSpaceDN w:val="0"/>
        <w:adjustRightInd w:val="0"/>
        <w:rPr>
          <w:rFonts w:ascii="Arial" w:hAnsi="Arial" w:cs="Arial"/>
          <w:color w:val="000000"/>
          <w:sz w:val="22"/>
          <w:szCs w:val="22"/>
        </w:rPr>
      </w:pPr>
    </w:p>
    <w:p w14:paraId="0F7E5498" w14:textId="77777777" w:rsidR="00AF441E" w:rsidRPr="00727BE4" w:rsidRDefault="00807CE9" w:rsidP="00727BE4">
      <w:pPr>
        <w:pStyle w:val="Otsikko3"/>
      </w:pPr>
      <w:bookmarkStart w:id="282" w:name="_Toc494784766"/>
      <w:r>
        <w:t>16</w:t>
      </w:r>
      <w:r w:rsidR="00D465DE">
        <w:t>5</w:t>
      </w:r>
      <w:r w:rsidR="0053417A" w:rsidRPr="00AF441E">
        <w:t xml:space="preserve"> §</w:t>
      </w:r>
      <w:r w:rsidR="002E0443">
        <w:t xml:space="preserve"> </w:t>
      </w:r>
      <w:r w:rsidR="0053417A" w:rsidRPr="00AF441E">
        <w:t>Aloitteen käsittely</w:t>
      </w:r>
      <w:bookmarkEnd w:id="282"/>
    </w:p>
    <w:p w14:paraId="0F7E5499" w14:textId="77777777" w:rsidR="0053417A" w:rsidRPr="00727BE4" w:rsidRDefault="0053417A" w:rsidP="0021767B">
      <w:pPr>
        <w:autoSpaceDE w:val="0"/>
        <w:autoSpaceDN w:val="0"/>
        <w:adjustRightInd w:val="0"/>
        <w:rPr>
          <w:rFonts w:ascii="Arial" w:hAnsi="Arial" w:cs="Arial"/>
          <w:color w:val="000000" w:themeColor="text2"/>
          <w:sz w:val="22"/>
          <w:szCs w:val="22"/>
        </w:rPr>
      </w:pPr>
      <w:r w:rsidRPr="003A3C72">
        <w:rPr>
          <w:rFonts w:ascii="Arial" w:hAnsi="Arial" w:cs="Arial"/>
          <w:color w:val="000000"/>
          <w:sz w:val="22"/>
          <w:szCs w:val="22"/>
        </w:rPr>
        <w:t>A</w:t>
      </w:r>
      <w:r w:rsidRPr="00727BE4">
        <w:rPr>
          <w:rFonts w:ascii="Arial" w:hAnsi="Arial" w:cs="Arial"/>
          <w:color w:val="000000" w:themeColor="text2"/>
          <w:sz w:val="22"/>
          <w:szCs w:val="22"/>
        </w:rPr>
        <w:t>loitteen käsittelee se kaupungin viranomainen, jolla on toimivalta tehdä päätöksiä aloitteen</w:t>
      </w:r>
      <w:r w:rsidR="00AF441E" w:rsidRPr="00727BE4">
        <w:rPr>
          <w:rFonts w:ascii="Arial" w:hAnsi="Arial" w:cs="Arial"/>
          <w:color w:val="000000" w:themeColor="text2"/>
          <w:sz w:val="22"/>
          <w:szCs w:val="22"/>
        </w:rPr>
        <w:t xml:space="preserve"> </w:t>
      </w:r>
      <w:r w:rsidRPr="00727BE4">
        <w:rPr>
          <w:rFonts w:ascii="Arial" w:hAnsi="Arial" w:cs="Arial"/>
          <w:color w:val="000000" w:themeColor="text2"/>
          <w:sz w:val="22"/>
          <w:szCs w:val="22"/>
        </w:rPr>
        <w:t>tarkoittamassa asiassa. Jos toimivaltainen viranomainen on toimielin, aloitteista ja niiden johdosta</w:t>
      </w:r>
      <w:r w:rsidR="00AF441E" w:rsidRPr="00727BE4">
        <w:rPr>
          <w:rFonts w:ascii="Arial" w:hAnsi="Arial" w:cs="Arial"/>
          <w:color w:val="000000" w:themeColor="text2"/>
          <w:sz w:val="22"/>
          <w:szCs w:val="22"/>
        </w:rPr>
        <w:t xml:space="preserve"> </w:t>
      </w:r>
      <w:r w:rsidRPr="00727BE4">
        <w:rPr>
          <w:rFonts w:ascii="Arial" w:hAnsi="Arial" w:cs="Arial"/>
          <w:color w:val="000000" w:themeColor="text2"/>
          <w:sz w:val="22"/>
          <w:szCs w:val="22"/>
        </w:rPr>
        <w:t>suoritetuista toimenpiteistä on annettava toimielimelle tieto jäljempänä määrätyllä tavalla.</w:t>
      </w:r>
    </w:p>
    <w:p w14:paraId="0F7E549A" w14:textId="77777777" w:rsidR="00AF441E" w:rsidRPr="00727BE4" w:rsidRDefault="00AF441E" w:rsidP="003A3C72">
      <w:pPr>
        <w:autoSpaceDE w:val="0"/>
        <w:autoSpaceDN w:val="0"/>
        <w:adjustRightInd w:val="0"/>
        <w:ind w:left="567"/>
        <w:rPr>
          <w:rFonts w:ascii="Arial" w:hAnsi="Arial" w:cs="Arial"/>
          <w:color w:val="000000" w:themeColor="text2"/>
          <w:sz w:val="22"/>
          <w:szCs w:val="22"/>
        </w:rPr>
      </w:pPr>
    </w:p>
    <w:p w14:paraId="0F7E549B" w14:textId="77777777" w:rsidR="0053417A" w:rsidRPr="00727BE4" w:rsidRDefault="0053417A" w:rsidP="0021767B">
      <w:pPr>
        <w:autoSpaceDE w:val="0"/>
        <w:autoSpaceDN w:val="0"/>
        <w:adjustRightInd w:val="0"/>
        <w:rPr>
          <w:rFonts w:ascii="Arial" w:hAnsi="Arial" w:cs="Arial"/>
          <w:color w:val="000000" w:themeColor="text2"/>
          <w:sz w:val="22"/>
          <w:szCs w:val="22"/>
        </w:rPr>
      </w:pPr>
      <w:r w:rsidRPr="00727BE4">
        <w:rPr>
          <w:rFonts w:ascii="Arial" w:hAnsi="Arial" w:cs="Arial"/>
          <w:color w:val="000000" w:themeColor="text2"/>
          <w:sz w:val="22"/>
          <w:szCs w:val="22"/>
        </w:rPr>
        <w:t>Kaupunginhallituksen on vuosittain maaliskuun loppuun mennessä esitettävä valtuustolle luettelo</w:t>
      </w:r>
      <w:r w:rsidR="00AF441E" w:rsidRPr="00727BE4">
        <w:rPr>
          <w:rFonts w:ascii="Arial" w:hAnsi="Arial" w:cs="Arial"/>
          <w:color w:val="000000" w:themeColor="text2"/>
          <w:sz w:val="22"/>
          <w:szCs w:val="22"/>
        </w:rPr>
        <w:t xml:space="preserve"> </w:t>
      </w:r>
      <w:r w:rsidRPr="00727BE4">
        <w:rPr>
          <w:rFonts w:ascii="Arial" w:hAnsi="Arial" w:cs="Arial"/>
          <w:color w:val="000000" w:themeColor="text2"/>
          <w:sz w:val="22"/>
          <w:szCs w:val="22"/>
        </w:rPr>
        <w:t>sen toimivaltaan kuuluvista aloitteista ja niiden johdosta suoritetuista toimenpiteistä. Valtuusto</w:t>
      </w:r>
      <w:r w:rsidR="00AF441E" w:rsidRPr="00727BE4">
        <w:rPr>
          <w:rFonts w:ascii="Arial" w:hAnsi="Arial" w:cs="Arial"/>
          <w:color w:val="000000" w:themeColor="text2"/>
          <w:sz w:val="22"/>
          <w:szCs w:val="22"/>
        </w:rPr>
        <w:t xml:space="preserve"> </w:t>
      </w:r>
      <w:r w:rsidRPr="00727BE4">
        <w:rPr>
          <w:rFonts w:ascii="Arial" w:hAnsi="Arial" w:cs="Arial"/>
          <w:color w:val="000000" w:themeColor="text2"/>
          <w:sz w:val="22"/>
          <w:szCs w:val="22"/>
        </w:rPr>
        <w:t xml:space="preserve">voi samalla </w:t>
      </w:r>
      <w:r w:rsidR="00AE7A0A" w:rsidRPr="00727BE4">
        <w:rPr>
          <w:rFonts w:ascii="Arial" w:hAnsi="Arial" w:cs="Arial"/>
          <w:color w:val="000000" w:themeColor="text2"/>
          <w:sz w:val="22"/>
          <w:szCs w:val="22"/>
        </w:rPr>
        <w:t>todeta,</w:t>
      </w:r>
      <w:r w:rsidRPr="00727BE4">
        <w:rPr>
          <w:rFonts w:ascii="Arial" w:hAnsi="Arial" w:cs="Arial"/>
          <w:color w:val="000000" w:themeColor="text2"/>
          <w:sz w:val="22"/>
          <w:szCs w:val="22"/>
        </w:rPr>
        <w:t xml:space="preserve"> mitkä aloitteista on loppuun käsitelty.</w:t>
      </w:r>
    </w:p>
    <w:p w14:paraId="0F7E549C" w14:textId="77777777" w:rsidR="00AF441E" w:rsidRPr="00727BE4" w:rsidRDefault="00AF441E" w:rsidP="003A3C72">
      <w:pPr>
        <w:autoSpaceDE w:val="0"/>
        <w:autoSpaceDN w:val="0"/>
        <w:adjustRightInd w:val="0"/>
        <w:ind w:left="567"/>
        <w:rPr>
          <w:rFonts w:ascii="Arial" w:hAnsi="Arial" w:cs="Arial"/>
          <w:color w:val="000000" w:themeColor="text2"/>
          <w:sz w:val="22"/>
          <w:szCs w:val="22"/>
        </w:rPr>
      </w:pPr>
    </w:p>
    <w:p w14:paraId="0F7E549D" w14:textId="77777777" w:rsidR="0053417A" w:rsidRPr="00727BE4" w:rsidRDefault="0053417A" w:rsidP="0021767B">
      <w:pPr>
        <w:autoSpaceDE w:val="0"/>
        <w:autoSpaceDN w:val="0"/>
        <w:adjustRightInd w:val="0"/>
        <w:rPr>
          <w:rFonts w:ascii="Arial" w:hAnsi="Arial" w:cs="Arial"/>
          <w:color w:val="000000" w:themeColor="text2"/>
          <w:sz w:val="22"/>
          <w:szCs w:val="22"/>
        </w:rPr>
      </w:pPr>
      <w:r w:rsidRPr="00727BE4">
        <w:rPr>
          <w:rFonts w:ascii="Arial" w:hAnsi="Arial" w:cs="Arial"/>
          <w:color w:val="000000" w:themeColor="text2"/>
          <w:sz w:val="22"/>
          <w:szCs w:val="22"/>
        </w:rPr>
        <w:t>Muun toimielimen kuin valtuuston toimivaltaan kuuluvista aloitteista on annettava tieto toimielimelle</w:t>
      </w:r>
    </w:p>
    <w:p w14:paraId="0F7E549E" w14:textId="77777777" w:rsidR="0053417A" w:rsidRPr="00727BE4" w:rsidRDefault="0053417A" w:rsidP="0021767B">
      <w:pPr>
        <w:autoSpaceDE w:val="0"/>
        <w:autoSpaceDN w:val="0"/>
        <w:adjustRightInd w:val="0"/>
        <w:rPr>
          <w:rFonts w:ascii="Arial" w:hAnsi="Arial" w:cs="Arial"/>
          <w:color w:val="000000" w:themeColor="text2"/>
          <w:sz w:val="22"/>
          <w:szCs w:val="22"/>
        </w:rPr>
      </w:pPr>
      <w:r w:rsidRPr="00727BE4">
        <w:rPr>
          <w:rFonts w:ascii="Arial" w:hAnsi="Arial" w:cs="Arial"/>
          <w:color w:val="000000" w:themeColor="text2"/>
          <w:sz w:val="22"/>
          <w:szCs w:val="22"/>
        </w:rPr>
        <w:t>niiden päättämällä t</w:t>
      </w:r>
      <w:r w:rsidR="00AE7A0A" w:rsidRPr="00727BE4">
        <w:rPr>
          <w:rFonts w:ascii="Arial" w:hAnsi="Arial" w:cs="Arial"/>
          <w:color w:val="000000" w:themeColor="text2"/>
          <w:sz w:val="22"/>
          <w:szCs w:val="22"/>
        </w:rPr>
        <w:t>avalla. Toimielin voi samalla todeta</w:t>
      </w:r>
      <w:r w:rsidRPr="00727BE4">
        <w:rPr>
          <w:rFonts w:ascii="Arial" w:hAnsi="Arial" w:cs="Arial"/>
          <w:color w:val="000000" w:themeColor="text2"/>
          <w:sz w:val="22"/>
          <w:szCs w:val="22"/>
        </w:rPr>
        <w:t>, mitkä aloitteista on loppuun</w:t>
      </w:r>
      <w:r w:rsidR="00AF441E" w:rsidRPr="00727BE4">
        <w:rPr>
          <w:rFonts w:ascii="Arial" w:hAnsi="Arial" w:cs="Arial"/>
          <w:color w:val="000000" w:themeColor="text2"/>
          <w:sz w:val="22"/>
          <w:szCs w:val="22"/>
        </w:rPr>
        <w:t xml:space="preserve"> </w:t>
      </w:r>
      <w:r w:rsidRPr="00727BE4">
        <w:rPr>
          <w:rFonts w:ascii="Arial" w:hAnsi="Arial" w:cs="Arial"/>
          <w:color w:val="000000" w:themeColor="text2"/>
          <w:sz w:val="22"/>
          <w:szCs w:val="22"/>
        </w:rPr>
        <w:t>käsitelty.</w:t>
      </w:r>
    </w:p>
    <w:p w14:paraId="0F7E549F" w14:textId="77777777" w:rsidR="00AF441E" w:rsidRPr="00727BE4" w:rsidRDefault="00AF441E" w:rsidP="003A3C72">
      <w:pPr>
        <w:autoSpaceDE w:val="0"/>
        <w:autoSpaceDN w:val="0"/>
        <w:adjustRightInd w:val="0"/>
        <w:ind w:left="567"/>
        <w:rPr>
          <w:rFonts w:ascii="Arial" w:hAnsi="Arial" w:cs="Arial"/>
          <w:color w:val="000000" w:themeColor="text2"/>
          <w:sz w:val="22"/>
          <w:szCs w:val="22"/>
        </w:rPr>
      </w:pPr>
    </w:p>
    <w:p w14:paraId="0F7E54A0" w14:textId="77777777" w:rsidR="0053417A" w:rsidRPr="00727BE4" w:rsidRDefault="0053417A" w:rsidP="0021767B">
      <w:pPr>
        <w:autoSpaceDE w:val="0"/>
        <w:autoSpaceDN w:val="0"/>
        <w:adjustRightInd w:val="0"/>
        <w:rPr>
          <w:rFonts w:ascii="Arial" w:hAnsi="Arial" w:cs="Arial"/>
          <w:color w:val="000000" w:themeColor="text2"/>
          <w:sz w:val="22"/>
          <w:szCs w:val="22"/>
        </w:rPr>
      </w:pPr>
      <w:r w:rsidRPr="00727BE4">
        <w:rPr>
          <w:rFonts w:ascii="Arial" w:hAnsi="Arial" w:cs="Arial"/>
          <w:color w:val="000000" w:themeColor="text2"/>
          <w:sz w:val="22"/>
          <w:szCs w:val="22"/>
        </w:rPr>
        <w:t>Jos aloitteen tekijöinä on vähintään kaksi prosenttia kunnan asukkaista, aloite on kuuden kuukauden</w:t>
      </w:r>
    </w:p>
    <w:p w14:paraId="0F7E54A1" w14:textId="77777777" w:rsidR="0053417A" w:rsidRPr="00727BE4" w:rsidRDefault="0053417A" w:rsidP="0021767B">
      <w:pPr>
        <w:autoSpaceDE w:val="0"/>
        <w:autoSpaceDN w:val="0"/>
        <w:adjustRightInd w:val="0"/>
        <w:rPr>
          <w:rFonts w:ascii="Arial" w:hAnsi="Arial" w:cs="Arial"/>
          <w:color w:val="000000" w:themeColor="text2"/>
          <w:sz w:val="22"/>
          <w:szCs w:val="22"/>
        </w:rPr>
      </w:pPr>
      <w:r w:rsidRPr="00727BE4">
        <w:rPr>
          <w:rFonts w:ascii="Arial" w:hAnsi="Arial" w:cs="Arial"/>
          <w:color w:val="000000" w:themeColor="text2"/>
          <w:sz w:val="22"/>
          <w:szCs w:val="22"/>
        </w:rPr>
        <w:t>kuluessa vireille tulosta otettava toimivaltaisen viranomaisen käsiteltäväksi.</w:t>
      </w:r>
    </w:p>
    <w:p w14:paraId="0F7E54A2" w14:textId="77777777" w:rsidR="00AF441E" w:rsidRPr="003A3C72" w:rsidRDefault="00AF441E" w:rsidP="00AE7A0A">
      <w:pPr>
        <w:autoSpaceDE w:val="0"/>
        <w:autoSpaceDN w:val="0"/>
        <w:adjustRightInd w:val="0"/>
        <w:rPr>
          <w:rFonts w:ascii="Arial" w:hAnsi="Arial" w:cs="Arial"/>
          <w:color w:val="000000"/>
          <w:sz w:val="22"/>
          <w:szCs w:val="22"/>
        </w:rPr>
      </w:pPr>
    </w:p>
    <w:p w14:paraId="0F7E54A3" w14:textId="77777777" w:rsidR="0053417A" w:rsidRDefault="00807CE9" w:rsidP="002E0443">
      <w:pPr>
        <w:pStyle w:val="Otsikko3"/>
      </w:pPr>
      <w:bookmarkStart w:id="283" w:name="_Toc494784767"/>
      <w:r>
        <w:t>16</w:t>
      </w:r>
      <w:r w:rsidR="00D465DE">
        <w:t>6</w:t>
      </w:r>
      <w:r w:rsidR="0053417A" w:rsidRPr="00AF441E">
        <w:t xml:space="preserve"> §</w:t>
      </w:r>
      <w:r w:rsidR="002E0443">
        <w:t xml:space="preserve"> </w:t>
      </w:r>
      <w:r w:rsidR="0053417A" w:rsidRPr="00AF441E">
        <w:t>Aloitteen tekijälle annettavat tiedot</w:t>
      </w:r>
      <w:bookmarkEnd w:id="283"/>
    </w:p>
    <w:p w14:paraId="0F7E54A4" w14:textId="77777777" w:rsidR="00AF441E" w:rsidRPr="00727BE4" w:rsidRDefault="00AE7A0A" w:rsidP="002D172E">
      <w:pPr>
        <w:widowControl w:val="0"/>
        <w:autoSpaceDE w:val="0"/>
        <w:autoSpaceDN w:val="0"/>
        <w:adjustRightInd w:val="0"/>
        <w:spacing w:after="240" w:line="360" w:lineRule="atLeast"/>
        <w:rPr>
          <w:rFonts w:ascii="Times" w:hAnsi="Times" w:cs="Times"/>
          <w:color w:val="000000" w:themeColor="text2"/>
          <w:sz w:val="22"/>
          <w:szCs w:val="22"/>
          <w:lang w:eastAsia="en-US"/>
        </w:rPr>
      </w:pPr>
      <w:r w:rsidRPr="00727BE4">
        <w:rPr>
          <w:rFonts w:ascii="Arial" w:hAnsi="Arial" w:cs="Arial"/>
          <w:color w:val="000000" w:themeColor="text2"/>
          <w:sz w:val="22"/>
          <w:szCs w:val="22"/>
          <w:lang w:eastAsia="en-US"/>
        </w:rPr>
        <w:t xml:space="preserve">Jos aloite vaatii erityistä valmistelua, sen viranomaisen, jonka käsiteltäväksi aloite kuuluu, on ilmoitettava aloitteen tekijälle </w:t>
      </w:r>
      <w:r w:rsidR="002A05B0" w:rsidRPr="00727BE4">
        <w:rPr>
          <w:rFonts w:ascii="Arial" w:hAnsi="Arial" w:cs="Arial"/>
          <w:color w:val="000000" w:themeColor="text2"/>
          <w:sz w:val="22"/>
          <w:szCs w:val="22"/>
          <w:lang w:eastAsia="en-US"/>
        </w:rPr>
        <w:t>kuukauden kuluessa</w:t>
      </w:r>
      <w:r w:rsidRPr="00727BE4">
        <w:rPr>
          <w:rFonts w:ascii="Arial" w:hAnsi="Arial" w:cs="Arial"/>
          <w:color w:val="000000" w:themeColor="text2"/>
          <w:sz w:val="22"/>
          <w:szCs w:val="22"/>
          <w:lang w:eastAsia="en-US"/>
        </w:rPr>
        <w:t xml:space="preserve"> aloitteen tekemisestä sen arvioitu käsittelyaika ja keneltä saa lisätietoja aloitteen käsittelystä. </w:t>
      </w:r>
    </w:p>
    <w:p w14:paraId="0F7E54A5" w14:textId="77777777" w:rsidR="0053417A" w:rsidRPr="00727BE4" w:rsidRDefault="0053417A" w:rsidP="00AE7A0A">
      <w:pPr>
        <w:autoSpaceDE w:val="0"/>
        <w:autoSpaceDN w:val="0"/>
        <w:adjustRightInd w:val="0"/>
        <w:rPr>
          <w:rFonts w:ascii="Arial" w:hAnsi="Arial" w:cs="Arial"/>
          <w:color w:val="000000" w:themeColor="text2"/>
          <w:sz w:val="22"/>
          <w:szCs w:val="22"/>
        </w:rPr>
      </w:pPr>
      <w:r w:rsidRPr="00727BE4">
        <w:rPr>
          <w:rFonts w:ascii="Arial" w:hAnsi="Arial" w:cs="Arial"/>
          <w:color w:val="000000" w:themeColor="text2"/>
          <w:sz w:val="22"/>
          <w:szCs w:val="22"/>
        </w:rPr>
        <w:t xml:space="preserve">Sen </w:t>
      </w:r>
      <w:proofErr w:type="gramStart"/>
      <w:r w:rsidRPr="00727BE4">
        <w:rPr>
          <w:rFonts w:ascii="Arial" w:hAnsi="Arial" w:cs="Arial"/>
          <w:color w:val="000000" w:themeColor="text2"/>
          <w:sz w:val="22"/>
          <w:szCs w:val="22"/>
        </w:rPr>
        <w:t>jälkeen</w:t>
      </w:r>
      <w:proofErr w:type="gramEnd"/>
      <w:r w:rsidRPr="00727BE4">
        <w:rPr>
          <w:rFonts w:ascii="Arial" w:hAnsi="Arial" w:cs="Arial"/>
          <w:color w:val="000000" w:themeColor="text2"/>
          <w:sz w:val="22"/>
          <w:szCs w:val="22"/>
        </w:rPr>
        <w:t xml:space="preserve"> kun aloite on käsitelty loppuun, aloitteen tekijälle on ilmoitettava, onko aloite johtanut</w:t>
      </w:r>
      <w:r w:rsidR="00727BE4">
        <w:rPr>
          <w:rFonts w:ascii="Arial" w:hAnsi="Arial" w:cs="Arial"/>
          <w:color w:val="000000" w:themeColor="text2"/>
          <w:sz w:val="22"/>
          <w:szCs w:val="22"/>
        </w:rPr>
        <w:t xml:space="preserve"> </w:t>
      </w:r>
      <w:r w:rsidRPr="00727BE4">
        <w:rPr>
          <w:rFonts w:ascii="Arial" w:hAnsi="Arial" w:cs="Arial"/>
          <w:color w:val="000000" w:themeColor="text2"/>
          <w:sz w:val="22"/>
          <w:szCs w:val="22"/>
        </w:rPr>
        <w:t>toimenpiteisiin.</w:t>
      </w:r>
    </w:p>
    <w:p w14:paraId="0F7E54A6" w14:textId="77777777" w:rsidR="00AF441E" w:rsidRPr="003A3C72" w:rsidRDefault="00AF441E" w:rsidP="002A05B0">
      <w:pPr>
        <w:autoSpaceDE w:val="0"/>
        <w:autoSpaceDN w:val="0"/>
        <w:adjustRightInd w:val="0"/>
        <w:rPr>
          <w:rFonts w:ascii="Arial" w:hAnsi="Arial" w:cs="Arial"/>
          <w:color w:val="000000"/>
          <w:sz w:val="22"/>
          <w:szCs w:val="22"/>
        </w:rPr>
      </w:pPr>
    </w:p>
    <w:p w14:paraId="0F7E54A7" w14:textId="77777777" w:rsidR="007E1F0C" w:rsidRPr="006F3797" w:rsidRDefault="00807CE9" w:rsidP="006F3797">
      <w:pPr>
        <w:pStyle w:val="Otsikko3"/>
      </w:pPr>
      <w:bookmarkStart w:id="284" w:name="_Toc494784768"/>
      <w:r>
        <w:t>16</w:t>
      </w:r>
      <w:r w:rsidR="00D465DE">
        <w:t>7</w:t>
      </w:r>
      <w:r w:rsidR="0053417A" w:rsidRPr="00AF441E">
        <w:t xml:space="preserve"> §</w:t>
      </w:r>
      <w:r w:rsidR="002E0443">
        <w:t xml:space="preserve"> </w:t>
      </w:r>
      <w:r w:rsidR="00AF441E" w:rsidRPr="00AF441E">
        <w:t>Asiakirjojen allekirjoittaminen</w:t>
      </w:r>
      <w:bookmarkEnd w:id="284"/>
    </w:p>
    <w:p w14:paraId="0F7E54A8" w14:textId="77777777" w:rsidR="007E1F0C" w:rsidRDefault="007E1F0C" w:rsidP="00AE7A0A">
      <w:pPr>
        <w:pStyle w:val="Default"/>
        <w:rPr>
          <w:sz w:val="22"/>
          <w:szCs w:val="22"/>
        </w:rPr>
      </w:pPr>
      <w:r w:rsidRPr="007E1F0C">
        <w:rPr>
          <w:sz w:val="22"/>
          <w:szCs w:val="22"/>
        </w:rPr>
        <w:t xml:space="preserve">Kaupunginhallituksen puolesta tehtävät kirjalliset sopimukset ja sen puolesta annettavat sitoumukset allekirjoittaa kaupunginhallituksen puheenjohtaja, kaupunginjohtaja, palvelualuejohtajat, hallintojohtaja, henkilöstöpäällikkö tai muu kaupunginhallituksen valtuuttama henkilö. </w:t>
      </w:r>
    </w:p>
    <w:p w14:paraId="0F7E54A9" w14:textId="77777777" w:rsidR="007E1F0C" w:rsidRPr="007E1F0C" w:rsidRDefault="007E1F0C" w:rsidP="007E1F0C">
      <w:pPr>
        <w:pStyle w:val="Default"/>
        <w:ind w:left="567"/>
        <w:rPr>
          <w:sz w:val="22"/>
          <w:szCs w:val="22"/>
        </w:rPr>
      </w:pPr>
    </w:p>
    <w:p w14:paraId="0F7E54AA" w14:textId="77777777" w:rsidR="007E1F0C" w:rsidRDefault="007E1F0C" w:rsidP="00AE7A0A">
      <w:pPr>
        <w:pStyle w:val="Default"/>
        <w:rPr>
          <w:sz w:val="22"/>
          <w:szCs w:val="22"/>
        </w:rPr>
      </w:pPr>
      <w:r w:rsidRPr="007E1F0C">
        <w:rPr>
          <w:sz w:val="22"/>
          <w:szCs w:val="22"/>
        </w:rPr>
        <w:t>Lautakunnan päätökseen perustuvat kaupungin puolesta tehtävät sopimukset ja annettavat sitoumukset allekirjoittaa ko. palv</w:t>
      </w:r>
      <w:r>
        <w:rPr>
          <w:sz w:val="22"/>
          <w:szCs w:val="22"/>
        </w:rPr>
        <w:t>elualueen johtaja tai muu lauta</w:t>
      </w:r>
      <w:r w:rsidRPr="007E1F0C">
        <w:rPr>
          <w:sz w:val="22"/>
          <w:szCs w:val="22"/>
        </w:rPr>
        <w:t xml:space="preserve">kunnan valtuuttama henkilö. </w:t>
      </w:r>
    </w:p>
    <w:p w14:paraId="0F7E54AB" w14:textId="77777777" w:rsidR="007E1F0C" w:rsidRPr="007E1F0C" w:rsidRDefault="007E1F0C" w:rsidP="007E1F0C">
      <w:pPr>
        <w:pStyle w:val="Default"/>
        <w:ind w:left="567"/>
        <w:rPr>
          <w:sz w:val="22"/>
          <w:szCs w:val="22"/>
        </w:rPr>
      </w:pPr>
    </w:p>
    <w:p w14:paraId="0F7E54AC" w14:textId="77777777" w:rsidR="00AF441E" w:rsidRPr="00AF441E" w:rsidRDefault="007E1F0C" w:rsidP="006F3797">
      <w:pPr>
        <w:pStyle w:val="Default"/>
        <w:rPr>
          <w:iCs/>
          <w:color w:val="00408B" w:themeColor="accent1" w:themeTint="E6"/>
          <w:sz w:val="28"/>
          <w:szCs w:val="28"/>
        </w:rPr>
      </w:pPr>
      <w:r w:rsidRPr="007E1F0C">
        <w:rPr>
          <w:sz w:val="22"/>
          <w:szCs w:val="22"/>
        </w:rPr>
        <w:t>Kaupunginhallituksen toimituskirjat, kirjelmät ja</w:t>
      </w:r>
      <w:r>
        <w:rPr>
          <w:sz w:val="22"/>
          <w:szCs w:val="22"/>
        </w:rPr>
        <w:t xml:space="preserve"> valtakirjat </w:t>
      </w:r>
      <w:proofErr w:type="gramStart"/>
      <w:r>
        <w:rPr>
          <w:sz w:val="22"/>
          <w:szCs w:val="22"/>
        </w:rPr>
        <w:t>allekirjoittaa</w:t>
      </w:r>
      <w:proofErr w:type="gramEnd"/>
      <w:r>
        <w:rPr>
          <w:sz w:val="22"/>
          <w:szCs w:val="22"/>
        </w:rPr>
        <w:t xml:space="preserve"> kau</w:t>
      </w:r>
      <w:r w:rsidRPr="007E1F0C">
        <w:rPr>
          <w:sz w:val="22"/>
          <w:szCs w:val="22"/>
        </w:rPr>
        <w:t>punginhallituksen puolesta kaupunginhalli</w:t>
      </w:r>
      <w:r>
        <w:rPr>
          <w:sz w:val="22"/>
          <w:szCs w:val="22"/>
        </w:rPr>
        <w:t>tuksen puheenjohtaja, kaupungin</w:t>
      </w:r>
      <w:r w:rsidRPr="007E1F0C">
        <w:rPr>
          <w:sz w:val="22"/>
          <w:szCs w:val="22"/>
        </w:rPr>
        <w:t>johtaja, talousjohtaja, hallintojohtaja, henkilöstö</w:t>
      </w:r>
      <w:r>
        <w:rPr>
          <w:sz w:val="22"/>
          <w:szCs w:val="22"/>
        </w:rPr>
        <w:t>päällikkö tai kaupunginhallituk</w:t>
      </w:r>
      <w:r w:rsidRPr="007E1F0C">
        <w:rPr>
          <w:sz w:val="22"/>
          <w:szCs w:val="22"/>
        </w:rPr>
        <w:t xml:space="preserve">sen määräämä muu viranhaltija. </w:t>
      </w:r>
    </w:p>
    <w:p w14:paraId="0F7E54AD" w14:textId="77777777" w:rsidR="00841509" w:rsidRPr="003A3C72" w:rsidRDefault="00841509" w:rsidP="003A3C72">
      <w:pPr>
        <w:autoSpaceDE w:val="0"/>
        <w:autoSpaceDN w:val="0"/>
        <w:adjustRightInd w:val="0"/>
        <w:ind w:left="567"/>
        <w:rPr>
          <w:rFonts w:ascii="Arial" w:hAnsi="Arial" w:cs="Arial"/>
          <w:color w:val="000000"/>
          <w:sz w:val="22"/>
          <w:szCs w:val="22"/>
        </w:rPr>
      </w:pPr>
    </w:p>
    <w:p w14:paraId="0F7E54AE" w14:textId="77777777" w:rsidR="0053417A" w:rsidRDefault="0053417A" w:rsidP="006F3797">
      <w:pPr>
        <w:autoSpaceDE w:val="0"/>
        <w:autoSpaceDN w:val="0"/>
        <w:adjustRightInd w:val="0"/>
        <w:rPr>
          <w:rFonts w:ascii="Arial" w:hAnsi="Arial" w:cs="Arial"/>
          <w:color w:val="000000"/>
          <w:sz w:val="22"/>
          <w:szCs w:val="22"/>
        </w:rPr>
      </w:pPr>
      <w:r w:rsidRPr="003A3C72">
        <w:rPr>
          <w:rFonts w:ascii="Arial" w:hAnsi="Arial" w:cs="Arial"/>
          <w:color w:val="000000"/>
          <w:sz w:val="22"/>
          <w:szCs w:val="22"/>
        </w:rPr>
        <w:t>Toimielimen pöytäkirjanotteen allekirjoittaa pöytäkirjanpitäjä tai muu toimielimen määräämä</w:t>
      </w:r>
      <w:r w:rsidR="00841509">
        <w:rPr>
          <w:rFonts w:ascii="Arial" w:hAnsi="Arial" w:cs="Arial"/>
          <w:color w:val="000000"/>
          <w:sz w:val="22"/>
          <w:szCs w:val="22"/>
        </w:rPr>
        <w:t xml:space="preserve"> </w:t>
      </w:r>
      <w:r w:rsidRPr="003A3C72">
        <w:rPr>
          <w:rFonts w:ascii="Arial" w:hAnsi="Arial" w:cs="Arial"/>
          <w:color w:val="000000"/>
          <w:sz w:val="22"/>
          <w:szCs w:val="22"/>
        </w:rPr>
        <w:t>henkilö.</w:t>
      </w:r>
    </w:p>
    <w:p w14:paraId="0F7E54AF" w14:textId="77777777" w:rsidR="00841509" w:rsidRPr="003A3C72" w:rsidRDefault="00841509" w:rsidP="003A3C72">
      <w:pPr>
        <w:autoSpaceDE w:val="0"/>
        <w:autoSpaceDN w:val="0"/>
        <w:adjustRightInd w:val="0"/>
        <w:ind w:left="567"/>
        <w:rPr>
          <w:rFonts w:ascii="Arial" w:hAnsi="Arial" w:cs="Arial"/>
          <w:color w:val="000000"/>
          <w:sz w:val="22"/>
          <w:szCs w:val="22"/>
        </w:rPr>
      </w:pPr>
    </w:p>
    <w:p w14:paraId="0F7E54B0" w14:textId="77777777" w:rsidR="0053417A" w:rsidRDefault="0053417A" w:rsidP="006F3797">
      <w:pPr>
        <w:autoSpaceDE w:val="0"/>
        <w:autoSpaceDN w:val="0"/>
        <w:adjustRightInd w:val="0"/>
        <w:rPr>
          <w:rFonts w:ascii="Arial" w:hAnsi="Arial" w:cs="Arial"/>
          <w:color w:val="000000"/>
          <w:sz w:val="22"/>
          <w:szCs w:val="22"/>
        </w:rPr>
      </w:pPr>
      <w:r w:rsidRPr="003A3C72">
        <w:rPr>
          <w:rFonts w:ascii="Arial" w:hAnsi="Arial" w:cs="Arial"/>
          <w:color w:val="000000"/>
          <w:sz w:val="22"/>
          <w:szCs w:val="22"/>
        </w:rPr>
        <w:t xml:space="preserve">Toimielimen asiakirjoista annettavat otteet ja jäljennökset </w:t>
      </w:r>
      <w:proofErr w:type="gramStart"/>
      <w:r w:rsidRPr="003A3C72">
        <w:rPr>
          <w:rFonts w:ascii="Arial" w:hAnsi="Arial" w:cs="Arial"/>
          <w:color w:val="000000"/>
          <w:sz w:val="22"/>
          <w:szCs w:val="22"/>
        </w:rPr>
        <w:t>todistaa</w:t>
      </w:r>
      <w:proofErr w:type="gramEnd"/>
      <w:r w:rsidRPr="003A3C72">
        <w:rPr>
          <w:rFonts w:ascii="Arial" w:hAnsi="Arial" w:cs="Arial"/>
          <w:color w:val="000000"/>
          <w:sz w:val="22"/>
          <w:szCs w:val="22"/>
        </w:rPr>
        <w:t xml:space="preserve"> oikeaksi pöytäkirjanpitäjä</w:t>
      </w:r>
      <w:r w:rsidR="00841509">
        <w:rPr>
          <w:rFonts w:ascii="Arial" w:hAnsi="Arial" w:cs="Arial"/>
          <w:color w:val="000000"/>
          <w:sz w:val="22"/>
          <w:szCs w:val="22"/>
        </w:rPr>
        <w:t xml:space="preserve"> </w:t>
      </w:r>
      <w:r w:rsidRPr="003A3C72">
        <w:rPr>
          <w:rFonts w:ascii="Arial" w:hAnsi="Arial" w:cs="Arial"/>
          <w:color w:val="000000"/>
          <w:sz w:val="22"/>
          <w:szCs w:val="22"/>
        </w:rPr>
        <w:t>tai muu toimielimen määräämä henkilö.</w:t>
      </w:r>
    </w:p>
    <w:p w14:paraId="0F7E54B1" w14:textId="77777777" w:rsidR="00841509" w:rsidRPr="003A3C72" w:rsidRDefault="00841509" w:rsidP="006F3797">
      <w:pPr>
        <w:autoSpaceDE w:val="0"/>
        <w:autoSpaceDN w:val="0"/>
        <w:adjustRightInd w:val="0"/>
        <w:rPr>
          <w:rFonts w:ascii="Arial" w:hAnsi="Arial" w:cs="Arial"/>
          <w:color w:val="000000"/>
          <w:sz w:val="22"/>
          <w:szCs w:val="22"/>
        </w:rPr>
      </w:pPr>
    </w:p>
    <w:p w14:paraId="0F7E54B2" w14:textId="77777777" w:rsidR="00841509" w:rsidRPr="003A3C72" w:rsidRDefault="0053417A" w:rsidP="006F3797">
      <w:pPr>
        <w:autoSpaceDE w:val="0"/>
        <w:autoSpaceDN w:val="0"/>
        <w:adjustRightInd w:val="0"/>
        <w:rPr>
          <w:rFonts w:ascii="Arial" w:hAnsi="Arial" w:cs="Arial"/>
          <w:color w:val="000000"/>
          <w:sz w:val="22"/>
          <w:szCs w:val="22"/>
        </w:rPr>
      </w:pPr>
      <w:r w:rsidRPr="003A3C72">
        <w:rPr>
          <w:rFonts w:ascii="Arial" w:hAnsi="Arial" w:cs="Arial"/>
          <w:color w:val="000000"/>
          <w:sz w:val="22"/>
          <w:szCs w:val="22"/>
        </w:rPr>
        <w:lastRenderedPageBreak/>
        <w:t>Viranhaltija allekirjoittaa päätökset, sopimukset, sitoumukset ja muut asiakirjat päättämissään</w:t>
      </w:r>
      <w:r w:rsidR="00841509">
        <w:rPr>
          <w:rFonts w:ascii="Arial" w:hAnsi="Arial" w:cs="Arial"/>
          <w:color w:val="000000"/>
          <w:sz w:val="22"/>
          <w:szCs w:val="22"/>
        </w:rPr>
        <w:t xml:space="preserve"> </w:t>
      </w:r>
      <w:r w:rsidRPr="003A3C72">
        <w:rPr>
          <w:rFonts w:ascii="Arial" w:hAnsi="Arial" w:cs="Arial"/>
          <w:color w:val="000000"/>
          <w:sz w:val="22"/>
          <w:szCs w:val="22"/>
        </w:rPr>
        <w:t>asioissa.</w:t>
      </w:r>
    </w:p>
    <w:p w14:paraId="0F7E54B3" w14:textId="77777777" w:rsidR="006F3797" w:rsidRDefault="006F3797" w:rsidP="006F3797">
      <w:pPr>
        <w:autoSpaceDE w:val="0"/>
        <w:autoSpaceDN w:val="0"/>
        <w:adjustRightInd w:val="0"/>
        <w:rPr>
          <w:rFonts w:ascii="Arial" w:hAnsi="Arial" w:cs="Arial"/>
          <w:color w:val="000000"/>
          <w:sz w:val="22"/>
          <w:szCs w:val="22"/>
        </w:rPr>
      </w:pPr>
    </w:p>
    <w:p w14:paraId="0F7E54B4" w14:textId="77777777" w:rsidR="006F3797" w:rsidRPr="00727BE4" w:rsidRDefault="0053417A" w:rsidP="006F3797">
      <w:pPr>
        <w:autoSpaceDE w:val="0"/>
        <w:autoSpaceDN w:val="0"/>
        <w:adjustRightInd w:val="0"/>
        <w:rPr>
          <w:rFonts w:ascii="Arial" w:hAnsi="Arial" w:cs="Arial"/>
          <w:color w:val="000000"/>
          <w:sz w:val="22"/>
          <w:szCs w:val="22"/>
        </w:rPr>
      </w:pPr>
      <w:r w:rsidRPr="003A3C72">
        <w:rPr>
          <w:rFonts w:ascii="Arial" w:hAnsi="Arial" w:cs="Arial"/>
          <w:color w:val="000000"/>
          <w:sz w:val="22"/>
          <w:szCs w:val="22"/>
        </w:rPr>
        <w:t>Valmistelua koskevat asiakirjat allekirjoittaa asian valmistelija.</w:t>
      </w:r>
    </w:p>
    <w:p w14:paraId="0F7E54B5" w14:textId="77777777" w:rsidR="00841509" w:rsidRPr="003A3C72" w:rsidRDefault="00841509" w:rsidP="003A3C72">
      <w:pPr>
        <w:autoSpaceDE w:val="0"/>
        <w:autoSpaceDN w:val="0"/>
        <w:adjustRightInd w:val="0"/>
        <w:ind w:left="567"/>
        <w:rPr>
          <w:rFonts w:ascii="Arial" w:hAnsi="Arial" w:cs="Arial"/>
          <w:color w:val="000000"/>
          <w:sz w:val="22"/>
          <w:szCs w:val="22"/>
        </w:rPr>
      </w:pPr>
    </w:p>
    <w:p w14:paraId="0F7E54B6" w14:textId="77777777" w:rsidR="00841509" w:rsidRPr="00623B19" w:rsidRDefault="00807CE9" w:rsidP="00623B19">
      <w:pPr>
        <w:pStyle w:val="Otsikko3"/>
      </w:pPr>
      <w:bookmarkStart w:id="285" w:name="_Toc494784769"/>
      <w:r>
        <w:t>16</w:t>
      </w:r>
      <w:r w:rsidR="00D465DE">
        <w:t>8</w:t>
      </w:r>
      <w:r w:rsidR="0053417A" w:rsidRPr="00841509">
        <w:t xml:space="preserve"> §</w:t>
      </w:r>
      <w:r w:rsidR="002E0443">
        <w:t xml:space="preserve"> </w:t>
      </w:r>
      <w:r w:rsidR="0053417A" w:rsidRPr="00841509">
        <w:t>Todisteellisen tiedoksiannon vastaanottaminen</w:t>
      </w:r>
      <w:bookmarkEnd w:id="285"/>
    </w:p>
    <w:p w14:paraId="0F7E54B7" w14:textId="77777777" w:rsidR="00E949DF" w:rsidRPr="00727BE4" w:rsidRDefault="0053417A" w:rsidP="00727BE4">
      <w:pPr>
        <w:autoSpaceDE w:val="0"/>
        <w:autoSpaceDN w:val="0"/>
        <w:adjustRightInd w:val="0"/>
        <w:rPr>
          <w:rFonts w:ascii="Arial" w:hAnsi="Arial" w:cs="Arial"/>
          <w:sz w:val="22"/>
          <w:szCs w:val="22"/>
        </w:rPr>
      </w:pPr>
      <w:r w:rsidRPr="001D657F">
        <w:rPr>
          <w:rFonts w:ascii="Arial" w:hAnsi="Arial" w:cs="Arial"/>
          <w:sz w:val="22"/>
          <w:szCs w:val="22"/>
        </w:rPr>
        <w:t xml:space="preserve">Todisteellisen tiedoksiannon voi kaupungin puolesta vastaanottaa </w:t>
      </w:r>
      <w:r w:rsidR="00861B3B" w:rsidRPr="001D657F">
        <w:rPr>
          <w:rFonts w:ascii="Arial" w:hAnsi="Arial" w:cs="Arial"/>
          <w:sz w:val="22"/>
          <w:szCs w:val="22"/>
        </w:rPr>
        <w:t xml:space="preserve">kaupunginhallituksen puheenjohtaja, </w:t>
      </w:r>
      <w:r w:rsidR="00E949DF" w:rsidRPr="001D657F">
        <w:rPr>
          <w:rFonts w:ascii="Arial" w:hAnsi="Arial" w:cs="Arial"/>
          <w:sz w:val="22"/>
          <w:szCs w:val="22"/>
        </w:rPr>
        <w:t>kaupunginjohtaja, palvelualuejohtajat, hallintojohtaja ja henkilöstöpäällikkö</w:t>
      </w:r>
      <w:r w:rsidRPr="001D657F">
        <w:rPr>
          <w:rFonts w:ascii="Arial" w:hAnsi="Arial" w:cs="Arial"/>
          <w:sz w:val="22"/>
          <w:szCs w:val="22"/>
        </w:rPr>
        <w:t>.</w:t>
      </w:r>
    </w:p>
    <w:p w14:paraId="0F7E54B8" w14:textId="77777777" w:rsidR="00807CE9" w:rsidRDefault="00807CE9">
      <w:pPr>
        <w:spacing w:after="200" w:line="276" w:lineRule="auto"/>
        <w:rPr>
          <w:rFonts w:asciiTheme="majorHAnsi" w:eastAsiaTheme="majorEastAsia" w:hAnsiTheme="majorHAnsi"/>
          <w:b/>
          <w:bCs/>
          <w:sz w:val="36"/>
          <w:szCs w:val="36"/>
        </w:rPr>
      </w:pPr>
      <w:r>
        <w:br w:type="page"/>
      </w:r>
    </w:p>
    <w:p w14:paraId="0F7E54B9" w14:textId="77777777" w:rsidR="0053417A" w:rsidRPr="00FB2F24" w:rsidRDefault="0053417A" w:rsidP="002E0443">
      <w:pPr>
        <w:pStyle w:val="Otsikko1"/>
      </w:pPr>
      <w:bookmarkStart w:id="286" w:name="_Toc494784770"/>
      <w:r w:rsidRPr="00FB2F24">
        <w:lastRenderedPageBreak/>
        <w:t>V OSA</w:t>
      </w:r>
      <w:bookmarkEnd w:id="286"/>
    </w:p>
    <w:p w14:paraId="0F7E54BA" w14:textId="77777777" w:rsidR="0053417A" w:rsidRPr="00FB2F24" w:rsidRDefault="00FB2F24" w:rsidP="00DB24C8">
      <w:pPr>
        <w:pStyle w:val="Otsikko1"/>
        <w:ind w:left="0" w:firstLine="0"/>
        <w:rPr>
          <w:sz w:val="22"/>
          <w:szCs w:val="22"/>
        </w:rPr>
      </w:pPr>
      <w:bookmarkStart w:id="287" w:name="_Toc494784771"/>
      <w:r>
        <w:t>L</w:t>
      </w:r>
      <w:r w:rsidRPr="00FB2F24">
        <w:t>uottamushenkilöiden taloudellisten etuuksien perusteet ja palkkio- ja matkustussääntö</w:t>
      </w:r>
      <w:bookmarkEnd w:id="287"/>
    </w:p>
    <w:p w14:paraId="0F7E54BB" w14:textId="77777777" w:rsidR="00410B6B" w:rsidRPr="009C5686" w:rsidRDefault="00D465DE" w:rsidP="009C5686">
      <w:pPr>
        <w:pStyle w:val="Otsikko3"/>
      </w:pPr>
      <w:bookmarkStart w:id="288" w:name="_Toc494784772"/>
      <w:r>
        <w:t>169</w:t>
      </w:r>
      <w:r w:rsidR="00410B6B" w:rsidRPr="009C5686">
        <w:t xml:space="preserve"> §</w:t>
      </w:r>
      <w:r w:rsidR="009C5686" w:rsidRPr="009C5686">
        <w:t xml:space="preserve"> Soveltamisala</w:t>
      </w:r>
      <w:bookmarkEnd w:id="288"/>
    </w:p>
    <w:p w14:paraId="0F7E54BC" w14:textId="77777777" w:rsidR="00410B6B" w:rsidRP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Luottamushenkilöille suoritetaan palkkiota luottamustoimen hoitamisesta, korvausta ansionmenetyksestä ja kustannuksista, joita luottamustoimen vuoksi aiheutuu sijaisen palkkaamisesta, lastenhoidon järjestämisestä tai muusta vastaavasta syystä, sekä matkakustannusten korvausta ja päivärahaa tämän säännön mukaisesti.</w:t>
      </w:r>
    </w:p>
    <w:p w14:paraId="0F7E54BD" w14:textId="77777777" w:rsidR="00410B6B" w:rsidRPr="00410B6B" w:rsidRDefault="00410B6B" w:rsidP="00410B6B">
      <w:pPr>
        <w:tabs>
          <w:tab w:val="decimal" w:pos="175"/>
          <w:tab w:val="left" w:pos="685"/>
          <w:tab w:val="decimal" w:pos="9053"/>
        </w:tabs>
        <w:ind w:left="567"/>
        <w:rPr>
          <w:rFonts w:ascii="Arial" w:hAnsi="Arial" w:cs="Arial"/>
          <w:sz w:val="22"/>
          <w:szCs w:val="22"/>
        </w:rPr>
      </w:pPr>
    </w:p>
    <w:p w14:paraId="0F7E54BE" w14:textId="77777777" w:rsidR="00410B6B" w:rsidRPr="009C5686" w:rsidRDefault="00D465DE" w:rsidP="009C5686">
      <w:pPr>
        <w:pStyle w:val="Otsikko3"/>
      </w:pPr>
      <w:bookmarkStart w:id="289" w:name="_Toc494784773"/>
      <w:r>
        <w:t>170</w:t>
      </w:r>
      <w:r w:rsidR="00410B6B" w:rsidRPr="009C5686">
        <w:t xml:space="preserve"> §</w:t>
      </w:r>
      <w:r w:rsidR="009C5686" w:rsidRPr="009C5686">
        <w:t xml:space="preserve"> Kokouspalkkiot</w:t>
      </w:r>
      <w:bookmarkEnd w:id="289"/>
    </w:p>
    <w:p w14:paraId="0F7E54BF" w14:textId="77777777" w:rsidR="00410B6B" w:rsidRP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Kaupungin toimielinten kokouksista suoritetaan seuraavat kokouspalkkiot:</w:t>
      </w:r>
    </w:p>
    <w:p w14:paraId="0F7E54C0" w14:textId="77777777" w:rsidR="00410B6B" w:rsidRPr="00410B6B" w:rsidRDefault="00410B6B" w:rsidP="00410B6B">
      <w:pPr>
        <w:tabs>
          <w:tab w:val="decimal" w:pos="175"/>
          <w:tab w:val="left" w:pos="685"/>
          <w:tab w:val="decimal" w:pos="9053"/>
        </w:tabs>
        <w:ind w:left="567"/>
        <w:rPr>
          <w:rFonts w:ascii="Arial" w:hAnsi="Arial" w:cs="Arial"/>
          <w:sz w:val="22"/>
          <w:szCs w:val="22"/>
        </w:rPr>
      </w:pPr>
      <w:r w:rsidRPr="00410B6B">
        <w:rPr>
          <w:rFonts w:ascii="Arial" w:hAnsi="Arial" w:cs="Arial"/>
          <w:sz w:val="22"/>
          <w:szCs w:val="22"/>
        </w:rPr>
        <w:t>1.</w:t>
      </w:r>
      <w:r>
        <w:rPr>
          <w:rFonts w:ascii="Arial" w:hAnsi="Arial" w:cs="Arial"/>
          <w:sz w:val="22"/>
          <w:szCs w:val="22"/>
        </w:rPr>
        <w:t xml:space="preserve"> </w:t>
      </w:r>
      <w:r w:rsidRPr="00410B6B">
        <w:rPr>
          <w:rFonts w:ascii="Arial" w:hAnsi="Arial" w:cs="Arial"/>
          <w:sz w:val="22"/>
          <w:szCs w:val="22"/>
        </w:rPr>
        <w:t>Kaupunginvaltuusto, kaupunginhallitus, tarkastuslautakunta, kuntayhtymien</w:t>
      </w:r>
      <w:r>
        <w:rPr>
          <w:rFonts w:ascii="Arial" w:hAnsi="Arial" w:cs="Arial"/>
          <w:sz w:val="22"/>
          <w:szCs w:val="22"/>
        </w:rPr>
        <w:t xml:space="preserve"> </w:t>
      </w:r>
      <w:r w:rsidRPr="00410B6B">
        <w:rPr>
          <w:rFonts w:ascii="Arial" w:hAnsi="Arial" w:cs="Arial"/>
          <w:sz w:val="22"/>
          <w:szCs w:val="22"/>
        </w:rPr>
        <w:t>yhtymäkokous ja kunnallisten yhtiöiden yhtiökokous</w:t>
      </w:r>
      <w:r>
        <w:rPr>
          <w:rFonts w:ascii="Arial" w:hAnsi="Arial" w:cs="Arial"/>
          <w:sz w:val="22"/>
          <w:szCs w:val="22"/>
        </w:rPr>
        <w:t xml:space="preserve"> </w:t>
      </w:r>
      <w:r>
        <w:rPr>
          <w:rFonts w:ascii="Arial" w:hAnsi="Arial" w:cs="Arial"/>
          <w:sz w:val="22"/>
          <w:szCs w:val="22"/>
        </w:rPr>
        <w:tab/>
        <w:t>110 €</w:t>
      </w:r>
    </w:p>
    <w:p w14:paraId="0F7E54C1" w14:textId="77777777" w:rsidR="00410B6B" w:rsidRPr="00410B6B" w:rsidRDefault="00410B6B" w:rsidP="00410B6B">
      <w:pPr>
        <w:tabs>
          <w:tab w:val="decimal" w:pos="175"/>
          <w:tab w:val="left" w:pos="685"/>
          <w:tab w:val="decimal" w:pos="9053"/>
        </w:tabs>
        <w:ind w:left="567"/>
        <w:rPr>
          <w:rFonts w:ascii="Arial" w:hAnsi="Arial" w:cs="Arial"/>
          <w:sz w:val="22"/>
          <w:szCs w:val="22"/>
        </w:rPr>
      </w:pPr>
      <w:r w:rsidRPr="00410B6B">
        <w:rPr>
          <w:rFonts w:ascii="Arial" w:hAnsi="Arial" w:cs="Arial"/>
          <w:sz w:val="22"/>
          <w:szCs w:val="22"/>
        </w:rPr>
        <w:t>2.</w:t>
      </w:r>
      <w:r>
        <w:rPr>
          <w:rFonts w:ascii="Arial" w:hAnsi="Arial" w:cs="Arial"/>
          <w:sz w:val="22"/>
          <w:szCs w:val="22"/>
        </w:rPr>
        <w:t xml:space="preserve"> </w:t>
      </w:r>
      <w:r w:rsidRPr="00410B6B">
        <w:rPr>
          <w:rFonts w:ascii="Arial" w:hAnsi="Arial" w:cs="Arial"/>
          <w:sz w:val="22"/>
          <w:szCs w:val="22"/>
        </w:rPr>
        <w:t>Lautakunnat jaostoineen</w:t>
      </w:r>
      <w:r>
        <w:rPr>
          <w:rFonts w:ascii="Arial" w:hAnsi="Arial" w:cs="Arial"/>
          <w:sz w:val="22"/>
          <w:szCs w:val="22"/>
        </w:rPr>
        <w:t xml:space="preserve"> </w:t>
      </w:r>
      <w:r>
        <w:rPr>
          <w:rFonts w:ascii="Arial" w:hAnsi="Arial" w:cs="Arial"/>
          <w:sz w:val="22"/>
          <w:szCs w:val="22"/>
        </w:rPr>
        <w:tab/>
      </w:r>
      <w:r w:rsidRPr="00410B6B">
        <w:rPr>
          <w:rFonts w:ascii="Arial" w:hAnsi="Arial" w:cs="Arial"/>
          <w:sz w:val="22"/>
          <w:szCs w:val="22"/>
        </w:rPr>
        <w:t>80 €</w:t>
      </w:r>
    </w:p>
    <w:p w14:paraId="0F7E54C2" w14:textId="77777777" w:rsidR="00410B6B" w:rsidRPr="00410B6B" w:rsidRDefault="00410B6B" w:rsidP="00410B6B">
      <w:pPr>
        <w:tabs>
          <w:tab w:val="decimal" w:pos="175"/>
          <w:tab w:val="left" w:pos="685"/>
          <w:tab w:val="decimal" w:pos="9053"/>
        </w:tabs>
        <w:ind w:left="567"/>
        <w:rPr>
          <w:rFonts w:ascii="Arial" w:hAnsi="Arial" w:cs="Arial"/>
          <w:sz w:val="22"/>
          <w:szCs w:val="22"/>
        </w:rPr>
      </w:pPr>
      <w:r w:rsidRPr="00410B6B">
        <w:rPr>
          <w:rFonts w:ascii="Arial" w:hAnsi="Arial" w:cs="Arial"/>
          <w:sz w:val="22"/>
          <w:szCs w:val="22"/>
        </w:rPr>
        <w:t>3.</w:t>
      </w:r>
      <w:r>
        <w:rPr>
          <w:rFonts w:ascii="Arial" w:hAnsi="Arial" w:cs="Arial"/>
          <w:sz w:val="22"/>
          <w:szCs w:val="22"/>
        </w:rPr>
        <w:t xml:space="preserve"> </w:t>
      </w:r>
      <w:r w:rsidRPr="00410B6B">
        <w:rPr>
          <w:rFonts w:ascii="Arial" w:hAnsi="Arial" w:cs="Arial"/>
          <w:sz w:val="22"/>
          <w:szCs w:val="22"/>
        </w:rPr>
        <w:t>Toimikunnat</w:t>
      </w:r>
      <w:r w:rsidRPr="00410B6B">
        <w:rPr>
          <w:rFonts w:ascii="Arial" w:hAnsi="Arial" w:cs="Arial"/>
          <w:sz w:val="22"/>
          <w:szCs w:val="22"/>
        </w:rPr>
        <w:tab/>
        <w:t>50 €</w:t>
      </w:r>
    </w:p>
    <w:p w14:paraId="0F7E54C3" w14:textId="77777777" w:rsidR="00410B6B" w:rsidRPr="00363764" w:rsidRDefault="00410B6B" w:rsidP="00410B6B">
      <w:pPr>
        <w:tabs>
          <w:tab w:val="decimal" w:pos="175"/>
          <w:tab w:val="left" w:pos="685"/>
          <w:tab w:val="decimal" w:pos="9053"/>
        </w:tabs>
        <w:ind w:left="567"/>
        <w:rPr>
          <w:rFonts w:ascii="Arial" w:hAnsi="Arial" w:cs="Arial"/>
          <w:strike/>
          <w:sz w:val="22"/>
          <w:szCs w:val="22"/>
        </w:rPr>
      </w:pPr>
      <w:r w:rsidRPr="00410B6B">
        <w:rPr>
          <w:rFonts w:ascii="Arial" w:hAnsi="Arial" w:cs="Arial"/>
          <w:sz w:val="22"/>
          <w:szCs w:val="22"/>
        </w:rPr>
        <w:t>4.</w:t>
      </w:r>
      <w:r>
        <w:rPr>
          <w:rFonts w:ascii="Arial" w:hAnsi="Arial" w:cs="Arial"/>
          <w:sz w:val="22"/>
          <w:szCs w:val="22"/>
        </w:rPr>
        <w:t xml:space="preserve"> </w:t>
      </w:r>
      <w:r w:rsidRPr="00410B6B">
        <w:rPr>
          <w:rFonts w:ascii="Arial" w:hAnsi="Arial" w:cs="Arial"/>
          <w:sz w:val="22"/>
          <w:szCs w:val="22"/>
        </w:rPr>
        <w:t>Valtuustoinfo ja valtuuston tiimit</w:t>
      </w:r>
      <w:r w:rsidRPr="00410B6B">
        <w:rPr>
          <w:rFonts w:ascii="Arial" w:hAnsi="Arial" w:cs="Arial"/>
          <w:sz w:val="22"/>
          <w:szCs w:val="22"/>
        </w:rPr>
        <w:tab/>
        <w:t>50 €</w:t>
      </w:r>
    </w:p>
    <w:p w14:paraId="0F7E54C4" w14:textId="77777777" w:rsidR="009455D2" w:rsidRDefault="009455D2" w:rsidP="00410B6B">
      <w:pPr>
        <w:tabs>
          <w:tab w:val="decimal" w:pos="175"/>
          <w:tab w:val="left" w:pos="685"/>
          <w:tab w:val="decimal" w:pos="9053"/>
        </w:tabs>
        <w:ind w:left="567"/>
        <w:rPr>
          <w:rFonts w:ascii="Arial" w:hAnsi="Arial" w:cs="Arial"/>
          <w:sz w:val="22"/>
          <w:szCs w:val="22"/>
        </w:rPr>
      </w:pPr>
    </w:p>
    <w:p w14:paraId="0F7E54C5" w14:textId="77777777" w:rsid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Toimielimen puheenjohtajana toimivalle luottamushenkilölle maksetaan jäsenten palkkio 50 prosentilla korotettuna.</w:t>
      </w:r>
    </w:p>
    <w:p w14:paraId="0F7E54C6" w14:textId="77777777" w:rsidR="00410B6B" w:rsidRPr="00410B6B" w:rsidRDefault="00410B6B" w:rsidP="00410B6B">
      <w:pPr>
        <w:tabs>
          <w:tab w:val="decimal" w:pos="175"/>
          <w:tab w:val="left" w:pos="685"/>
          <w:tab w:val="decimal" w:pos="9053"/>
        </w:tabs>
        <w:ind w:left="567"/>
        <w:rPr>
          <w:rFonts w:ascii="Arial" w:hAnsi="Arial" w:cs="Arial"/>
          <w:sz w:val="22"/>
          <w:szCs w:val="22"/>
        </w:rPr>
      </w:pPr>
    </w:p>
    <w:p w14:paraId="0F7E54C7" w14:textId="77777777" w:rsid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Valtuuston puheenjohtajalle ja varapuheenjohtajalle maksetaan osallistumisesta kaupunginhallituksen ja sen jaoston kokouksiin sama palkkio kuin kaupunginhallituksen jäsenille.</w:t>
      </w:r>
    </w:p>
    <w:p w14:paraId="0F7E54C8" w14:textId="77777777" w:rsidR="00410B6B" w:rsidRPr="00410B6B" w:rsidRDefault="00410B6B" w:rsidP="00727BE4">
      <w:pPr>
        <w:tabs>
          <w:tab w:val="decimal" w:pos="175"/>
          <w:tab w:val="left" w:pos="685"/>
          <w:tab w:val="decimal" w:pos="9053"/>
        </w:tabs>
        <w:rPr>
          <w:rFonts w:ascii="Arial" w:hAnsi="Arial" w:cs="Arial"/>
          <w:sz w:val="22"/>
          <w:szCs w:val="22"/>
        </w:rPr>
      </w:pPr>
    </w:p>
    <w:p w14:paraId="0F7E54C9" w14:textId="77777777" w:rsid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Kaupunginhallituksen puheenjohtajalle ja muulle jäsenelle maksetaan osallistumisesta valtuuston kokouksiin sama palkkio kuin valtuuston jäsenille.</w:t>
      </w:r>
    </w:p>
    <w:p w14:paraId="0F7E54CA" w14:textId="77777777" w:rsidR="00410B6B" w:rsidRPr="00410B6B" w:rsidRDefault="00410B6B" w:rsidP="00410B6B">
      <w:pPr>
        <w:tabs>
          <w:tab w:val="decimal" w:pos="175"/>
          <w:tab w:val="left" w:pos="685"/>
          <w:tab w:val="decimal" w:pos="9053"/>
        </w:tabs>
        <w:ind w:left="567"/>
        <w:rPr>
          <w:rFonts w:ascii="Arial" w:hAnsi="Arial" w:cs="Arial"/>
          <w:sz w:val="22"/>
          <w:szCs w:val="22"/>
        </w:rPr>
      </w:pPr>
    </w:p>
    <w:p w14:paraId="0F7E54CB" w14:textId="77777777" w:rsid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Kaupunginhallituksen puheenjohtajalle ja kaupunginhallituksen määräyksestä lautakunnan kokoukseen osallistuvalle kaupunginhallituksen muulle jäsenelle maksetaan sama palkkio kuin lautakunnan jäsenelle.</w:t>
      </w:r>
    </w:p>
    <w:p w14:paraId="0F7E54CC" w14:textId="77777777" w:rsidR="00410B6B" w:rsidRPr="00410B6B" w:rsidRDefault="00410B6B" w:rsidP="00410B6B">
      <w:pPr>
        <w:tabs>
          <w:tab w:val="decimal" w:pos="175"/>
          <w:tab w:val="left" w:pos="685"/>
          <w:tab w:val="decimal" w:pos="9053"/>
        </w:tabs>
        <w:ind w:left="567"/>
        <w:rPr>
          <w:rFonts w:ascii="Arial" w:hAnsi="Arial" w:cs="Arial"/>
          <w:sz w:val="22"/>
          <w:szCs w:val="22"/>
        </w:rPr>
      </w:pPr>
    </w:p>
    <w:p w14:paraId="0F7E54CD" w14:textId="77777777" w:rsidR="00410B6B" w:rsidRP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Jos kokous kestää yli kolme tuntia, korotetaan palkkiota jokaiselta alkavalta kahden tunnin jaksolta 50 prosentilla laskettuna peruspalkkiosta.</w:t>
      </w:r>
    </w:p>
    <w:p w14:paraId="0F7E54CE" w14:textId="77777777" w:rsidR="00410B6B" w:rsidRPr="00410B6B" w:rsidRDefault="00410B6B" w:rsidP="00410B6B">
      <w:pPr>
        <w:tabs>
          <w:tab w:val="decimal" w:pos="175"/>
          <w:tab w:val="left" w:pos="685"/>
          <w:tab w:val="decimal" w:pos="9053"/>
        </w:tabs>
        <w:ind w:left="567"/>
        <w:rPr>
          <w:rFonts w:ascii="Arial" w:hAnsi="Arial" w:cs="Arial"/>
          <w:sz w:val="22"/>
          <w:szCs w:val="22"/>
        </w:rPr>
      </w:pPr>
    </w:p>
    <w:p w14:paraId="0F7E54CF" w14:textId="77777777" w:rsidR="00410B6B" w:rsidRPr="009C5686" w:rsidRDefault="00D465DE" w:rsidP="009C5686">
      <w:pPr>
        <w:pStyle w:val="Otsikko3"/>
      </w:pPr>
      <w:bookmarkStart w:id="290" w:name="_Toc494784774"/>
      <w:r>
        <w:t>171</w:t>
      </w:r>
      <w:r w:rsidR="00410B6B" w:rsidRPr="009C5686">
        <w:t xml:space="preserve"> §</w:t>
      </w:r>
      <w:r w:rsidR="009C5686" w:rsidRPr="009C5686">
        <w:t xml:space="preserve"> Kokoukset samana päivänä</w:t>
      </w:r>
      <w:bookmarkEnd w:id="290"/>
    </w:p>
    <w:p w14:paraId="0F7E54D0" w14:textId="77777777" w:rsid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Mikäli sama toimielin joko kokonaisuudessaan tai jaostona kokoontuu yhtenä päivänä useammin kuin kerran, maksetaan kokouksista ainoastaan yksi palkkio, ellei edellisen kokouksen päättymisestä ole kulunut vähintään kahta tuntia.</w:t>
      </w:r>
    </w:p>
    <w:p w14:paraId="0F7E54D1" w14:textId="77777777" w:rsidR="00410B6B" w:rsidRPr="00410B6B" w:rsidRDefault="00410B6B" w:rsidP="00410B6B">
      <w:pPr>
        <w:tabs>
          <w:tab w:val="decimal" w:pos="175"/>
          <w:tab w:val="left" w:pos="685"/>
          <w:tab w:val="decimal" w:pos="9053"/>
        </w:tabs>
        <w:ind w:left="567"/>
        <w:rPr>
          <w:rFonts w:ascii="Arial" w:hAnsi="Arial" w:cs="Arial"/>
          <w:sz w:val="22"/>
          <w:szCs w:val="22"/>
        </w:rPr>
      </w:pPr>
    </w:p>
    <w:p w14:paraId="0F7E54D2" w14:textId="77777777" w:rsid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Milloin uuden kokouksen alkaessa edellisen kokouksen päättymisestä ei ole kulunut vähintään kahta tuntia, mutta kokoukset yhteensä kestävät yli kolme tuntia, maksetaan palkkio soveltaen, mitä edellä 2 §:n 6 momentissa on määrätty.</w:t>
      </w:r>
    </w:p>
    <w:p w14:paraId="0F7E54D3" w14:textId="77777777" w:rsidR="00727BE4" w:rsidRPr="00727BE4" w:rsidRDefault="00727BE4" w:rsidP="00727BE4">
      <w:pPr>
        <w:tabs>
          <w:tab w:val="decimal" w:pos="175"/>
          <w:tab w:val="left" w:pos="685"/>
          <w:tab w:val="decimal" w:pos="9053"/>
        </w:tabs>
        <w:rPr>
          <w:rFonts w:ascii="Arial" w:hAnsi="Arial" w:cs="Arial"/>
          <w:sz w:val="22"/>
          <w:szCs w:val="22"/>
        </w:rPr>
      </w:pPr>
    </w:p>
    <w:p w14:paraId="0F7E54D4" w14:textId="77777777" w:rsidR="00410B6B" w:rsidRPr="0088525F" w:rsidRDefault="00D465DE" w:rsidP="0088525F">
      <w:pPr>
        <w:pStyle w:val="Otsikko3"/>
      </w:pPr>
      <w:bookmarkStart w:id="291" w:name="m_1454156871936663485__Toc478683654"/>
      <w:bookmarkStart w:id="292" w:name="_Toc494784775"/>
      <w:r>
        <w:t>172</w:t>
      </w:r>
      <w:r w:rsidR="0088525F" w:rsidRPr="0088525F">
        <w:t xml:space="preserve"> §</w:t>
      </w:r>
      <w:bookmarkEnd w:id="291"/>
      <w:r w:rsidR="0088525F" w:rsidRPr="0088525F">
        <w:rPr>
          <w:rStyle w:val="apple-converted-space"/>
        </w:rPr>
        <w:t> </w:t>
      </w:r>
      <w:r w:rsidR="0088525F" w:rsidRPr="0088525F">
        <w:t>Vuosipalkkiot</w:t>
      </w:r>
      <w:bookmarkEnd w:id="292"/>
    </w:p>
    <w:p w14:paraId="0F7E54D5" w14:textId="77777777" w:rsidR="00410B6B" w:rsidRP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 xml:space="preserve">Kokouksen ulkopuolella hoidetuista luottamustehtävistä maksetaan </w:t>
      </w:r>
      <w:r w:rsidR="00727BE4">
        <w:rPr>
          <w:rFonts w:ascii="Arial" w:hAnsi="Arial" w:cs="Arial"/>
          <w:sz w:val="22"/>
          <w:szCs w:val="22"/>
        </w:rPr>
        <w:t>jäljempänä oleville luottamushen</w:t>
      </w:r>
      <w:r w:rsidRPr="00410B6B">
        <w:rPr>
          <w:rFonts w:ascii="Arial" w:hAnsi="Arial" w:cs="Arial"/>
          <w:sz w:val="22"/>
          <w:szCs w:val="22"/>
        </w:rPr>
        <w:t>kilöille kokouspalkkion lisäksi seuraavat vuosipalkkiot:</w:t>
      </w:r>
    </w:p>
    <w:p w14:paraId="0F7E54D6" w14:textId="77777777" w:rsidR="00410B6B" w:rsidRPr="00410B6B" w:rsidRDefault="00410B6B" w:rsidP="00410B6B">
      <w:pPr>
        <w:tabs>
          <w:tab w:val="decimal" w:pos="175"/>
          <w:tab w:val="left" w:pos="685"/>
          <w:tab w:val="decimal" w:pos="9053"/>
        </w:tabs>
        <w:ind w:left="567" w:right="758"/>
        <w:rPr>
          <w:rFonts w:ascii="Arial" w:hAnsi="Arial" w:cs="Arial"/>
          <w:sz w:val="22"/>
          <w:szCs w:val="22"/>
        </w:rPr>
      </w:pPr>
      <w:r w:rsidRPr="00410B6B">
        <w:rPr>
          <w:rFonts w:ascii="Arial" w:hAnsi="Arial" w:cs="Arial"/>
          <w:sz w:val="22"/>
          <w:szCs w:val="22"/>
        </w:rPr>
        <w:t>Kaupunginvaltuuston puheenjohtaja</w:t>
      </w:r>
      <w:r w:rsidRPr="00410B6B">
        <w:rPr>
          <w:rFonts w:ascii="Arial" w:hAnsi="Arial" w:cs="Arial"/>
          <w:sz w:val="22"/>
          <w:szCs w:val="22"/>
        </w:rPr>
        <w:tab/>
        <w:t xml:space="preserve"> 3 000 €</w:t>
      </w:r>
    </w:p>
    <w:p w14:paraId="0F7E54D7" w14:textId="77777777" w:rsidR="00410B6B" w:rsidRPr="00410B6B" w:rsidRDefault="00410B6B" w:rsidP="00410B6B">
      <w:pPr>
        <w:tabs>
          <w:tab w:val="decimal" w:pos="175"/>
          <w:tab w:val="left" w:pos="685"/>
          <w:tab w:val="decimal" w:pos="9053"/>
        </w:tabs>
        <w:ind w:left="567" w:right="758"/>
        <w:rPr>
          <w:rFonts w:ascii="Arial" w:hAnsi="Arial" w:cs="Arial"/>
          <w:sz w:val="22"/>
          <w:szCs w:val="22"/>
        </w:rPr>
      </w:pPr>
      <w:r w:rsidRPr="00410B6B">
        <w:rPr>
          <w:rFonts w:ascii="Arial" w:hAnsi="Arial" w:cs="Arial"/>
          <w:sz w:val="22"/>
          <w:szCs w:val="22"/>
        </w:rPr>
        <w:t>Kaupunginhallituksen puheenjohtaja</w:t>
      </w:r>
      <w:r w:rsidRPr="00410B6B">
        <w:rPr>
          <w:rFonts w:ascii="Arial" w:hAnsi="Arial" w:cs="Arial"/>
          <w:sz w:val="22"/>
          <w:szCs w:val="22"/>
        </w:rPr>
        <w:tab/>
        <w:t>4 000 €</w:t>
      </w:r>
    </w:p>
    <w:p w14:paraId="0F7E54D8" w14:textId="77777777" w:rsidR="00410B6B" w:rsidRDefault="00410B6B" w:rsidP="00410B6B">
      <w:pPr>
        <w:tabs>
          <w:tab w:val="decimal" w:pos="175"/>
          <w:tab w:val="left" w:pos="685"/>
          <w:tab w:val="decimal" w:pos="9053"/>
        </w:tabs>
        <w:ind w:left="567"/>
        <w:rPr>
          <w:rFonts w:ascii="Arial" w:hAnsi="Arial" w:cs="Arial"/>
          <w:sz w:val="22"/>
          <w:szCs w:val="22"/>
        </w:rPr>
      </w:pPr>
      <w:r w:rsidRPr="00410B6B">
        <w:rPr>
          <w:rFonts w:ascii="Arial" w:hAnsi="Arial" w:cs="Arial"/>
          <w:sz w:val="22"/>
          <w:szCs w:val="22"/>
        </w:rPr>
        <w:t>Lautakuntien puheenjohtajat</w:t>
      </w:r>
      <w:r w:rsidRPr="00410B6B">
        <w:rPr>
          <w:rFonts w:ascii="Arial" w:hAnsi="Arial" w:cs="Arial"/>
          <w:sz w:val="22"/>
          <w:szCs w:val="22"/>
        </w:rPr>
        <w:tab/>
        <w:t>700 €</w:t>
      </w:r>
    </w:p>
    <w:p w14:paraId="0F7E54D9" w14:textId="77777777" w:rsidR="001608DB" w:rsidRPr="00410B6B" w:rsidRDefault="001608DB" w:rsidP="00410B6B">
      <w:pPr>
        <w:tabs>
          <w:tab w:val="decimal" w:pos="175"/>
          <w:tab w:val="left" w:pos="685"/>
          <w:tab w:val="decimal" w:pos="9053"/>
        </w:tabs>
        <w:ind w:left="567"/>
        <w:rPr>
          <w:rFonts w:ascii="Arial" w:hAnsi="Arial" w:cs="Arial"/>
          <w:sz w:val="22"/>
          <w:szCs w:val="22"/>
        </w:rPr>
      </w:pPr>
    </w:p>
    <w:p w14:paraId="0F7E54DA" w14:textId="77777777" w:rsid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Milloin tässä pykälässä mainittu luottamushenkilö on estynyt hoitamaan tehtäväänsä, hänen oikeutensa vuosipalkkioon lakkaa, kun este on yhtäjaksoisesti jatkunut kuukauden.  Sen jälkeiseltä ajalta on varapuheenjohtajalla oikeus saada suhteellinen osuus vuosipalkkiosta.</w:t>
      </w:r>
    </w:p>
    <w:p w14:paraId="0F7E54DB" w14:textId="77777777" w:rsidR="001608DB" w:rsidRPr="00410B6B" w:rsidRDefault="001608DB" w:rsidP="00410B6B">
      <w:pPr>
        <w:tabs>
          <w:tab w:val="decimal" w:pos="175"/>
          <w:tab w:val="left" w:pos="685"/>
          <w:tab w:val="decimal" w:pos="9053"/>
        </w:tabs>
        <w:ind w:left="567"/>
        <w:rPr>
          <w:rFonts w:ascii="Arial" w:hAnsi="Arial" w:cs="Arial"/>
          <w:sz w:val="22"/>
          <w:szCs w:val="22"/>
        </w:rPr>
      </w:pPr>
    </w:p>
    <w:p w14:paraId="0F7E54DC" w14:textId="77777777" w:rsidR="0088525F" w:rsidRPr="0088525F" w:rsidRDefault="00D465DE" w:rsidP="0088525F">
      <w:pPr>
        <w:pStyle w:val="Otsikko3"/>
      </w:pPr>
      <w:bookmarkStart w:id="293" w:name="_Toc494784776"/>
      <w:r>
        <w:t>173</w:t>
      </w:r>
      <w:r w:rsidR="00410B6B" w:rsidRPr="0088525F">
        <w:t xml:space="preserve"> §</w:t>
      </w:r>
      <w:r w:rsidR="0088525F" w:rsidRPr="0088525F">
        <w:t xml:space="preserve"> Vaalitoimielinten palkkiot</w:t>
      </w:r>
      <w:bookmarkEnd w:id="293"/>
    </w:p>
    <w:p w14:paraId="0F7E54DD" w14:textId="77777777" w:rsid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Keskusvaalilautakunnan puheenjohtajan vuosipalkkio määräytyy palkkiosäännön 4 §:n mukaisesti.  Vuosipalkkio suoritetaan ainoastaan vaalivuosilta.  Vaalilautakunnan ja vaalitoimikunnan puheenjohtajille ei makseta erillistä vuosipalkkiota.</w:t>
      </w:r>
    </w:p>
    <w:p w14:paraId="0F7E54DE" w14:textId="77777777" w:rsidR="001608DB" w:rsidRPr="00410B6B" w:rsidRDefault="001608DB" w:rsidP="00410B6B">
      <w:pPr>
        <w:tabs>
          <w:tab w:val="decimal" w:pos="175"/>
          <w:tab w:val="left" w:pos="685"/>
          <w:tab w:val="decimal" w:pos="9053"/>
        </w:tabs>
        <w:ind w:left="567"/>
        <w:rPr>
          <w:rFonts w:ascii="Arial" w:hAnsi="Arial" w:cs="Arial"/>
          <w:sz w:val="22"/>
          <w:szCs w:val="22"/>
        </w:rPr>
      </w:pPr>
    </w:p>
    <w:p w14:paraId="0F7E54DF" w14:textId="77777777" w:rsidR="00410B6B" w:rsidRP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Keskusvaalilautakunnan, vaalilautakunnan ja vaalitoimikunnan puheenjohtajalle ja jäsenelle maksetaan kultakin toimituspäivältä seuraavan suuruiset palkkiot, joihin sisältyy palkkio vaalitoimituksen päätyttyä suoritettavasta laskentatehtävästä:</w:t>
      </w:r>
    </w:p>
    <w:p w14:paraId="0F7E54E0" w14:textId="77777777" w:rsidR="00410B6B" w:rsidRPr="00410B6B" w:rsidRDefault="00410B6B" w:rsidP="00410B6B">
      <w:pPr>
        <w:tabs>
          <w:tab w:val="decimal" w:pos="175"/>
          <w:tab w:val="left" w:pos="685"/>
          <w:tab w:val="decimal" w:pos="9053"/>
        </w:tabs>
        <w:ind w:left="567"/>
        <w:rPr>
          <w:rFonts w:ascii="Arial" w:hAnsi="Arial" w:cs="Arial"/>
          <w:sz w:val="22"/>
          <w:szCs w:val="22"/>
        </w:rPr>
      </w:pPr>
      <w:r w:rsidRPr="00410B6B">
        <w:rPr>
          <w:rFonts w:ascii="Arial" w:hAnsi="Arial" w:cs="Arial"/>
          <w:sz w:val="22"/>
          <w:szCs w:val="22"/>
        </w:rPr>
        <w:t>Keskusvaalilautakunnan puheenjohtaja</w:t>
      </w:r>
      <w:r w:rsidRPr="00410B6B">
        <w:rPr>
          <w:rFonts w:ascii="Arial" w:hAnsi="Arial" w:cs="Arial"/>
          <w:sz w:val="22"/>
          <w:szCs w:val="22"/>
        </w:rPr>
        <w:tab/>
        <w:t>20 €/h</w:t>
      </w:r>
    </w:p>
    <w:p w14:paraId="0F7E54E1" w14:textId="77777777" w:rsidR="00410B6B" w:rsidRPr="00410B6B" w:rsidRDefault="00410B6B" w:rsidP="00410B6B">
      <w:pPr>
        <w:tabs>
          <w:tab w:val="decimal" w:pos="175"/>
          <w:tab w:val="left" w:pos="685"/>
          <w:tab w:val="decimal" w:pos="9053"/>
        </w:tabs>
        <w:ind w:left="567"/>
        <w:rPr>
          <w:rFonts w:ascii="Arial" w:hAnsi="Arial" w:cs="Arial"/>
          <w:sz w:val="22"/>
          <w:szCs w:val="22"/>
        </w:rPr>
      </w:pPr>
      <w:r w:rsidRPr="00410B6B">
        <w:rPr>
          <w:rFonts w:ascii="Arial" w:hAnsi="Arial" w:cs="Arial"/>
          <w:sz w:val="22"/>
          <w:szCs w:val="22"/>
        </w:rPr>
        <w:t>Keskusvaalilautakunnan jäsen</w:t>
      </w:r>
      <w:r w:rsidRPr="00410B6B">
        <w:rPr>
          <w:rFonts w:ascii="Arial" w:hAnsi="Arial" w:cs="Arial"/>
          <w:sz w:val="22"/>
          <w:szCs w:val="22"/>
        </w:rPr>
        <w:tab/>
        <w:t>15 €/h</w:t>
      </w:r>
    </w:p>
    <w:p w14:paraId="0F7E54E2" w14:textId="77777777" w:rsidR="00410B6B" w:rsidRPr="00410B6B" w:rsidRDefault="00410B6B" w:rsidP="00410B6B">
      <w:pPr>
        <w:tabs>
          <w:tab w:val="decimal" w:pos="175"/>
          <w:tab w:val="left" w:pos="685"/>
          <w:tab w:val="decimal" w:pos="9053"/>
        </w:tabs>
        <w:ind w:left="567"/>
        <w:rPr>
          <w:rFonts w:ascii="Arial" w:hAnsi="Arial" w:cs="Arial"/>
          <w:sz w:val="22"/>
          <w:szCs w:val="22"/>
        </w:rPr>
      </w:pPr>
      <w:r w:rsidRPr="00410B6B">
        <w:rPr>
          <w:rFonts w:ascii="Arial" w:hAnsi="Arial" w:cs="Arial"/>
          <w:sz w:val="22"/>
          <w:szCs w:val="22"/>
        </w:rPr>
        <w:t>Vaalilautakunnan tai -toimikunnan puheenjohtaja</w:t>
      </w:r>
      <w:r w:rsidRPr="00410B6B">
        <w:rPr>
          <w:rFonts w:ascii="Arial" w:hAnsi="Arial" w:cs="Arial"/>
          <w:sz w:val="22"/>
          <w:szCs w:val="22"/>
        </w:rPr>
        <w:tab/>
        <w:t>20 €/h</w:t>
      </w:r>
    </w:p>
    <w:p w14:paraId="0F7E54E3" w14:textId="77777777" w:rsidR="00410B6B" w:rsidRPr="00410B6B" w:rsidRDefault="00410B6B" w:rsidP="00410B6B">
      <w:pPr>
        <w:tabs>
          <w:tab w:val="decimal" w:pos="175"/>
          <w:tab w:val="left" w:pos="685"/>
          <w:tab w:val="decimal" w:pos="9053"/>
        </w:tabs>
        <w:ind w:left="567"/>
        <w:rPr>
          <w:rFonts w:ascii="Arial" w:hAnsi="Arial" w:cs="Arial"/>
          <w:sz w:val="22"/>
          <w:szCs w:val="22"/>
        </w:rPr>
      </w:pPr>
      <w:r w:rsidRPr="00410B6B">
        <w:rPr>
          <w:rFonts w:ascii="Arial" w:hAnsi="Arial" w:cs="Arial"/>
          <w:sz w:val="22"/>
          <w:szCs w:val="22"/>
        </w:rPr>
        <w:t>Vaalilautakunnan ja -toimikunnan jäsen</w:t>
      </w:r>
      <w:r w:rsidRPr="00410B6B">
        <w:rPr>
          <w:rFonts w:ascii="Arial" w:hAnsi="Arial" w:cs="Arial"/>
          <w:sz w:val="22"/>
          <w:szCs w:val="22"/>
        </w:rPr>
        <w:tab/>
        <w:t>15 €/h</w:t>
      </w:r>
    </w:p>
    <w:p w14:paraId="0F7E54E4" w14:textId="77777777" w:rsidR="001608DB" w:rsidRDefault="001608DB" w:rsidP="00410B6B">
      <w:pPr>
        <w:tabs>
          <w:tab w:val="decimal" w:pos="175"/>
          <w:tab w:val="left" w:pos="685"/>
          <w:tab w:val="decimal" w:pos="9053"/>
        </w:tabs>
        <w:ind w:left="567"/>
        <w:rPr>
          <w:rFonts w:ascii="Arial" w:hAnsi="Arial" w:cs="Arial"/>
          <w:sz w:val="22"/>
          <w:szCs w:val="22"/>
        </w:rPr>
      </w:pPr>
    </w:p>
    <w:p w14:paraId="0F7E54E5" w14:textId="77777777" w:rsid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Keskusvaalilautakunnan toimituspäiviä edeltävistä ja niitä seuranneista kokouksista maksetaan tämän säännön 2 §:n mukaisesti niin, että peruspalkkiona on em. päätöksen vähimmäismäärä.</w:t>
      </w:r>
    </w:p>
    <w:p w14:paraId="0F7E54E6" w14:textId="77777777" w:rsidR="001608DB" w:rsidRPr="00410B6B" w:rsidRDefault="001608DB" w:rsidP="00410B6B">
      <w:pPr>
        <w:tabs>
          <w:tab w:val="decimal" w:pos="175"/>
          <w:tab w:val="left" w:pos="685"/>
          <w:tab w:val="decimal" w:pos="9053"/>
        </w:tabs>
        <w:ind w:left="567"/>
        <w:rPr>
          <w:rFonts w:ascii="Arial" w:hAnsi="Arial" w:cs="Arial"/>
          <w:sz w:val="22"/>
          <w:szCs w:val="22"/>
        </w:rPr>
      </w:pPr>
    </w:p>
    <w:p w14:paraId="0F7E54E7" w14:textId="77777777" w:rsidR="001608DB" w:rsidRPr="0088525F" w:rsidRDefault="00D465DE" w:rsidP="0088525F">
      <w:pPr>
        <w:pStyle w:val="Otsikko3"/>
      </w:pPr>
      <w:bookmarkStart w:id="294" w:name="_Toc494784777"/>
      <w:r>
        <w:t>174</w:t>
      </w:r>
      <w:r w:rsidR="00410B6B" w:rsidRPr="0088525F">
        <w:t xml:space="preserve"> §</w:t>
      </w:r>
      <w:r w:rsidR="0088525F" w:rsidRPr="0088525F">
        <w:rPr>
          <w:rStyle w:val="apple-converted-space"/>
        </w:rPr>
        <w:t> </w:t>
      </w:r>
      <w:r w:rsidR="004276DC">
        <w:rPr>
          <w:rStyle w:val="apple-converted-space"/>
        </w:rPr>
        <w:t xml:space="preserve">Sihteerinä toimivan </w:t>
      </w:r>
      <w:r w:rsidR="004276DC">
        <w:t>l</w:t>
      </w:r>
      <w:r w:rsidR="0088525F" w:rsidRPr="0088525F">
        <w:t>uottamushenkilö</w:t>
      </w:r>
      <w:r w:rsidR="004276DC">
        <w:t>n palkkio</w:t>
      </w:r>
      <w:bookmarkEnd w:id="294"/>
      <w:r w:rsidR="004276DC">
        <w:t xml:space="preserve"> </w:t>
      </w:r>
    </w:p>
    <w:p w14:paraId="0F7E54E8" w14:textId="77777777" w:rsidR="00410B6B" w:rsidRP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Sihteerinä toimivalle luottamushenkilölle, jolle ei makseta vuosipalkkiota tai muuta erityistä korvausta sihteerin tehtävien hoitamisesta, suoritetaan asianomaisen toimielimen jäsenen kokouspalkkio 50 prosentilla korotettuna.</w:t>
      </w:r>
    </w:p>
    <w:p w14:paraId="0F7E54E9" w14:textId="77777777" w:rsidR="00410B6B" w:rsidRPr="00410B6B" w:rsidRDefault="00410B6B" w:rsidP="00410B6B">
      <w:pPr>
        <w:tabs>
          <w:tab w:val="decimal" w:pos="175"/>
          <w:tab w:val="left" w:pos="685"/>
          <w:tab w:val="decimal" w:pos="9053"/>
        </w:tabs>
        <w:ind w:left="567"/>
        <w:rPr>
          <w:rFonts w:ascii="Arial" w:hAnsi="Arial" w:cs="Arial"/>
          <w:sz w:val="22"/>
          <w:szCs w:val="22"/>
        </w:rPr>
      </w:pPr>
    </w:p>
    <w:p w14:paraId="0F7E54EA" w14:textId="77777777" w:rsidR="001608DB" w:rsidRPr="0088525F" w:rsidRDefault="00D465DE" w:rsidP="0088525F">
      <w:pPr>
        <w:pStyle w:val="Otsikko3"/>
      </w:pPr>
      <w:bookmarkStart w:id="295" w:name="_Toc494784778"/>
      <w:r>
        <w:t>175</w:t>
      </w:r>
      <w:r w:rsidR="00410B6B" w:rsidRPr="0088525F">
        <w:t xml:space="preserve"> §</w:t>
      </w:r>
      <w:r w:rsidR="0088525F" w:rsidRPr="0088525F">
        <w:t xml:space="preserve"> Toimituspalkkio</w:t>
      </w:r>
      <w:bookmarkEnd w:id="295"/>
    </w:p>
    <w:p w14:paraId="0F7E54EB" w14:textId="77777777" w:rsidR="00410B6B" w:rsidRP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Luottamushenkilö, joka nimettynä muuhun kuin tässä säännössä tarkoitettuun kokoukseen, neuvotteluun tai toim</w:t>
      </w:r>
      <w:r w:rsidR="008B7332">
        <w:rPr>
          <w:rFonts w:ascii="Arial" w:hAnsi="Arial" w:cs="Arial"/>
          <w:sz w:val="22"/>
          <w:szCs w:val="22"/>
        </w:rPr>
        <w:t xml:space="preserve">itukseen, </w:t>
      </w:r>
      <w:r w:rsidR="008B7332" w:rsidRPr="00727BE4">
        <w:rPr>
          <w:rFonts w:ascii="Arial" w:hAnsi="Arial" w:cs="Arial"/>
          <w:color w:val="000000" w:themeColor="text2"/>
          <w:sz w:val="22"/>
          <w:szCs w:val="22"/>
        </w:rPr>
        <w:t>edustaa kaupunkia tai</w:t>
      </w:r>
      <w:r w:rsidRPr="00727BE4">
        <w:rPr>
          <w:rFonts w:ascii="Arial" w:hAnsi="Arial" w:cs="Arial"/>
          <w:color w:val="000000" w:themeColor="text2"/>
          <w:sz w:val="22"/>
          <w:szCs w:val="22"/>
        </w:rPr>
        <w:t xml:space="preserve"> valvoo toimialaansa, saa toimeksiannon antaneen toimielimen jäsenen kokouspalkkiota vastaavan suuruisen toimituspalkkion ilman 2 §:n 6 momentin mukaista korotusta, jollei kaupungin</w:t>
      </w:r>
      <w:r w:rsidR="008B7332" w:rsidRPr="00727BE4">
        <w:rPr>
          <w:rFonts w:ascii="Arial" w:hAnsi="Arial" w:cs="Arial"/>
          <w:color w:val="000000" w:themeColor="text2"/>
          <w:sz w:val="22"/>
          <w:szCs w:val="22"/>
        </w:rPr>
        <w:t>hallitus</w:t>
      </w:r>
      <w:r w:rsidRPr="00727BE4">
        <w:rPr>
          <w:rFonts w:ascii="Arial" w:hAnsi="Arial" w:cs="Arial"/>
          <w:color w:val="000000" w:themeColor="text2"/>
          <w:sz w:val="22"/>
          <w:szCs w:val="22"/>
        </w:rPr>
        <w:t xml:space="preserve"> toisin päätä.</w:t>
      </w:r>
    </w:p>
    <w:p w14:paraId="0F7E54EC" w14:textId="77777777" w:rsidR="00410B6B" w:rsidRPr="00410B6B" w:rsidRDefault="00410B6B" w:rsidP="00410B6B">
      <w:pPr>
        <w:tabs>
          <w:tab w:val="decimal" w:pos="175"/>
          <w:tab w:val="left" w:pos="685"/>
          <w:tab w:val="decimal" w:pos="9053"/>
        </w:tabs>
        <w:ind w:left="567"/>
        <w:rPr>
          <w:rFonts w:ascii="Arial" w:hAnsi="Arial" w:cs="Arial"/>
          <w:sz w:val="22"/>
          <w:szCs w:val="22"/>
        </w:rPr>
      </w:pPr>
    </w:p>
    <w:p w14:paraId="0F7E54ED" w14:textId="77777777" w:rsidR="001608DB" w:rsidRPr="0088525F" w:rsidRDefault="00D465DE" w:rsidP="0088525F">
      <w:pPr>
        <w:pStyle w:val="Otsikko3"/>
      </w:pPr>
      <w:bookmarkStart w:id="296" w:name="_Toc494784779"/>
      <w:r>
        <w:t>176</w:t>
      </w:r>
      <w:r w:rsidR="00410B6B" w:rsidRPr="0088525F">
        <w:t xml:space="preserve"> §</w:t>
      </w:r>
      <w:r w:rsidR="0088525F" w:rsidRPr="0088525F">
        <w:t xml:space="preserve"> Ansionmenetysten korvaaminen</w:t>
      </w:r>
      <w:bookmarkEnd w:id="296"/>
    </w:p>
    <w:p w14:paraId="0F7E54EE" w14:textId="77777777" w:rsidR="00410B6B" w:rsidRP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Luottamushenkilölle suoritetaan korvaust</w:t>
      </w:r>
      <w:r w:rsidR="001D061F">
        <w:rPr>
          <w:rFonts w:ascii="Arial" w:hAnsi="Arial" w:cs="Arial"/>
          <w:sz w:val="22"/>
          <w:szCs w:val="22"/>
        </w:rPr>
        <w:t>a ansionmenetyksestä ja</w:t>
      </w:r>
      <w:r w:rsidRPr="00410B6B">
        <w:rPr>
          <w:rFonts w:ascii="Arial" w:hAnsi="Arial" w:cs="Arial"/>
          <w:sz w:val="22"/>
          <w:szCs w:val="22"/>
        </w:rPr>
        <w:t xml:space="preserve"> kustannuksista, joita luottamustoimen vuoksi aiheutuu sijaisen palkkaamisesta, lastenhoidon järjestämisestä tai muusta vastaavasta syystä kultakin alkavalta tunnilta, ei kuitenkaan enemmältä kuin kahdeksalta tunnilta kalenterivuorokaudessa.  Tuntikorva</w:t>
      </w:r>
      <w:r w:rsidR="001D061F">
        <w:rPr>
          <w:rFonts w:ascii="Arial" w:hAnsi="Arial" w:cs="Arial"/>
          <w:sz w:val="22"/>
          <w:szCs w:val="22"/>
        </w:rPr>
        <w:t>uksen enimmäismäärä on</w:t>
      </w:r>
      <w:r w:rsidRPr="00410B6B">
        <w:rPr>
          <w:rFonts w:ascii="Arial" w:hAnsi="Arial" w:cs="Arial"/>
          <w:sz w:val="22"/>
          <w:szCs w:val="22"/>
        </w:rPr>
        <w:t xml:space="preserve"> 22 euroa tunnilta.</w:t>
      </w:r>
    </w:p>
    <w:p w14:paraId="0F7E54EF" w14:textId="77777777" w:rsidR="00727BE4" w:rsidRDefault="00727BE4" w:rsidP="00727BE4">
      <w:pPr>
        <w:tabs>
          <w:tab w:val="decimal" w:pos="175"/>
          <w:tab w:val="left" w:pos="685"/>
          <w:tab w:val="decimal" w:pos="9053"/>
        </w:tabs>
        <w:rPr>
          <w:rFonts w:ascii="Arial" w:hAnsi="Arial" w:cs="Arial"/>
          <w:sz w:val="22"/>
          <w:szCs w:val="22"/>
        </w:rPr>
      </w:pPr>
    </w:p>
    <w:p w14:paraId="0F7E54F0" w14:textId="77777777" w:rsid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Saadakseen korvausta luottamushenkilön tulee esittää ansionmenetyksen osalta työnantajan todistus siitä sekä kustannuksista hyväksyttävä selvitys.  Työnantajan todistuksesta on myös käytävä ilmi, että luottamustoimen hoitamiseen käytetty aika olisi ollut hänen työaikaansa ja että hänelle ei makseta siltä ajalta palkkaa.</w:t>
      </w:r>
    </w:p>
    <w:p w14:paraId="0F7E54F1" w14:textId="77777777" w:rsidR="001608DB" w:rsidRPr="00410B6B" w:rsidRDefault="001608DB" w:rsidP="00410B6B">
      <w:pPr>
        <w:tabs>
          <w:tab w:val="decimal" w:pos="175"/>
          <w:tab w:val="left" w:pos="685"/>
          <w:tab w:val="decimal" w:pos="9053"/>
        </w:tabs>
        <w:ind w:left="567"/>
        <w:rPr>
          <w:rFonts w:ascii="Arial" w:hAnsi="Arial" w:cs="Arial"/>
          <w:sz w:val="22"/>
          <w:szCs w:val="22"/>
        </w:rPr>
      </w:pPr>
    </w:p>
    <w:p w14:paraId="0F7E54F2" w14:textId="77777777" w:rsid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Luottamushenkilön, joka tekee ansio- tai muuta työtä olematta työsuhteessa taikka virka- tai muussa julkisoikeudellisessa toimisuhteessa, tulee esittää kirjallisesti riittävä selvitys ansionmenetyksestään ja luottamustoimen johdosta aiheutuneista kustannuksista.</w:t>
      </w:r>
    </w:p>
    <w:p w14:paraId="0F7E54F3" w14:textId="77777777" w:rsidR="001608DB" w:rsidRPr="00410B6B" w:rsidRDefault="001608DB" w:rsidP="00410B6B">
      <w:pPr>
        <w:tabs>
          <w:tab w:val="decimal" w:pos="175"/>
          <w:tab w:val="left" w:pos="685"/>
          <w:tab w:val="decimal" w:pos="9053"/>
        </w:tabs>
        <w:ind w:left="567"/>
        <w:rPr>
          <w:rFonts w:ascii="Arial" w:hAnsi="Arial" w:cs="Arial"/>
          <w:sz w:val="22"/>
          <w:szCs w:val="22"/>
        </w:rPr>
      </w:pPr>
    </w:p>
    <w:p w14:paraId="0F7E54F4" w14:textId="77777777" w:rsidR="00410B6B" w:rsidRP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Edellä 2 ja 3 momentissa tarkoitettua todistusta tai selvitystä ei vaadita, jos korvattava määrä on enintään 10 euroa tunnilta.  Luottamushenkilön tulee tällöin kuitenkin antaa kirjallinen vakuutus ansionmenetyksen ja luottamustoimen vuoksi aiheutuneiden kustannusten määrästä.</w:t>
      </w:r>
    </w:p>
    <w:p w14:paraId="0F7E54F5" w14:textId="77777777" w:rsidR="00410B6B" w:rsidRDefault="00410B6B" w:rsidP="00410B6B">
      <w:pPr>
        <w:tabs>
          <w:tab w:val="decimal" w:pos="175"/>
          <w:tab w:val="left" w:pos="685"/>
          <w:tab w:val="decimal" w:pos="9053"/>
        </w:tabs>
        <w:ind w:left="567"/>
        <w:rPr>
          <w:rFonts w:ascii="Arial" w:hAnsi="Arial" w:cs="Arial"/>
          <w:sz w:val="22"/>
          <w:szCs w:val="22"/>
        </w:rPr>
      </w:pPr>
    </w:p>
    <w:p w14:paraId="0F7E54F6" w14:textId="77777777" w:rsidR="0088525F" w:rsidRPr="0088525F" w:rsidRDefault="00D465DE" w:rsidP="0088525F">
      <w:pPr>
        <w:pStyle w:val="Otsikko3"/>
      </w:pPr>
      <w:bookmarkStart w:id="297" w:name="_Toc494784780"/>
      <w:r>
        <w:t>177</w:t>
      </w:r>
      <w:r w:rsidR="00410B6B" w:rsidRPr="0088525F">
        <w:t xml:space="preserve"> §</w:t>
      </w:r>
      <w:r w:rsidR="0088525F" w:rsidRPr="0088525F">
        <w:t xml:space="preserve"> Pöytäkirjat palkkioperusteena</w:t>
      </w:r>
      <w:bookmarkEnd w:id="297"/>
    </w:p>
    <w:p w14:paraId="0F7E54F7" w14:textId="77777777" w:rsidR="001608D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t xml:space="preserve">Tässä säännössä mainittujen palkkioiden tulee perustua kokouspöytäkirjoihin tai luottamustehtävän hoitamisesta laadittuihin muistioihin. </w:t>
      </w:r>
      <w:r w:rsidRPr="001608DB">
        <w:rPr>
          <w:rFonts w:ascii="Arial" w:hAnsi="Arial" w:cs="Arial"/>
          <w:sz w:val="22"/>
          <w:szCs w:val="22"/>
        </w:rPr>
        <w:t>Tässä säännössä mainitut palkkiot ja korvaukset maksetaan neljännesvuosittain. Ansionmenetyskorvaukset ja vuosipalkkion 1/12 osa maksetaan kuitenkin kuukausittain.</w:t>
      </w:r>
      <w:r w:rsidRPr="00410B6B">
        <w:rPr>
          <w:rFonts w:ascii="Arial" w:hAnsi="Arial" w:cs="Arial"/>
          <w:sz w:val="22"/>
          <w:szCs w:val="22"/>
        </w:rPr>
        <w:t xml:space="preserve">  </w:t>
      </w:r>
    </w:p>
    <w:p w14:paraId="0F7E54F8" w14:textId="77777777" w:rsidR="001608DB" w:rsidRDefault="001608DB" w:rsidP="00410B6B">
      <w:pPr>
        <w:tabs>
          <w:tab w:val="decimal" w:pos="175"/>
          <w:tab w:val="left" w:pos="685"/>
          <w:tab w:val="decimal" w:pos="9053"/>
        </w:tabs>
        <w:ind w:left="567"/>
        <w:rPr>
          <w:rFonts w:ascii="Arial" w:hAnsi="Arial" w:cs="Arial"/>
          <w:sz w:val="22"/>
          <w:szCs w:val="22"/>
        </w:rPr>
      </w:pPr>
    </w:p>
    <w:p w14:paraId="0F7E54F9" w14:textId="77777777" w:rsidR="00410B6B" w:rsidRPr="00410B6B" w:rsidRDefault="00410B6B" w:rsidP="00727BE4">
      <w:pPr>
        <w:tabs>
          <w:tab w:val="decimal" w:pos="175"/>
          <w:tab w:val="left" w:pos="685"/>
          <w:tab w:val="decimal" w:pos="9053"/>
        </w:tabs>
        <w:rPr>
          <w:rFonts w:ascii="Arial" w:hAnsi="Arial" w:cs="Arial"/>
          <w:sz w:val="22"/>
          <w:szCs w:val="22"/>
        </w:rPr>
      </w:pPr>
      <w:r w:rsidRPr="00410B6B">
        <w:rPr>
          <w:rFonts w:ascii="Arial" w:hAnsi="Arial" w:cs="Arial"/>
          <w:sz w:val="22"/>
          <w:szCs w:val="22"/>
        </w:rPr>
        <w:lastRenderedPageBreak/>
        <w:t>Ansionmenetyksen ja luottamustoimen vuoksi aiheutuneiden kustannusten korvaamista koskeva vaatimus on, mikäli mahdollista esitettävä kahden kuukauden kuluessa sille henkilölle, jolle voimassa olevien määräysten mukaan kuuluu laskun hyväksyminen.</w:t>
      </w:r>
    </w:p>
    <w:p w14:paraId="0F7E54FA" w14:textId="77777777" w:rsidR="00410B6B" w:rsidRPr="00410B6B" w:rsidRDefault="00410B6B" w:rsidP="00410B6B">
      <w:pPr>
        <w:tabs>
          <w:tab w:val="decimal" w:pos="175"/>
          <w:tab w:val="left" w:pos="685"/>
          <w:tab w:val="decimal" w:pos="9053"/>
        </w:tabs>
        <w:ind w:left="567"/>
        <w:rPr>
          <w:rFonts w:ascii="Arial" w:hAnsi="Arial" w:cs="Arial"/>
          <w:sz w:val="22"/>
          <w:szCs w:val="22"/>
        </w:rPr>
      </w:pPr>
    </w:p>
    <w:p w14:paraId="0F7E54FB" w14:textId="77777777" w:rsidR="001608DB" w:rsidRPr="0088525F" w:rsidRDefault="00D465DE" w:rsidP="0088525F">
      <w:pPr>
        <w:pStyle w:val="Otsikko3"/>
      </w:pPr>
      <w:bookmarkStart w:id="298" w:name="_Toc494784781"/>
      <w:r>
        <w:t>178</w:t>
      </w:r>
      <w:r w:rsidR="00410B6B" w:rsidRPr="0088525F">
        <w:t xml:space="preserve"> §</w:t>
      </w:r>
      <w:r w:rsidR="0088525F" w:rsidRPr="0088525F">
        <w:t xml:space="preserve"> Matkakustannusten korvaaminen</w:t>
      </w:r>
      <w:bookmarkEnd w:id="298"/>
    </w:p>
    <w:p w14:paraId="0F7E54FC" w14:textId="77777777" w:rsidR="00410B6B" w:rsidRPr="00727BE4" w:rsidRDefault="00410B6B" w:rsidP="00410B6B">
      <w:pPr>
        <w:tabs>
          <w:tab w:val="decimal" w:pos="175"/>
          <w:tab w:val="left" w:pos="685"/>
          <w:tab w:val="decimal" w:pos="9053"/>
        </w:tabs>
        <w:rPr>
          <w:rFonts w:ascii="Arial" w:hAnsi="Arial" w:cs="Arial"/>
          <w:sz w:val="22"/>
          <w:szCs w:val="22"/>
        </w:rPr>
      </w:pPr>
      <w:r w:rsidRPr="00410B6B">
        <w:rPr>
          <w:rFonts w:ascii="Arial" w:hAnsi="Arial" w:cs="Arial"/>
          <w:sz w:val="22"/>
          <w:szCs w:val="22"/>
        </w:rPr>
        <w:t>Luottamushenkilöiden kokousmatkoista ja muista kunnallisen viranomaisen määräyksestä luottamustoimen hoitamiseksi tehdyistä matkoista suoritetaan matkakustannusten korvausta soveltuvin osin kunnallisen yleisen virka- ja työehtosopimuksen mukaisesti, jollei kaupunginhallitus erikseen toisin päätä.</w:t>
      </w:r>
    </w:p>
    <w:sectPr w:rsidR="00410B6B" w:rsidRPr="00727BE4" w:rsidSect="001235A0">
      <w:headerReference w:type="default" r:id="rId14"/>
      <w:headerReference w:type="first" r:id="rId15"/>
      <w:pgSz w:w="11906" w:h="16838"/>
      <w:pgMar w:top="720" w:right="720" w:bottom="720" w:left="720" w:header="708" w:footer="708" w:gutter="0"/>
      <w:pgNumType w:start="0"/>
      <w:cols w:space="708"/>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F1A66" w14:textId="77777777" w:rsidR="00CF6F6F" w:rsidRDefault="00CF6F6F" w:rsidP="00ED430A">
      <w:r>
        <w:separator/>
      </w:r>
    </w:p>
  </w:endnote>
  <w:endnote w:type="continuationSeparator" w:id="0">
    <w:p w14:paraId="6A72EF61" w14:textId="77777777" w:rsidR="00CF6F6F" w:rsidRDefault="00CF6F6F" w:rsidP="00ED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charset w:val="00"/>
    <w:family w:val="auto"/>
    <w:pitch w:val="variable"/>
    <w:sig w:usb0="00000003" w:usb1="00000000" w:usb2="00000000" w:usb3="00000000" w:csb0="00000001" w:csb1="00000000"/>
  </w:font>
  <w:font w:name="DaxWide-Light">
    <w:altName w:val="Courier New"/>
    <w:panose1 w:val="00000000000000000000"/>
    <w:charset w:val="00"/>
    <w:family w:val="modern"/>
    <w:notTrueType/>
    <w:pitch w:val="variable"/>
    <w:sig w:usb0="00000003" w:usb1="00000000" w:usb2="00000000" w:usb3="00000000" w:csb0="00000001" w:csb1="00000000"/>
  </w:font>
  <w:font w:name="AGaramond">
    <w:altName w:val="Courier New"/>
    <w:panose1 w:val="00000000000000000000"/>
    <w:charset w:val="00"/>
    <w:family w:val="roman"/>
    <w:notTrueType/>
    <w:pitch w:val="variable"/>
    <w:sig w:usb0="00000003" w:usb1="00000000" w:usb2="00000000" w:usb3="00000000" w:csb0="00000001" w:csb1="00000000"/>
  </w:font>
  <w:font w:name="DaxWide-Medium">
    <w:altName w:val="Courier New"/>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40CDC" w14:textId="77777777" w:rsidR="00CF6F6F" w:rsidRDefault="00CF6F6F" w:rsidP="00ED430A">
      <w:r>
        <w:separator/>
      </w:r>
    </w:p>
  </w:footnote>
  <w:footnote w:type="continuationSeparator" w:id="0">
    <w:p w14:paraId="3A44F6A7" w14:textId="77777777" w:rsidR="00CF6F6F" w:rsidRDefault="00CF6F6F" w:rsidP="00ED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372563"/>
      <w:docPartObj>
        <w:docPartGallery w:val="Page Numbers (Top of Page)"/>
        <w:docPartUnique/>
      </w:docPartObj>
    </w:sdtPr>
    <w:sdtEndPr/>
    <w:sdtContent>
      <w:p w14:paraId="0F7E550B" w14:textId="5D33EA28" w:rsidR="00C17512" w:rsidRDefault="00C17512">
        <w:pPr>
          <w:pStyle w:val="Yltunniste"/>
          <w:jc w:val="right"/>
        </w:pPr>
        <w:r>
          <w:fldChar w:fldCharType="begin"/>
        </w:r>
        <w:r>
          <w:instrText>PAGE   \* MERGEFORMAT</w:instrText>
        </w:r>
        <w:r>
          <w:fldChar w:fldCharType="separate"/>
        </w:r>
        <w:r w:rsidR="00435C35">
          <w:rPr>
            <w:noProof/>
          </w:rPr>
          <w:t>17</w:t>
        </w:r>
        <w:r>
          <w:fldChar w:fldCharType="end"/>
        </w:r>
      </w:p>
    </w:sdtContent>
  </w:sdt>
  <w:p w14:paraId="0F7E550C" w14:textId="77777777" w:rsidR="00C17512" w:rsidRDefault="00C1751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550D" w14:textId="77777777" w:rsidR="00C17512" w:rsidRDefault="00C17512">
    <w:pPr>
      <w:pStyle w:val="Yltunnis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092"/>
    <w:multiLevelType w:val="hybridMultilevel"/>
    <w:tmpl w:val="E7B4AC9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087C3B5C"/>
    <w:multiLevelType w:val="hybridMultilevel"/>
    <w:tmpl w:val="BE321980"/>
    <w:lvl w:ilvl="0" w:tplc="040B000F">
      <w:start w:val="1"/>
      <w:numFmt w:val="decimal"/>
      <w:lvlText w:val="%1."/>
      <w:lvlJc w:val="left"/>
      <w:pPr>
        <w:ind w:left="1287" w:hanging="360"/>
      </w:pPr>
    </w:lvl>
    <w:lvl w:ilvl="1" w:tplc="040B0019">
      <w:start w:val="1"/>
      <w:numFmt w:val="lowerLetter"/>
      <w:lvlText w:val="%2."/>
      <w:lvlJc w:val="left"/>
      <w:pPr>
        <w:ind w:left="2007" w:hanging="360"/>
      </w:pPr>
    </w:lvl>
    <w:lvl w:ilvl="2" w:tplc="040B001B">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2" w15:restartNumberingAfterBreak="0">
    <w:nsid w:val="15D12F57"/>
    <w:multiLevelType w:val="hybridMultilevel"/>
    <w:tmpl w:val="D02A5ADC"/>
    <w:lvl w:ilvl="0" w:tplc="040B000F">
      <w:start w:val="1"/>
      <w:numFmt w:val="decimal"/>
      <w:lvlText w:val="%1."/>
      <w:lvlJc w:val="left"/>
      <w:pPr>
        <w:ind w:left="1287" w:hanging="360"/>
      </w:pPr>
    </w:lvl>
    <w:lvl w:ilvl="1" w:tplc="040B0019">
      <w:start w:val="1"/>
      <w:numFmt w:val="lowerLetter"/>
      <w:lvlText w:val="%2."/>
      <w:lvlJc w:val="left"/>
      <w:pPr>
        <w:ind w:left="2007" w:hanging="360"/>
      </w:pPr>
    </w:lvl>
    <w:lvl w:ilvl="2" w:tplc="040B001B">
      <w:start w:val="1"/>
      <w:numFmt w:val="lowerRoman"/>
      <w:lvlText w:val="%3."/>
      <w:lvlJc w:val="right"/>
      <w:pPr>
        <w:ind w:left="2727" w:hanging="180"/>
      </w:pPr>
    </w:lvl>
    <w:lvl w:ilvl="3" w:tplc="040B000F">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3" w15:restartNumberingAfterBreak="0">
    <w:nsid w:val="20410F7F"/>
    <w:multiLevelType w:val="hybridMultilevel"/>
    <w:tmpl w:val="EF2E54EE"/>
    <w:lvl w:ilvl="0" w:tplc="040B000F">
      <w:start w:val="1"/>
      <w:numFmt w:val="decimal"/>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4" w15:restartNumberingAfterBreak="0">
    <w:nsid w:val="21695FBD"/>
    <w:multiLevelType w:val="multilevel"/>
    <w:tmpl w:val="018EE2E6"/>
    <w:styleLink w:val="Otsikkonumerointi"/>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none"/>
      <w:suff w:val="nothing"/>
      <w:lvlText w:val=""/>
      <w:lvlJc w:val="left"/>
      <w:pPr>
        <w:ind w:left="1304" w:hanging="1304"/>
      </w:pPr>
      <w:rPr>
        <w:rFonts w:cs="Times New Roman" w:hint="default"/>
      </w:rPr>
    </w:lvl>
    <w:lvl w:ilvl="4">
      <w:start w:val="1"/>
      <w:numFmt w:val="none"/>
      <w:suff w:val="nothing"/>
      <w:lvlText w:val=""/>
      <w:lvlJc w:val="left"/>
      <w:pPr>
        <w:ind w:left="1304" w:hanging="1304"/>
      </w:pPr>
      <w:rPr>
        <w:rFonts w:cs="Times New Roman" w:hint="default"/>
      </w:rPr>
    </w:lvl>
    <w:lvl w:ilvl="5">
      <w:start w:val="1"/>
      <w:numFmt w:val="none"/>
      <w:suff w:val="nothing"/>
      <w:lvlText w:val=""/>
      <w:lvlJc w:val="left"/>
      <w:pPr>
        <w:ind w:left="1304" w:hanging="1304"/>
      </w:pPr>
      <w:rPr>
        <w:rFonts w:cs="Times New Roman" w:hint="default"/>
      </w:rPr>
    </w:lvl>
    <w:lvl w:ilvl="6">
      <w:start w:val="1"/>
      <w:numFmt w:val="none"/>
      <w:suff w:val="nothing"/>
      <w:lvlText w:val=""/>
      <w:lvlJc w:val="left"/>
      <w:pPr>
        <w:ind w:left="1304" w:hanging="1304"/>
      </w:pPr>
      <w:rPr>
        <w:rFonts w:cs="Times New Roman" w:hint="default"/>
      </w:rPr>
    </w:lvl>
    <w:lvl w:ilvl="7">
      <w:start w:val="1"/>
      <w:numFmt w:val="none"/>
      <w:suff w:val="nothing"/>
      <w:lvlText w:val=""/>
      <w:lvlJc w:val="left"/>
      <w:pPr>
        <w:ind w:left="1304" w:hanging="1304"/>
      </w:pPr>
      <w:rPr>
        <w:rFonts w:cs="Times New Roman" w:hint="default"/>
      </w:rPr>
    </w:lvl>
    <w:lvl w:ilvl="8">
      <w:start w:val="1"/>
      <w:numFmt w:val="none"/>
      <w:suff w:val="nothing"/>
      <w:lvlText w:val=""/>
      <w:lvlJc w:val="left"/>
      <w:pPr>
        <w:ind w:left="1304" w:hanging="1304"/>
      </w:pPr>
      <w:rPr>
        <w:rFonts w:cs="Times New Roman" w:hint="default"/>
      </w:rPr>
    </w:lvl>
  </w:abstractNum>
  <w:abstractNum w:abstractNumId="5" w15:restartNumberingAfterBreak="0">
    <w:nsid w:val="22275C16"/>
    <w:multiLevelType w:val="hybridMultilevel"/>
    <w:tmpl w:val="10CA8AB8"/>
    <w:lvl w:ilvl="0" w:tplc="040B000F">
      <w:start w:val="1"/>
      <w:numFmt w:val="decimal"/>
      <w:lvlText w:val="%1."/>
      <w:lvlJc w:val="left"/>
      <w:pPr>
        <w:ind w:left="1287" w:hanging="360"/>
      </w:pPr>
    </w:lvl>
    <w:lvl w:ilvl="1" w:tplc="040B0019">
      <w:start w:val="1"/>
      <w:numFmt w:val="lowerLetter"/>
      <w:lvlText w:val="%2."/>
      <w:lvlJc w:val="left"/>
      <w:pPr>
        <w:ind w:left="2007" w:hanging="360"/>
      </w:pPr>
    </w:lvl>
    <w:lvl w:ilvl="2" w:tplc="040B001B">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6" w15:restartNumberingAfterBreak="0">
    <w:nsid w:val="2DB534D3"/>
    <w:multiLevelType w:val="multilevel"/>
    <w:tmpl w:val="35349D70"/>
    <w:styleLink w:val="Luettelomerkit"/>
    <w:lvl w:ilvl="0">
      <w:start w:val="1"/>
      <w:numFmt w:val="bullet"/>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7" w15:restartNumberingAfterBreak="0">
    <w:nsid w:val="313C12BC"/>
    <w:multiLevelType w:val="hybridMultilevel"/>
    <w:tmpl w:val="3070B1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29D6ED2"/>
    <w:multiLevelType w:val="hybridMultilevel"/>
    <w:tmpl w:val="4836ADFA"/>
    <w:lvl w:ilvl="0" w:tplc="0A769ED2">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9" w15:restartNumberingAfterBreak="0">
    <w:nsid w:val="371C7018"/>
    <w:multiLevelType w:val="hybridMultilevel"/>
    <w:tmpl w:val="CD025ECE"/>
    <w:lvl w:ilvl="0" w:tplc="4808BB38">
      <w:start w:val="1"/>
      <w:numFmt w:val="lowerLetter"/>
      <w:lvlText w:val="%1)"/>
      <w:lvlJc w:val="left"/>
      <w:pPr>
        <w:ind w:left="1996" w:hanging="360"/>
      </w:pPr>
      <w:rPr>
        <w:rFonts w:hint="default"/>
      </w:rPr>
    </w:lvl>
    <w:lvl w:ilvl="1" w:tplc="040B0019">
      <w:start w:val="1"/>
      <w:numFmt w:val="lowerLetter"/>
      <w:lvlText w:val="%2."/>
      <w:lvlJc w:val="left"/>
      <w:pPr>
        <w:ind w:left="2716" w:hanging="360"/>
      </w:pPr>
    </w:lvl>
    <w:lvl w:ilvl="2" w:tplc="040B001B" w:tentative="1">
      <w:start w:val="1"/>
      <w:numFmt w:val="lowerRoman"/>
      <w:lvlText w:val="%3."/>
      <w:lvlJc w:val="right"/>
      <w:pPr>
        <w:ind w:left="3436" w:hanging="180"/>
      </w:pPr>
    </w:lvl>
    <w:lvl w:ilvl="3" w:tplc="040B000F" w:tentative="1">
      <w:start w:val="1"/>
      <w:numFmt w:val="decimal"/>
      <w:lvlText w:val="%4."/>
      <w:lvlJc w:val="left"/>
      <w:pPr>
        <w:ind w:left="4156" w:hanging="360"/>
      </w:pPr>
    </w:lvl>
    <w:lvl w:ilvl="4" w:tplc="040B0019" w:tentative="1">
      <w:start w:val="1"/>
      <w:numFmt w:val="lowerLetter"/>
      <w:lvlText w:val="%5."/>
      <w:lvlJc w:val="left"/>
      <w:pPr>
        <w:ind w:left="4876" w:hanging="360"/>
      </w:pPr>
    </w:lvl>
    <w:lvl w:ilvl="5" w:tplc="040B001B" w:tentative="1">
      <w:start w:val="1"/>
      <w:numFmt w:val="lowerRoman"/>
      <w:lvlText w:val="%6."/>
      <w:lvlJc w:val="right"/>
      <w:pPr>
        <w:ind w:left="5596" w:hanging="180"/>
      </w:pPr>
    </w:lvl>
    <w:lvl w:ilvl="6" w:tplc="040B000F" w:tentative="1">
      <w:start w:val="1"/>
      <w:numFmt w:val="decimal"/>
      <w:lvlText w:val="%7."/>
      <w:lvlJc w:val="left"/>
      <w:pPr>
        <w:ind w:left="6316" w:hanging="360"/>
      </w:pPr>
    </w:lvl>
    <w:lvl w:ilvl="7" w:tplc="040B0019" w:tentative="1">
      <w:start w:val="1"/>
      <w:numFmt w:val="lowerLetter"/>
      <w:lvlText w:val="%8."/>
      <w:lvlJc w:val="left"/>
      <w:pPr>
        <w:ind w:left="7036" w:hanging="360"/>
      </w:pPr>
    </w:lvl>
    <w:lvl w:ilvl="8" w:tplc="040B001B" w:tentative="1">
      <w:start w:val="1"/>
      <w:numFmt w:val="lowerRoman"/>
      <w:lvlText w:val="%9."/>
      <w:lvlJc w:val="right"/>
      <w:pPr>
        <w:ind w:left="7756" w:hanging="180"/>
      </w:pPr>
    </w:lvl>
  </w:abstractNum>
  <w:abstractNum w:abstractNumId="10" w15:restartNumberingAfterBreak="0">
    <w:nsid w:val="3E9B07B6"/>
    <w:multiLevelType w:val="hybridMultilevel"/>
    <w:tmpl w:val="A8567D76"/>
    <w:lvl w:ilvl="0" w:tplc="040B000F">
      <w:start w:val="1"/>
      <w:numFmt w:val="decimal"/>
      <w:lvlText w:val="%1."/>
      <w:lvlJc w:val="left"/>
      <w:pPr>
        <w:ind w:left="1777" w:hanging="360"/>
      </w:pPr>
    </w:lvl>
    <w:lvl w:ilvl="1" w:tplc="C9F2E15C">
      <w:start w:val="1"/>
      <w:numFmt w:val="lowerLetter"/>
      <w:lvlText w:val="%2)"/>
      <w:lvlJc w:val="left"/>
      <w:pPr>
        <w:ind w:left="2007" w:hanging="360"/>
      </w:pPr>
      <w:rPr>
        <w:rFonts w:hint="default"/>
      </w:r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3F013903"/>
    <w:multiLevelType w:val="hybridMultilevel"/>
    <w:tmpl w:val="C0EE0016"/>
    <w:lvl w:ilvl="0" w:tplc="040B000F">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2" w15:restartNumberingAfterBreak="0">
    <w:nsid w:val="40B17A7E"/>
    <w:multiLevelType w:val="hybridMultilevel"/>
    <w:tmpl w:val="01E4D2C6"/>
    <w:lvl w:ilvl="0" w:tplc="040B000F">
      <w:start w:val="1"/>
      <w:numFmt w:val="decimal"/>
      <w:lvlText w:val="%1."/>
      <w:lvlJc w:val="left"/>
      <w:pPr>
        <w:ind w:left="1287" w:hanging="360"/>
      </w:pPr>
    </w:lvl>
    <w:lvl w:ilvl="1" w:tplc="040B0019">
      <w:start w:val="1"/>
      <w:numFmt w:val="lowerLetter"/>
      <w:lvlText w:val="%2."/>
      <w:lvlJc w:val="left"/>
      <w:pPr>
        <w:ind w:left="2007" w:hanging="360"/>
      </w:pPr>
    </w:lvl>
    <w:lvl w:ilvl="2" w:tplc="040B001B">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3" w15:restartNumberingAfterBreak="0">
    <w:nsid w:val="478A394D"/>
    <w:multiLevelType w:val="hybridMultilevel"/>
    <w:tmpl w:val="44002A42"/>
    <w:lvl w:ilvl="0" w:tplc="A8705528">
      <w:start w:val="1"/>
      <w:numFmt w:val="decimal"/>
      <w:lvlText w:val="%1."/>
      <w:lvlJc w:val="left"/>
      <w:pPr>
        <w:ind w:left="1069" w:hanging="360"/>
      </w:pPr>
      <w:rPr>
        <w:rFonts w:ascii="Arial" w:hAnsi="Arial" w:cs="Arial" w:hint="default"/>
        <w:color w:val="auto"/>
        <w:sz w:val="22"/>
        <w:szCs w:val="22"/>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4" w15:restartNumberingAfterBreak="0">
    <w:nsid w:val="4DA62F94"/>
    <w:multiLevelType w:val="hybridMultilevel"/>
    <w:tmpl w:val="EE1EB6C8"/>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5" w15:restartNumberingAfterBreak="0">
    <w:nsid w:val="4E2B0333"/>
    <w:multiLevelType w:val="hybridMultilevel"/>
    <w:tmpl w:val="C6C889F2"/>
    <w:lvl w:ilvl="0" w:tplc="68D63BCC">
      <w:start w:val="8"/>
      <w:numFmt w:val="bullet"/>
      <w:lvlText w:val="-"/>
      <w:lvlJc w:val="left"/>
      <w:pPr>
        <w:ind w:left="1287" w:hanging="360"/>
      </w:pPr>
      <w:rPr>
        <w:rFonts w:ascii="Segoe UI" w:eastAsia="Times New Roman" w:hAnsi="Segoe UI" w:cs="Segoe UI"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6" w15:restartNumberingAfterBreak="0">
    <w:nsid w:val="513D5EDF"/>
    <w:multiLevelType w:val="hybridMultilevel"/>
    <w:tmpl w:val="9B709D98"/>
    <w:lvl w:ilvl="0" w:tplc="040B000F">
      <w:start w:val="1"/>
      <w:numFmt w:val="decimal"/>
      <w:lvlText w:val="%1."/>
      <w:lvlJc w:val="left"/>
      <w:pPr>
        <w:ind w:left="1287" w:hanging="360"/>
      </w:pPr>
    </w:lvl>
    <w:lvl w:ilvl="1" w:tplc="040B0019">
      <w:start w:val="1"/>
      <w:numFmt w:val="lowerLetter"/>
      <w:lvlText w:val="%2."/>
      <w:lvlJc w:val="left"/>
      <w:pPr>
        <w:ind w:left="2007" w:hanging="360"/>
      </w:pPr>
    </w:lvl>
    <w:lvl w:ilvl="2" w:tplc="040B001B">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7" w15:restartNumberingAfterBreak="0">
    <w:nsid w:val="519E60C0"/>
    <w:multiLevelType w:val="hybridMultilevel"/>
    <w:tmpl w:val="8A68425C"/>
    <w:lvl w:ilvl="0" w:tplc="040B000F">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8"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cs="Times New Roman"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9" w15:restartNumberingAfterBreak="0">
    <w:nsid w:val="5DA67BEC"/>
    <w:multiLevelType w:val="hybridMultilevel"/>
    <w:tmpl w:val="A140C666"/>
    <w:lvl w:ilvl="0" w:tplc="040B000F">
      <w:start w:val="1"/>
      <w:numFmt w:val="decimal"/>
      <w:lvlText w:val="%1."/>
      <w:lvlJc w:val="left"/>
      <w:pPr>
        <w:ind w:left="1636" w:hanging="360"/>
      </w:pPr>
      <w:rPr>
        <w:rFonts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0" w15:restartNumberingAfterBreak="0">
    <w:nsid w:val="6364438F"/>
    <w:multiLevelType w:val="hybridMultilevel"/>
    <w:tmpl w:val="9A82036E"/>
    <w:lvl w:ilvl="0" w:tplc="D45A35FE">
      <w:start w:val="10"/>
      <w:numFmt w:val="bullet"/>
      <w:lvlText w:val="-"/>
      <w:lvlJc w:val="left"/>
      <w:pPr>
        <w:ind w:left="927" w:hanging="360"/>
      </w:pPr>
      <w:rPr>
        <w:rFonts w:ascii="Arial" w:eastAsia="Times New Roman" w:hAnsi="Arial" w:cs="Aria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21" w15:restartNumberingAfterBreak="0">
    <w:nsid w:val="67C66F04"/>
    <w:multiLevelType w:val="hybridMultilevel"/>
    <w:tmpl w:val="BE3444B2"/>
    <w:lvl w:ilvl="0" w:tplc="D30880DC">
      <w:start w:val="1"/>
      <w:numFmt w:val="decimal"/>
      <w:lvlText w:val="%1."/>
      <w:lvlJc w:val="left"/>
      <w:pPr>
        <w:ind w:left="720" w:hanging="360"/>
      </w:pPr>
      <w:rPr>
        <w:rFonts w:ascii="Arial" w:hAnsi="Arial" w:cs="Arial" w:hint="default"/>
        <w:color w:val="auto"/>
        <w:sz w:val="22"/>
        <w:szCs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4577C24"/>
    <w:multiLevelType w:val="hybridMultilevel"/>
    <w:tmpl w:val="1376E258"/>
    <w:lvl w:ilvl="0" w:tplc="040B0017">
      <w:start w:val="1"/>
      <w:numFmt w:val="lowerLetter"/>
      <w:lvlText w:val="%1)"/>
      <w:lvlJc w:val="left"/>
      <w:pPr>
        <w:ind w:left="1647" w:hanging="360"/>
      </w:pPr>
    </w:lvl>
    <w:lvl w:ilvl="1" w:tplc="040B0019">
      <w:start w:val="1"/>
      <w:numFmt w:val="lowerLetter"/>
      <w:lvlText w:val="%2."/>
      <w:lvlJc w:val="left"/>
      <w:pPr>
        <w:ind w:left="2367" w:hanging="360"/>
      </w:pPr>
    </w:lvl>
    <w:lvl w:ilvl="2" w:tplc="AAF63D84">
      <w:start w:val="1"/>
      <w:numFmt w:val="decimal"/>
      <w:lvlText w:val="%3."/>
      <w:lvlJc w:val="left"/>
      <w:pPr>
        <w:ind w:left="3267" w:hanging="360"/>
      </w:pPr>
      <w:rPr>
        <w:rFonts w:hint="default"/>
      </w:rPr>
    </w:lvl>
    <w:lvl w:ilvl="3" w:tplc="08BA0098">
      <w:start w:val="1"/>
      <w:numFmt w:val="decimal"/>
      <w:lvlText w:val="%4)"/>
      <w:lvlJc w:val="left"/>
      <w:pPr>
        <w:ind w:left="3807" w:hanging="360"/>
      </w:pPr>
      <w:rPr>
        <w:rFonts w:hint="default"/>
        <w:color w:val="000000"/>
      </w:rPr>
    </w:lvl>
    <w:lvl w:ilvl="4" w:tplc="040B0019" w:tentative="1">
      <w:start w:val="1"/>
      <w:numFmt w:val="lowerLetter"/>
      <w:lvlText w:val="%5."/>
      <w:lvlJc w:val="left"/>
      <w:pPr>
        <w:ind w:left="4527" w:hanging="360"/>
      </w:pPr>
    </w:lvl>
    <w:lvl w:ilvl="5" w:tplc="040B001B" w:tentative="1">
      <w:start w:val="1"/>
      <w:numFmt w:val="lowerRoman"/>
      <w:lvlText w:val="%6."/>
      <w:lvlJc w:val="right"/>
      <w:pPr>
        <w:ind w:left="5247" w:hanging="180"/>
      </w:pPr>
    </w:lvl>
    <w:lvl w:ilvl="6" w:tplc="040B000F" w:tentative="1">
      <w:start w:val="1"/>
      <w:numFmt w:val="decimal"/>
      <w:lvlText w:val="%7."/>
      <w:lvlJc w:val="left"/>
      <w:pPr>
        <w:ind w:left="5967" w:hanging="360"/>
      </w:pPr>
    </w:lvl>
    <w:lvl w:ilvl="7" w:tplc="040B0019" w:tentative="1">
      <w:start w:val="1"/>
      <w:numFmt w:val="lowerLetter"/>
      <w:lvlText w:val="%8."/>
      <w:lvlJc w:val="left"/>
      <w:pPr>
        <w:ind w:left="6687" w:hanging="360"/>
      </w:pPr>
    </w:lvl>
    <w:lvl w:ilvl="8" w:tplc="040B001B" w:tentative="1">
      <w:start w:val="1"/>
      <w:numFmt w:val="lowerRoman"/>
      <w:lvlText w:val="%9."/>
      <w:lvlJc w:val="right"/>
      <w:pPr>
        <w:ind w:left="7407" w:hanging="180"/>
      </w:pPr>
    </w:lvl>
  </w:abstractNum>
  <w:abstractNum w:abstractNumId="23" w15:restartNumberingAfterBreak="0">
    <w:nsid w:val="7CCD2974"/>
    <w:multiLevelType w:val="hybridMultilevel"/>
    <w:tmpl w:val="F5A8B60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18"/>
  </w:num>
  <w:num w:numId="4">
    <w:abstractNumId w:val="18"/>
  </w:num>
  <w:num w:numId="5">
    <w:abstractNumId w:val="23"/>
  </w:num>
  <w:num w:numId="6">
    <w:abstractNumId w:val="14"/>
  </w:num>
  <w:num w:numId="7">
    <w:abstractNumId w:val="0"/>
  </w:num>
  <w:num w:numId="8">
    <w:abstractNumId w:val="20"/>
  </w:num>
  <w:num w:numId="9">
    <w:abstractNumId w:val="17"/>
  </w:num>
  <w:num w:numId="10">
    <w:abstractNumId w:val="11"/>
  </w:num>
  <w:num w:numId="11">
    <w:abstractNumId w:val="10"/>
  </w:num>
  <w:num w:numId="12">
    <w:abstractNumId w:val="22"/>
  </w:num>
  <w:num w:numId="13">
    <w:abstractNumId w:val="19"/>
  </w:num>
  <w:num w:numId="14">
    <w:abstractNumId w:val="16"/>
  </w:num>
  <w:num w:numId="15">
    <w:abstractNumId w:val="1"/>
  </w:num>
  <w:num w:numId="16">
    <w:abstractNumId w:val="12"/>
  </w:num>
  <w:num w:numId="17">
    <w:abstractNumId w:val="5"/>
  </w:num>
  <w:num w:numId="18">
    <w:abstractNumId w:val="2"/>
  </w:num>
  <w:num w:numId="19">
    <w:abstractNumId w:val="15"/>
  </w:num>
  <w:num w:numId="20">
    <w:abstractNumId w:val="3"/>
  </w:num>
  <w:num w:numId="21">
    <w:abstractNumId w:val="8"/>
  </w:num>
  <w:num w:numId="22">
    <w:abstractNumId w:val="21"/>
  </w:num>
  <w:num w:numId="23">
    <w:abstractNumId w:val="13"/>
  </w:num>
  <w:num w:numId="24">
    <w:abstractNumId w:val="7"/>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88"/>
    <w:rsid w:val="00001466"/>
    <w:rsid w:val="00003C23"/>
    <w:rsid w:val="000100BC"/>
    <w:rsid w:val="00010577"/>
    <w:rsid w:val="00011263"/>
    <w:rsid w:val="0001278A"/>
    <w:rsid w:val="00017A56"/>
    <w:rsid w:val="0002129E"/>
    <w:rsid w:val="00021529"/>
    <w:rsid w:val="0002194A"/>
    <w:rsid w:val="00023523"/>
    <w:rsid w:val="00024D88"/>
    <w:rsid w:val="0003047A"/>
    <w:rsid w:val="00030A85"/>
    <w:rsid w:val="00031898"/>
    <w:rsid w:val="00036935"/>
    <w:rsid w:val="00036B7D"/>
    <w:rsid w:val="0003705C"/>
    <w:rsid w:val="00040C6C"/>
    <w:rsid w:val="00041FDF"/>
    <w:rsid w:val="0004721F"/>
    <w:rsid w:val="00051AD6"/>
    <w:rsid w:val="00052FEF"/>
    <w:rsid w:val="00053665"/>
    <w:rsid w:val="000549CB"/>
    <w:rsid w:val="00054A8C"/>
    <w:rsid w:val="0006533C"/>
    <w:rsid w:val="00065BBA"/>
    <w:rsid w:val="00067656"/>
    <w:rsid w:val="00071BDA"/>
    <w:rsid w:val="00072B70"/>
    <w:rsid w:val="0007462F"/>
    <w:rsid w:val="00077851"/>
    <w:rsid w:val="00077BB2"/>
    <w:rsid w:val="000841F1"/>
    <w:rsid w:val="00090048"/>
    <w:rsid w:val="00090992"/>
    <w:rsid w:val="000916FD"/>
    <w:rsid w:val="000927FD"/>
    <w:rsid w:val="00093D62"/>
    <w:rsid w:val="000945E9"/>
    <w:rsid w:val="000952F7"/>
    <w:rsid w:val="000954D3"/>
    <w:rsid w:val="000963FA"/>
    <w:rsid w:val="000A0DD3"/>
    <w:rsid w:val="000A3F89"/>
    <w:rsid w:val="000A41FF"/>
    <w:rsid w:val="000A65ED"/>
    <w:rsid w:val="000A7784"/>
    <w:rsid w:val="000B0E3C"/>
    <w:rsid w:val="000B2167"/>
    <w:rsid w:val="000B4D94"/>
    <w:rsid w:val="000B6DEF"/>
    <w:rsid w:val="000C113E"/>
    <w:rsid w:val="000C3191"/>
    <w:rsid w:val="000C44BA"/>
    <w:rsid w:val="000C4E9A"/>
    <w:rsid w:val="000C6627"/>
    <w:rsid w:val="000C6D6A"/>
    <w:rsid w:val="000D510E"/>
    <w:rsid w:val="000D5F10"/>
    <w:rsid w:val="000D60DB"/>
    <w:rsid w:val="000E03CE"/>
    <w:rsid w:val="000E102D"/>
    <w:rsid w:val="000E1F6F"/>
    <w:rsid w:val="000E2627"/>
    <w:rsid w:val="000E332A"/>
    <w:rsid w:val="000E3827"/>
    <w:rsid w:val="000E7C09"/>
    <w:rsid w:val="000F08E6"/>
    <w:rsid w:val="000F0EAB"/>
    <w:rsid w:val="000F1269"/>
    <w:rsid w:val="000F4C80"/>
    <w:rsid w:val="000F53AF"/>
    <w:rsid w:val="000F737D"/>
    <w:rsid w:val="00100401"/>
    <w:rsid w:val="001009D3"/>
    <w:rsid w:val="001011C0"/>
    <w:rsid w:val="001034F0"/>
    <w:rsid w:val="00103A8C"/>
    <w:rsid w:val="00103DF9"/>
    <w:rsid w:val="001044DA"/>
    <w:rsid w:val="00104C73"/>
    <w:rsid w:val="0010528F"/>
    <w:rsid w:val="001057B4"/>
    <w:rsid w:val="001100D8"/>
    <w:rsid w:val="00113D43"/>
    <w:rsid w:val="00114046"/>
    <w:rsid w:val="00116A89"/>
    <w:rsid w:val="001170DD"/>
    <w:rsid w:val="0012037B"/>
    <w:rsid w:val="001208E8"/>
    <w:rsid w:val="00122162"/>
    <w:rsid w:val="001235A0"/>
    <w:rsid w:val="00124AA4"/>
    <w:rsid w:val="00125203"/>
    <w:rsid w:val="0012531C"/>
    <w:rsid w:val="00130A93"/>
    <w:rsid w:val="00130B3A"/>
    <w:rsid w:val="00134E97"/>
    <w:rsid w:val="00136F78"/>
    <w:rsid w:val="001376DD"/>
    <w:rsid w:val="00137D2F"/>
    <w:rsid w:val="0014467E"/>
    <w:rsid w:val="00144A89"/>
    <w:rsid w:val="0014520F"/>
    <w:rsid w:val="001473CE"/>
    <w:rsid w:val="00150DA0"/>
    <w:rsid w:val="001530BD"/>
    <w:rsid w:val="00155088"/>
    <w:rsid w:val="00155485"/>
    <w:rsid w:val="00155BA2"/>
    <w:rsid w:val="001608DB"/>
    <w:rsid w:val="001651FD"/>
    <w:rsid w:val="001731D6"/>
    <w:rsid w:val="00174614"/>
    <w:rsid w:val="001746DB"/>
    <w:rsid w:val="001747D2"/>
    <w:rsid w:val="00174A3A"/>
    <w:rsid w:val="001800DE"/>
    <w:rsid w:val="00180776"/>
    <w:rsid w:val="001851AF"/>
    <w:rsid w:val="00185C52"/>
    <w:rsid w:val="00186789"/>
    <w:rsid w:val="001901FB"/>
    <w:rsid w:val="00195F93"/>
    <w:rsid w:val="0019676A"/>
    <w:rsid w:val="00196AD6"/>
    <w:rsid w:val="0019777A"/>
    <w:rsid w:val="001A14EE"/>
    <w:rsid w:val="001A1D52"/>
    <w:rsid w:val="001A28D7"/>
    <w:rsid w:val="001A4679"/>
    <w:rsid w:val="001A4AF8"/>
    <w:rsid w:val="001B0647"/>
    <w:rsid w:val="001B15D5"/>
    <w:rsid w:val="001B2226"/>
    <w:rsid w:val="001B3DBD"/>
    <w:rsid w:val="001B588D"/>
    <w:rsid w:val="001B5ADC"/>
    <w:rsid w:val="001B6774"/>
    <w:rsid w:val="001B7863"/>
    <w:rsid w:val="001C243E"/>
    <w:rsid w:val="001C3715"/>
    <w:rsid w:val="001C48B1"/>
    <w:rsid w:val="001D061F"/>
    <w:rsid w:val="001D0781"/>
    <w:rsid w:val="001D0A80"/>
    <w:rsid w:val="001D3F05"/>
    <w:rsid w:val="001D5D73"/>
    <w:rsid w:val="001D5EF6"/>
    <w:rsid w:val="001D657F"/>
    <w:rsid w:val="001D66F8"/>
    <w:rsid w:val="001D7168"/>
    <w:rsid w:val="001D767F"/>
    <w:rsid w:val="001E646C"/>
    <w:rsid w:val="001E6AC2"/>
    <w:rsid w:val="001E7303"/>
    <w:rsid w:val="001E73F4"/>
    <w:rsid w:val="001F2C8B"/>
    <w:rsid w:val="001F2F69"/>
    <w:rsid w:val="001F3928"/>
    <w:rsid w:val="001F6097"/>
    <w:rsid w:val="001F617A"/>
    <w:rsid w:val="001F7381"/>
    <w:rsid w:val="001F7405"/>
    <w:rsid w:val="00200742"/>
    <w:rsid w:val="0020278D"/>
    <w:rsid w:val="00202EF3"/>
    <w:rsid w:val="00204021"/>
    <w:rsid w:val="002043C7"/>
    <w:rsid w:val="00206441"/>
    <w:rsid w:val="00207FA3"/>
    <w:rsid w:val="00210E65"/>
    <w:rsid w:val="00211116"/>
    <w:rsid w:val="00211D0B"/>
    <w:rsid w:val="00214332"/>
    <w:rsid w:val="002146E9"/>
    <w:rsid w:val="00215EE3"/>
    <w:rsid w:val="0021767B"/>
    <w:rsid w:val="00221312"/>
    <w:rsid w:val="00222AA3"/>
    <w:rsid w:val="00223206"/>
    <w:rsid w:val="00224B40"/>
    <w:rsid w:val="00224E1C"/>
    <w:rsid w:val="00230D1F"/>
    <w:rsid w:val="002325C1"/>
    <w:rsid w:val="00233E14"/>
    <w:rsid w:val="0023456A"/>
    <w:rsid w:val="00235921"/>
    <w:rsid w:val="00236052"/>
    <w:rsid w:val="002374EC"/>
    <w:rsid w:val="00241B6E"/>
    <w:rsid w:val="00245A46"/>
    <w:rsid w:val="00245D69"/>
    <w:rsid w:val="00245E10"/>
    <w:rsid w:val="0024752A"/>
    <w:rsid w:val="00247610"/>
    <w:rsid w:val="00250769"/>
    <w:rsid w:val="002512DA"/>
    <w:rsid w:val="002527AC"/>
    <w:rsid w:val="00253D3C"/>
    <w:rsid w:val="0026209C"/>
    <w:rsid w:val="002635CE"/>
    <w:rsid w:val="00267006"/>
    <w:rsid w:val="00271A22"/>
    <w:rsid w:val="00272AD4"/>
    <w:rsid w:val="002822BB"/>
    <w:rsid w:val="002851D5"/>
    <w:rsid w:val="002862AD"/>
    <w:rsid w:val="00287CE0"/>
    <w:rsid w:val="00291260"/>
    <w:rsid w:val="00291850"/>
    <w:rsid w:val="00292D18"/>
    <w:rsid w:val="00293294"/>
    <w:rsid w:val="002946A0"/>
    <w:rsid w:val="0029649F"/>
    <w:rsid w:val="002A05B0"/>
    <w:rsid w:val="002A0D2A"/>
    <w:rsid w:val="002A1F86"/>
    <w:rsid w:val="002A5A89"/>
    <w:rsid w:val="002A6EFF"/>
    <w:rsid w:val="002B53FD"/>
    <w:rsid w:val="002B5710"/>
    <w:rsid w:val="002B7347"/>
    <w:rsid w:val="002B7AE6"/>
    <w:rsid w:val="002B7D19"/>
    <w:rsid w:val="002C2ED7"/>
    <w:rsid w:val="002C3461"/>
    <w:rsid w:val="002C43D7"/>
    <w:rsid w:val="002C4DD4"/>
    <w:rsid w:val="002C6419"/>
    <w:rsid w:val="002D06AF"/>
    <w:rsid w:val="002D172E"/>
    <w:rsid w:val="002D52E6"/>
    <w:rsid w:val="002D60ED"/>
    <w:rsid w:val="002E0443"/>
    <w:rsid w:val="002E1529"/>
    <w:rsid w:val="002E303D"/>
    <w:rsid w:val="002E31EB"/>
    <w:rsid w:val="002E5A06"/>
    <w:rsid w:val="002E607C"/>
    <w:rsid w:val="002F133E"/>
    <w:rsid w:val="002F32BB"/>
    <w:rsid w:val="002F41C5"/>
    <w:rsid w:val="00301713"/>
    <w:rsid w:val="00303381"/>
    <w:rsid w:val="00303BCB"/>
    <w:rsid w:val="00304D93"/>
    <w:rsid w:val="00305EEB"/>
    <w:rsid w:val="00306646"/>
    <w:rsid w:val="0030716D"/>
    <w:rsid w:val="003126D5"/>
    <w:rsid w:val="00313284"/>
    <w:rsid w:val="003149D5"/>
    <w:rsid w:val="00315ECD"/>
    <w:rsid w:val="003160A5"/>
    <w:rsid w:val="00317CFF"/>
    <w:rsid w:val="003214CC"/>
    <w:rsid w:val="00324CA6"/>
    <w:rsid w:val="00326236"/>
    <w:rsid w:val="0032636D"/>
    <w:rsid w:val="00327EF5"/>
    <w:rsid w:val="003303A5"/>
    <w:rsid w:val="00330B99"/>
    <w:rsid w:val="003341C2"/>
    <w:rsid w:val="00340FC0"/>
    <w:rsid w:val="00344266"/>
    <w:rsid w:val="00344886"/>
    <w:rsid w:val="0035022D"/>
    <w:rsid w:val="0035779D"/>
    <w:rsid w:val="00361D0C"/>
    <w:rsid w:val="00363764"/>
    <w:rsid w:val="003651AB"/>
    <w:rsid w:val="0037344B"/>
    <w:rsid w:val="003734FF"/>
    <w:rsid w:val="00381120"/>
    <w:rsid w:val="0038139F"/>
    <w:rsid w:val="0038195C"/>
    <w:rsid w:val="00382954"/>
    <w:rsid w:val="00383F72"/>
    <w:rsid w:val="00385FD2"/>
    <w:rsid w:val="003868F5"/>
    <w:rsid w:val="00386C4D"/>
    <w:rsid w:val="00386F15"/>
    <w:rsid w:val="00387AA6"/>
    <w:rsid w:val="00391447"/>
    <w:rsid w:val="00391D84"/>
    <w:rsid w:val="00393532"/>
    <w:rsid w:val="00393BD9"/>
    <w:rsid w:val="00394BCF"/>
    <w:rsid w:val="00396032"/>
    <w:rsid w:val="0039784E"/>
    <w:rsid w:val="00397B6C"/>
    <w:rsid w:val="003A0A35"/>
    <w:rsid w:val="003A1FEB"/>
    <w:rsid w:val="003A3C72"/>
    <w:rsid w:val="003A4A70"/>
    <w:rsid w:val="003A6E6A"/>
    <w:rsid w:val="003B0168"/>
    <w:rsid w:val="003B19FE"/>
    <w:rsid w:val="003B38BB"/>
    <w:rsid w:val="003B4665"/>
    <w:rsid w:val="003B5132"/>
    <w:rsid w:val="003B5600"/>
    <w:rsid w:val="003B6358"/>
    <w:rsid w:val="003C0055"/>
    <w:rsid w:val="003C01C9"/>
    <w:rsid w:val="003C7931"/>
    <w:rsid w:val="003D412E"/>
    <w:rsid w:val="003D4446"/>
    <w:rsid w:val="003D5725"/>
    <w:rsid w:val="003E0132"/>
    <w:rsid w:val="003E13DE"/>
    <w:rsid w:val="003E27A1"/>
    <w:rsid w:val="003E443F"/>
    <w:rsid w:val="003E46DA"/>
    <w:rsid w:val="003E5103"/>
    <w:rsid w:val="003E5944"/>
    <w:rsid w:val="003E6172"/>
    <w:rsid w:val="003E75CB"/>
    <w:rsid w:val="003F0AC3"/>
    <w:rsid w:val="003F3ACA"/>
    <w:rsid w:val="003F4880"/>
    <w:rsid w:val="004039F3"/>
    <w:rsid w:val="00410B6B"/>
    <w:rsid w:val="00411E9A"/>
    <w:rsid w:val="00412A0C"/>
    <w:rsid w:val="004140D3"/>
    <w:rsid w:val="00414A68"/>
    <w:rsid w:val="00415CD9"/>
    <w:rsid w:val="0041645C"/>
    <w:rsid w:val="004171A4"/>
    <w:rsid w:val="00417E38"/>
    <w:rsid w:val="00426204"/>
    <w:rsid w:val="004276AD"/>
    <w:rsid w:val="004276DC"/>
    <w:rsid w:val="004309A3"/>
    <w:rsid w:val="00431391"/>
    <w:rsid w:val="004319C3"/>
    <w:rsid w:val="00432487"/>
    <w:rsid w:val="0043279C"/>
    <w:rsid w:val="00434477"/>
    <w:rsid w:val="0043531B"/>
    <w:rsid w:val="004359EB"/>
    <w:rsid w:val="00435C35"/>
    <w:rsid w:val="00436204"/>
    <w:rsid w:val="00440835"/>
    <w:rsid w:val="0044116E"/>
    <w:rsid w:val="00442EBC"/>
    <w:rsid w:val="004439DF"/>
    <w:rsid w:val="00444324"/>
    <w:rsid w:val="00445ED3"/>
    <w:rsid w:val="00446E8D"/>
    <w:rsid w:val="00450B7F"/>
    <w:rsid w:val="00450CF6"/>
    <w:rsid w:val="004522C0"/>
    <w:rsid w:val="004571FE"/>
    <w:rsid w:val="0046337B"/>
    <w:rsid w:val="0046527C"/>
    <w:rsid w:val="004675CF"/>
    <w:rsid w:val="00470D65"/>
    <w:rsid w:val="0047179E"/>
    <w:rsid w:val="00471B9D"/>
    <w:rsid w:val="00472F45"/>
    <w:rsid w:val="00477E91"/>
    <w:rsid w:val="00480502"/>
    <w:rsid w:val="004805BA"/>
    <w:rsid w:val="00481116"/>
    <w:rsid w:val="004904A6"/>
    <w:rsid w:val="00490682"/>
    <w:rsid w:val="00492550"/>
    <w:rsid w:val="00492D4B"/>
    <w:rsid w:val="00492FD4"/>
    <w:rsid w:val="00493CF2"/>
    <w:rsid w:val="00495ACD"/>
    <w:rsid w:val="004A1BF2"/>
    <w:rsid w:val="004A27CE"/>
    <w:rsid w:val="004A2C9D"/>
    <w:rsid w:val="004A5DFE"/>
    <w:rsid w:val="004B0525"/>
    <w:rsid w:val="004B2713"/>
    <w:rsid w:val="004C00B4"/>
    <w:rsid w:val="004C4BFD"/>
    <w:rsid w:val="004D18A9"/>
    <w:rsid w:val="004D24AD"/>
    <w:rsid w:val="004D2A90"/>
    <w:rsid w:val="004D4AD9"/>
    <w:rsid w:val="004D625F"/>
    <w:rsid w:val="004D79C0"/>
    <w:rsid w:val="004E0E12"/>
    <w:rsid w:val="004E2689"/>
    <w:rsid w:val="004E78F3"/>
    <w:rsid w:val="004F2021"/>
    <w:rsid w:val="004F2F7C"/>
    <w:rsid w:val="004F3962"/>
    <w:rsid w:val="004F4577"/>
    <w:rsid w:val="004F6DFF"/>
    <w:rsid w:val="004F77B4"/>
    <w:rsid w:val="00500C1E"/>
    <w:rsid w:val="00504370"/>
    <w:rsid w:val="00504564"/>
    <w:rsid w:val="005060D4"/>
    <w:rsid w:val="00506353"/>
    <w:rsid w:val="00507D58"/>
    <w:rsid w:val="005110A3"/>
    <w:rsid w:val="005128DC"/>
    <w:rsid w:val="005128EA"/>
    <w:rsid w:val="005138AF"/>
    <w:rsid w:val="00514844"/>
    <w:rsid w:val="00514F1D"/>
    <w:rsid w:val="005256CC"/>
    <w:rsid w:val="0052704E"/>
    <w:rsid w:val="005270EB"/>
    <w:rsid w:val="005271F7"/>
    <w:rsid w:val="005329B1"/>
    <w:rsid w:val="00532BEB"/>
    <w:rsid w:val="0053417A"/>
    <w:rsid w:val="005349FE"/>
    <w:rsid w:val="005350B4"/>
    <w:rsid w:val="00535A51"/>
    <w:rsid w:val="00536F65"/>
    <w:rsid w:val="0054031E"/>
    <w:rsid w:val="00540633"/>
    <w:rsid w:val="005406DE"/>
    <w:rsid w:val="005414B3"/>
    <w:rsid w:val="00543265"/>
    <w:rsid w:val="00545718"/>
    <w:rsid w:val="00551173"/>
    <w:rsid w:val="00552BAD"/>
    <w:rsid w:val="00553307"/>
    <w:rsid w:val="005543CF"/>
    <w:rsid w:val="00556840"/>
    <w:rsid w:val="0056229A"/>
    <w:rsid w:val="0056294B"/>
    <w:rsid w:val="00563A7F"/>
    <w:rsid w:val="00564547"/>
    <w:rsid w:val="005645AA"/>
    <w:rsid w:val="0056756D"/>
    <w:rsid w:val="00567799"/>
    <w:rsid w:val="00567B3D"/>
    <w:rsid w:val="00571371"/>
    <w:rsid w:val="00571EAC"/>
    <w:rsid w:val="00572FAB"/>
    <w:rsid w:val="00574135"/>
    <w:rsid w:val="00574BB3"/>
    <w:rsid w:val="005762C1"/>
    <w:rsid w:val="0057761A"/>
    <w:rsid w:val="00583EB2"/>
    <w:rsid w:val="00583F54"/>
    <w:rsid w:val="005849E1"/>
    <w:rsid w:val="00584A30"/>
    <w:rsid w:val="0058508B"/>
    <w:rsid w:val="00590405"/>
    <w:rsid w:val="005912C6"/>
    <w:rsid w:val="00591EC1"/>
    <w:rsid w:val="00594336"/>
    <w:rsid w:val="00595A61"/>
    <w:rsid w:val="00596120"/>
    <w:rsid w:val="005A1457"/>
    <w:rsid w:val="005A14A8"/>
    <w:rsid w:val="005A3318"/>
    <w:rsid w:val="005A50E0"/>
    <w:rsid w:val="005B1BEA"/>
    <w:rsid w:val="005B2616"/>
    <w:rsid w:val="005B3C26"/>
    <w:rsid w:val="005B4CAF"/>
    <w:rsid w:val="005C209A"/>
    <w:rsid w:val="005C23BC"/>
    <w:rsid w:val="005C573E"/>
    <w:rsid w:val="005C6523"/>
    <w:rsid w:val="005C6D88"/>
    <w:rsid w:val="005C6DD4"/>
    <w:rsid w:val="005C7C4C"/>
    <w:rsid w:val="005D1DEE"/>
    <w:rsid w:val="005D2BCC"/>
    <w:rsid w:val="005D2FF0"/>
    <w:rsid w:val="005D5AEF"/>
    <w:rsid w:val="005E1797"/>
    <w:rsid w:val="005E18FB"/>
    <w:rsid w:val="005E22EF"/>
    <w:rsid w:val="005E2D12"/>
    <w:rsid w:val="005E2D78"/>
    <w:rsid w:val="005E390B"/>
    <w:rsid w:val="005E3BE6"/>
    <w:rsid w:val="005E6B2D"/>
    <w:rsid w:val="005F1F39"/>
    <w:rsid w:val="005F1F54"/>
    <w:rsid w:val="005F5FE0"/>
    <w:rsid w:val="0060072F"/>
    <w:rsid w:val="00602D68"/>
    <w:rsid w:val="0060384B"/>
    <w:rsid w:val="0060417B"/>
    <w:rsid w:val="00605483"/>
    <w:rsid w:val="00606689"/>
    <w:rsid w:val="00606BBC"/>
    <w:rsid w:val="00607733"/>
    <w:rsid w:val="00610065"/>
    <w:rsid w:val="00611295"/>
    <w:rsid w:val="00617CE6"/>
    <w:rsid w:val="0062027E"/>
    <w:rsid w:val="0062204B"/>
    <w:rsid w:val="00623B19"/>
    <w:rsid w:val="00624090"/>
    <w:rsid w:val="00633B34"/>
    <w:rsid w:val="006343E4"/>
    <w:rsid w:val="0063483F"/>
    <w:rsid w:val="00634C4D"/>
    <w:rsid w:val="00640041"/>
    <w:rsid w:val="0064048E"/>
    <w:rsid w:val="00640DC0"/>
    <w:rsid w:val="00643635"/>
    <w:rsid w:val="006478B4"/>
    <w:rsid w:val="00650425"/>
    <w:rsid w:val="00652AD4"/>
    <w:rsid w:val="00653654"/>
    <w:rsid w:val="0065599E"/>
    <w:rsid w:val="00656D92"/>
    <w:rsid w:val="006579EF"/>
    <w:rsid w:val="00660B00"/>
    <w:rsid w:val="00660E22"/>
    <w:rsid w:val="00662CF4"/>
    <w:rsid w:val="00667EE3"/>
    <w:rsid w:val="00667F1E"/>
    <w:rsid w:val="00670898"/>
    <w:rsid w:val="00670EBD"/>
    <w:rsid w:val="0067198A"/>
    <w:rsid w:val="00673D11"/>
    <w:rsid w:val="00675841"/>
    <w:rsid w:val="006763FF"/>
    <w:rsid w:val="00676C94"/>
    <w:rsid w:val="0068108A"/>
    <w:rsid w:val="006814E1"/>
    <w:rsid w:val="0068175B"/>
    <w:rsid w:val="00685B1E"/>
    <w:rsid w:val="00685F5C"/>
    <w:rsid w:val="0069235B"/>
    <w:rsid w:val="0069470E"/>
    <w:rsid w:val="006A4277"/>
    <w:rsid w:val="006A4742"/>
    <w:rsid w:val="006A687A"/>
    <w:rsid w:val="006A7330"/>
    <w:rsid w:val="006B1677"/>
    <w:rsid w:val="006B378A"/>
    <w:rsid w:val="006B3B24"/>
    <w:rsid w:val="006C0C28"/>
    <w:rsid w:val="006C2CF4"/>
    <w:rsid w:val="006C310C"/>
    <w:rsid w:val="006D4BAA"/>
    <w:rsid w:val="006E0B5B"/>
    <w:rsid w:val="006E25DB"/>
    <w:rsid w:val="006E3ABC"/>
    <w:rsid w:val="006E4295"/>
    <w:rsid w:val="006E4847"/>
    <w:rsid w:val="006E5F52"/>
    <w:rsid w:val="006E7F75"/>
    <w:rsid w:val="006F19A4"/>
    <w:rsid w:val="006F2E57"/>
    <w:rsid w:val="006F3752"/>
    <w:rsid w:val="006F3788"/>
    <w:rsid w:val="006F3797"/>
    <w:rsid w:val="006F4C87"/>
    <w:rsid w:val="006F4EB8"/>
    <w:rsid w:val="006F4EE0"/>
    <w:rsid w:val="006F50A3"/>
    <w:rsid w:val="00700CFA"/>
    <w:rsid w:val="007020C2"/>
    <w:rsid w:val="00702272"/>
    <w:rsid w:val="00702812"/>
    <w:rsid w:val="00703066"/>
    <w:rsid w:val="00704CC0"/>
    <w:rsid w:val="007050F4"/>
    <w:rsid w:val="0070590D"/>
    <w:rsid w:val="00706715"/>
    <w:rsid w:val="007124EE"/>
    <w:rsid w:val="007162F4"/>
    <w:rsid w:val="00717D91"/>
    <w:rsid w:val="007226A2"/>
    <w:rsid w:val="00725252"/>
    <w:rsid w:val="007258D7"/>
    <w:rsid w:val="00725DD4"/>
    <w:rsid w:val="00726EEB"/>
    <w:rsid w:val="00727BE4"/>
    <w:rsid w:val="00731C37"/>
    <w:rsid w:val="00734E36"/>
    <w:rsid w:val="00736DA3"/>
    <w:rsid w:val="00736DF7"/>
    <w:rsid w:val="007465EA"/>
    <w:rsid w:val="00746CE1"/>
    <w:rsid w:val="00746DB2"/>
    <w:rsid w:val="00751DED"/>
    <w:rsid w:val="00751F8E"/>
    <w:rsid w:val="007541CD"/>
    <w:rsid w:val="00755A4F"/>
    <w:rsid w:val="007573CF"/>
    <w:rsid w:val="00763F5C"/>
    <w:rsid w:val="00764968"/>
    <w:rsid w:val="007653D4"/>
    <w:rsid w:val="0076783E"/>
    <w:rsid w:val="00771FDF"/>
    <w:rsid w:val="0077468A"/>
    <w:rsid w:val="00774F80"/>
    <w:rsid w:val="00786D0D"/>
    <w:rsid w:val="0078727A"/>
    <w:rsid w:val="007905B6"/>
    <w:rsid w:val="0079117D"/>
    <w:rsid w:val="00794F2B"/>
    <w:rsid w:val="0079665F"/>
    <w:rsid w:val="007968CE"/>
    <w:rsid w:val="007A02E2"/>
    <w:rsid w:val="007A08D1"/>
    <w:rsid w:val="007A6186"/>
    <w:rsid w:val="007B1E26"/>
    <w:rsid w:val="007B66FC"/>
    <w:rsid w:val="007B7330"/>
    <w:rsid w:val="007C09E8"/>
    <w:rsid w:val="007C1A5F"/>
    <w:rsid w:val="007C5218"/>
    <w:rsid w:val="007C60D4"/>
    <w:rsid w:val="007C6782"/>
    <w:rsid w:val="007C6E7F"/>
    <w:rsid w:val="007D0D32"/>
    <w:rsid w:val="007D1DC5"/>
    <w:rsid w:val="007D23FC"/>
    <w:rsid w:val="007D3AE6"/>
    <w:rsid w:val="007D3F8D"/>
    <w:rsid w:val="007D6E59"/>
    <w:rsid w:val="007E09DC"/>
    <w:rsid w:val="007E0EA0"/>
    <w:rsid w:val="007E1F0C"/>
    <w:rsid w:val="007E384F"/>
    <w:rsid w:val="007E4C98"/>
    <w:rsid w:val="007E768D"/>
    <w:rsid w:val="007F036B"/>
    <w:rsid w:val="007F1190"/>
    <w:rsid w:val="007F1940"/>
    <w:rsid w:val="007F238C"/>
    <w:rsid w:val="007F403F"/>
    <w:rsid w:val="007F46D6"/>
    <w:rsid w:val="007F5C72"/>
    <w:rsid w:val="0080012D"/>
    <w:rsid w:val="008028B3"/>
    <w:rsid w:val="0080300E"/>
    <w:rsid w:val="008039C4"/>
    <w:rsid w:val="00803F7E"/>
    <w:rsid w:val="00804CCE"/>
    <w:rsid w:val="00804F17"/>
    <w:rsid w:val="00807CE9"/>
    <w:rsid w:val="008143F3"/>
    <w:rsid w:val="00814B92"/>
    <w:rsid w:val="00815858"/>
    <w:rsid w:val="00815F7E"/>
    <w:rsid w:val="00820FD2"/>
    <w:rsid w:val="008211D8"/>
    <w:rsid w:val="008228CD"/>
    <w:rsid w:val="00822936"/>
    <w:rsid w:val="008257EE"/>
    <w:rsid w:val="00827E31"/>
    <w:rsid w:val="00836016"/>
    <w:rsid w:val="0083637D"/>
    <w:rsid w:val="00841509"/>
    <w:rsid w:val="008418A8"/>
    <w:rsid w:val="0084536E"/>
    <w:rsid w:val="00846AED"/>
    <w:rsid w:val="008476B5"/>
    <w:rsid w:val="00850D93"/>
    <w:rsid w:val="00853BA2"/>
    <w:rsid w:val="00856005"/>
    <w:rsid w:val="00856F21"/>
    <w:rsid w:val="00860323"/>
    <w:rsid w:val="00861B3B"/>
    <w:rsid w:val="00863B06"/>
    <w:rsid w:val="00866C8B"/>
    <w:rsid w:val="00870E30"/>
    <w:rsid w:val="0087427A"/>
    <w:rsid w:val="00875719"/>
    <w:rsid w:val="0087588F"/>
    <w:rsid w:val="008760A7"/>
    <w:rsid w:val="00880569"/>
    <w:rsid w:val="00881823"/>
    <w:rsid w:val="00883B5E"/>
    <w:rsid w:val="008840C0"/>
    <w:rsid w:val="0088418A"/>
    <w:rsid w:val="008849D9"/>
    <w:rsid w:val="0088525F"/>
    <w:rsid w:val="00886B2D"/>
    <w:rsid w:val="00887A41"/>
    <w:rsid w:val="00892552"/>
    <w:rsid w:val="00894712"/>
    <w:rsid w:val="00894BC1"/>
    <w:rsid w:val="008967DE"/>
    <w:rsid w:val="00897E59"/>
    <w:rsid w:val="008A0D4D"/>
    <w:rsid w:val="008A263B"/>
    <w:rsid w:val="008A2B89"/>
    <w:rsid w:val="008A2E02"/>
    <w:rsid w:val="008A34A7"/>
    <w:rsid w:val="008A3A83"/>
    <w:rsid w:val="008A5C25"/>
    <w:rsid w:val="008B3B33"/>
    <w:rsid w:val="008B5603"/>
    <w:rsid w:val="008B5DA1"/>
    <w:rsid w:val="008B7332"/>
    <w:rsid w:val="008B7AF8"/>
    <w:rsid w:val="008C0F24"/>
    <w:rsid w:val="008C1CC0"/>
    <w:rsid w:val="008C2F72"/>
    <w:rsid w:val="008C4954"/>
    <w:rsid w:val="008C6134"/>
    <w:rsid w:val="008C634C"/>
    <w:rsid w:val="008C7A9F"/>
    <w:rsid w:val="008D198F"/>
    <w:rsid w:val="008D44A0"/>
    <w:rsid w:val="008D544C"/>
    <w:rsid w:val="008D5E64"/>
    <w:rsid w:val="008E0E5B"/>
    <w:rsid w:val="008E118F"/>
    <w:rsid w:val="008E2940"/>
    <w:rsid w:val="008E2A0B"/>
    <w:rsid w:val="008E4E35"/>
    <w:rsid w:val="008E76EA"/>
    <w:rsid w:val="008F123B"/>
    <w:rsid w:val="008F3F13"/>
    <w:rsid w:val="008F454F"/>
    <w:rsid w:val="008F629B"/>
    <w:rsid w:val="00900F04"/>
    <w:rsid w:val="009021BA"/>
    <w:rsid w:val="00905028"/>
    <w:rsid w:val="009050A2"/>
    <w:rsid w:val="009102BB"/>
    <w:rsid w:val="009139D4"/>
    <w:rsid w:val="00915D82"/>
    <w:rsid w:val="009160B9"/>
    <w:rsid w:val="0092027F"/>
    <w:rsid w:val="00920F7C"/>
    <w:rsid w:val="00923B11"/>
    <w:rsid w:val="00927F5E"/>
    <w:rsid w:val="00934FDC"/>
    <w:rsid w:val="00935971"/>
    <w:rsid w:val="009361EB"/>
    <w:rsid w:val="0094165F"/>
    <w:rsid w:val="00943A3E"/>
    <w:rsid w:val="00944B05"/>
    <w:rsid w:val="009455D2"/>
    <w:rsid w:val="009538D6"/>
    <w:rsid w:val="009541FB"/>
    <w:rsid w:val="00954366"/>
    <w:rsid w:val="00955D78"/>
    <w:rsid w:val="00960258"/>
    <w:rsid w:val="0096670E"/>
    <w:rsid w:val="0096718F"/>
    <w:rsid w:val="00967198"/>
    <w:rsid w:val="00972B5B"/>
    <w:rsid w:val="0097359E"/>
    <w:rsid w:val="00973A41"/>
    <w:rsid w:val="00974EC1"/>
    <w:rsid w:val="00975C4B"/>
    <w:rsid w:val="00976C43"/>
    <w:rsid w:val="00976DC8"/>
    <w:rsid w:val="009777DA"/>
    <w:rsid w:val="00982C90"/>
    <w:rsid w:val="00983C94"/>
    <w:rsid w:val="0098520E"/>
    <w:rsid w:val="009878D7"/>
    <w:rsid w:val="009903BC"/>
    <w:rsid w:val="00992B52"/>
    <w:rsid w:val="0099392C"/>
    <w:rsid w:val="0099735F"/>
    <w:rsid w:val="009A3342"/>
    <w:rsid w:val="009A352D"/>
    <w:rsid w:val="009A446E"/>
    <w:rsid w:val="009A6264"/>
    <w:rsid w:val="009A7550"/>
    <w:rsid w:val="009A78B3"/>
    <w:rsid w:val="009B27A9"/>
    <w:rsid w:val="009B2F33"/>
    <w:rsid w:val="009B4A8A"/>
    <w:rsid w:val="009B58F4"/>
    <w:rsid w:val="009B6EA0"/>
    <w:rsid w:val="009B71AC"/>
    <w:rsid w:val="009C101A"/>
    <w:rsid w:val="009C1255"/>
    <w:rsid w:val="009C1D1D"/>
    <w:rsid w:val="009C3D86"/>
    <w:rsid w:val="009C4B7A"/>
    <w:rsid w:val="009C5686"/>
    <w:rsid w:val="009C6C4A"/>
    <w:rsid w:val="009C7FA9"/>
    <w:rsid w:val="009D081F"/>
    <w:rsid w:val="009D1620"/>
    <w:rsid w:val="009D2DBB"/>
    <w:rsid w:val="009D48A4"/>
    <w:rsid w:val="009D5E2D"/>
    <w:rsid w:val="009D64C3"/>
    <w:rsid w:val="009D6AB3"/>
    <w:rsid w:val="009E6D0D"/>
    <w:rsid w:val="009F23E6"/>
    <w:rsid w:val="009F69A7"/>
    <w:rsid w:val="009F7829"/>
    <w:rsid w:val="009F7DD2"/>
    <w:rsid w:val="00A002B4"/>
    <w:rsid w:val="00A046D8"/>
    <w:rsid w:val="00A04CE9"/>
    <w:rsid w:val="00A057B6"/>
    <w:rsid w:val="00A058E2"/>
    <w:rsid w:val="00A06520"/>
    <w:rsid w:val="00A12299"/>
    <w:rsid w:val="00A127FA"/>
    <w:rsid w:val="00A15124"/>
    <w:rsid w:val="00A217B6"/>
    <w:rsid w:val="00A21BC7"/>
    <w:rsid w:val="00A222B5"/>
    <w:rsid w:val="00A231EF"/>
    <w:rsid w:val="00A25AF7"/>
    <w:rsid w:val="00A305B4"/>
    <w:rsid w:val="00A30BA8"/>
    <w:rsid w:val="00A32349"/>
    <w:rsid w:val="00A32912"/>
    <w:rsid w:val="00A32FFA"/>
    <w:rsid w:val="00A33315"/>
    <w:rsid w:val="00A33BE7"/>
    <w:rsid w:val="00A347AA"/>
    <w:rsid w:val="00A361B7"/>
    <w:rsid w:val="00A36571"/>
    <w:rsid w:val="00A379B9"/>
    <w:rsid w:val="00A4308D"/>
    <w:rsid w:val="00A44539"/>
    <w:rsid w:val="00A46607"/>
    <w:rsid w:val="00A46862"/>
    <w:rsid w:val="00A50470"/>
    <w:rsid w:val="00A51F49"/>
    <w:rsid w:val="00A542C0"/>
    <w:rsid w:val="00A54454"/>
    <w:rsid w:val="00A54AC8"/>
    <w:rsid w:val="00A54B51"/>
    <w:rsid w:val="00A54BA2"/>
    <w:rsid w:val="00A55617"/>
    <w:rsid w:val="00A57620"/>
    <w:rsid w:val="00A57A2D"/>
    <w:rsid w:val="00A63B4F"/>
    <w:rsid w:val="00A63D71"/>
    <w:rsid w:val="00A64867"/>
    <w:rsid w:val="00A65D6B"/>
    <w:rsid w:val="00A76F65"/>
    <w:rsid w:val="00A77AF8"/>
    <w:rsid w:val="00A8148B"/>
    <w:rsid w:val="00A83457"/>
    <w:rsid w:val="00A83CBB"/>
    <w:rsid w:val="00A87D3F"/>
    <w:rsid w:val="00A94849"/>
    <w:rsid w:val="00A94E22"/>
    <w:rsid w:val="00A961F4"/>
    <w:rsid w:val="00A9626C"/>
    <w:rsid w:val="00AA1A9A"/>
    <w:rsid w:val="00AA2C5F"/>
    <w:rsid w:val="00AA319B"/>
    <w:rsid w:val="00AA3512"/>
    <w:rsid w:val="00AB02FF"/>
    <w:rsid w:val="00AB0E37"/>
    <w:rsid w:val="00AB7B42"/>
    <w:rsid w:val="00AC0EDF"/>
    <w:rsid w:val="00AC14E7"/>
    <w:rsid w:val="00AC184D"/>
    <w:rsid w:val="00AC1BEC"/>
    <w:rsid w:val="00AC2607"/>
    <w:rsid w:val="00AC4D8F"/>
    <w:rsid w:val="00AD0D87"/>
    <w:rsid w:val="00AD461C"/>
    <w:rsid w:val="00AD5688"/>
    <w:rsid w:val="00AD6476"/>
    <w:rsid w:val="00AE2A59"/>
    <w:rsid w:val="00AE30E5"/>
    <w:rsid w:val="00AE45EB"/>
    <w:rsid w:val="00AE7A0A"/>
    <w:rsid w:val="00AF08AD"/>
    <w:rsid w:val="00AF27D2"/>
    <w:rsid w:val="00AF3199"/>
    <w:rsid w:val="00AF3B7F"/>
    <w:rsid w:val="00AF441E"/>
    <w:rsid w:val="00AF51F9"/>
    <w:rsid w:val="00AF63E7"/>
    <w:rsid w:val="00AF793B"/>
    <w:rsid w:val="00B0021B"/>
    <w:rsid w:val="00B0141F"/>
    <w:rsid w:val="00B02EF2"/>
    <w:rsid w:val="00B04AAA"/>
    <w:rsid w:val="00B04CCC"/>
    <w:rsid w:val="00B0604F"/>
    <w:rsid w:val="00B10AD5"/>
    <w:rsid w:val="00B144A0"/>
    <w:rsid w:val="00B14583"/>
    <w:rsid w:val="00B1755D"/>
    <w:rsid w:val="00B2269E"/>
    <w:rsid w:val="00B2506F"/>
    <w:rsid w:val="00B26F45"/>
    <w:rsid w:val="00B3780E"/>
    <w:rsid w:val="00B4211A"/>
    <w:rsid w:val="00B43A30"/>
    <w:rsid w:val="00B47622"/>
    <w:rsid w:val="00B50420"/>
    <w:rsid w:val="00B51A24"/>
    <w:rsid w:val="00B52CB3"/>
    <w:rsid w:val="00B53CBC"/>
    <w:rsid w:val="00B54601"/>
    <w:rsid w:val="00B5540F"/>
    <w:rsid w:val="00B556A2"/>
    <w:rsid w:val="00B5574F"/>
    <w:rsid w:val="00B57335"/>
    <w:rsid w:val="00B575EA"/>
    <w:rsid w:val="00B61DBF"/>
    <w:rsid w:val="00B61F82"/>
    <w:rsid w:val="00B62B4F"/>
    <w:rsid w:val="00B62CFC"/>
    <w:rsid w:val="00B64077"/>
    <w:rsid w:val="00B65569"/>
    <w:rsid w:val="00B70CAD"/>
    <w:rsid w:val="00B71369"/>
    <w:rsid w:val="00B717B6"/>
    <w:rsid w:val="00B72FC4"/>
    <w:rsid w:val="00B74DBA"/>
    <w:rsid w:val="00B7562D"/>
    <w:rsid w:val="00B85590"/>
    <w:rsid w:val="00B86783"/>
    <w:rsid w:val="00B86851"/>
    <w:rsid w:val="00B92738"/>
    <w:rsid w:val="00B9287E"/>
    <w:rsid w:val="00B93084"/>
    <w:rsid w:val="00B93621"/>
    <w:rsid w:val="00B94062"/>
    <w:rsid w:val="00B94E2A"/>
    <w:rsid w:val="00B96EA7"/>
    <w:rsid w:val="00B97687"/>
    <w:rsid w:val="00BA404A"/>
    <w:rsid w:val="00BA7D53"/>
    <w:rsid w:val="00BB34FF"/>
    <w:rsid w:val="00BB7265"/>
    <w:rsid w:val="00BB73F6"/>
    <w:rsid w:val="00BC39C1"/>
    <w:rsid w:val="00BC40CE"/>
    <w:rsid w:val="00BC445B"/>
    <w:rsid w:val="00BC75EF"/>
    <w:rsid w:val="00BD09E2"/>
    <w:rsid w:val="00BD0D3E"/>
    <w:rsid w:val="00BD0F6C"/>
    <w:rsid w:val="00BD12BE"/>
    <w:rsid w:val="00BD243E"/>
    <w:rsid w:val="00BE0512"/>
    <w:rsid w:val="00BE0595"/>
    <w:rsid w:val="00BE09C6"/>
    <w:rsid w:val="00BE0A79"/>
    <w:rsid w:val="00BE32CD"/>
    <w:rsid w:val="00BE4A1E"/>
    <w:rsid w:val="00BE4F9A"/>
    <w:rsid w:val="00BE5977"/>
    <w:rsid w:val="00BE66AD"/>
    <w:rsid w:val="00BE67A2"/>
    <w:rsid w:val="00BF068A"/>
    <w:rsid w:val="00BF13F2"/>
    <w:rsid w:val="00BF3F80"/>
    <w:rsid w:val="00BF550E"/>
    <w:rsid w:val="00C0197A"/>
    <w:rsid w:val="00C02379"/>
    <w:rsid w:val="00C028ED"/>
    <w:rsid w:val="00C103B4"/>
    <w:rsid w:val="00C1405C"/>
    <w:rsid w:val="00C147A4"/>
    <w:rsid w:val="00C14C03"/>
    <w:rsid w:val="00C17512"/>
    <w:rsid w:val="00C1756D"/>
    <w:rsid w:val="00C21A3B"/>
    <w:rsid w:val="00C2502A"/>
    <w:rsid w:val="00C25077"/>
    <w:rsid w:val="00C31158"/>
    <w:rsid w:val="00C3147A"/>
    <w:rsid w:val="00C31D2B"/>
    <w:rsid w:val="00C320B0"/>
    <w:rsid w:val="00C3217D"/>
    <w:rsid w:val="00C3430F"/>
    <w:rsid w:val="00C35AD0"/>
    <w:rsid w:val="00C35F53"/>
    <w:rsid w:val="00C4247E"/>
    <w:rsid w:val="00C4416D"/>
    <w:rsid w:val="00C46EEF"/>
    <w:rsid w:val="00C51625"/>
    <w:rsid w:val="00C51A32"/>
    <w:rsid w:val="00C52175"/>
    <w:rsid w:val="00C531BA"/>
    <w:rsid w:val="00C53F01"/>
    <w:rsid w:val="00C55FDB"/>
    <w:rsid w:val="00C5674F"/>
    <w:rsid w:val="00C57E3C"/>
    <w:rsid w:val="00C60B9B"/>
    <w:rsid w:val="00C60BC8"/>
    <w:rsid w:val="00C62108"/>
    <w:rsid w:val="00C6426C"/>
    <w:rsid w:val="00C65070"/>
    <w:rsid w:val="00C65F21"/>
    <w:rsid w:val="00C702EA"/>
    <w:rsid w:val="00C739E5"/>
    <w:rsid w:val="00C73A63"/>
    <w:rsid w:val="00C75CB3"/>
    <w:rsid w:val="00C77822"/>
    <w:rsid w:val="00C80121"/>
    <w:rsid w:val="00C80D9E"/>
    <w:rsid w:val="00C81F1E"/>
    <w:rsid w:val="00C826A9"/>
    <w:rsid w:val="00C86773"/>
    <w:rsid w:val="00C9214A"/>
    <w:rsid w:val="00C92C8A"/>
    <w:rsid w:val="00C92CB3"/>
    <w:rsid w:val="00C9355B"/>
    <w:rsid w:val="00C94927"/>
    <w:rsid w:val="00C94C46"/>
    <w:rsid w:val="00C9618C"/>
    <w:rsid w:val="00C96284"/>
    <w:rsid w:val="00C966F4"/>
    <w:rsid w:val="00C968FC"/>
    <w:rsid w:val="00CA067C"/>
    <w:rsid w:val="00CA12FB"/>
    <w:rsid w:val="00CA26C2"/>
    <w:rsid w:val="00CA580B"/>
    <w:rsid w:val="00CA6ED9"/>
    <w:rsid w:val="00CB0034"/>
    <w:rsid w:val="00CB0BBD"/>
    <w:rsid w:val="00CB1FC3"/>
    <w:rsid w:val="00CB24D9"/>
    <w:rsid w:val="00CB2953"/>
    <w:rsid w:val="00CB312D"/>
    <w:rsid w:val="00CB4983"/>
    <w:rsid w:val="00CB692D"/>
    <w:rsid w:val="00CC0195"/>
    <w:rsid w:val="00CC24B8"/>
    <w:rsid w:val="00CC362A"/>
    <w:rsid w:val="00CC3B5A"/>
    <w:rsid w:val="00CC4E2F"/>
    <w:rsid w:val="00CC4F23"/>
    <w:rsid w:val="00CC5EE7"/>
    <w:rsid w:val="00CC7C25"/>
    <w:rsid w:val="00CD0310"/>
    <w:rsid w:val="00CD0F48"/>
    <w:rsid w:val="00CD2EF0"/>
    <w:rsid w:val="00CD3681"/>
    <w:rsid w:val="00CD3887"/>
    <w:rsid w:val="00CD4E3A"/>
    <w:rsid w:val="00CD66FA"/>
    <w:rsid w:val="00CD6D1B"/>
    <w:rsid w:val="00CD6DBA"/>
    <w:rsid w:val="00CE0BDB"/>
    <w:rsid w:val="00CE15AF"/>
    <w:rsid w:val="00CF088F"/>
    <w:rsid w:val="00CF1BEC"/>
    <w:rsid w:val="00CF387A"/>
    <w:rsid w:val="00CF6A49"/>
    <w:rsid w:val="00CF6F6F"/>
    <w:rsid w:val="00CF7DC8"/>
    <w:rsid w:val="00D00049"/>
    <w:rsid w:val="00D000F9"/>
    <w:rsid w:val="00D01DF8"/>
    <w:rsid w:val="00D02919"/>
    <w:rsid w:val="00D029F1"/>
    <w:rsid w:val="00D03209"/>
    <w:rsid w:val="00D055E6"/>
    <w:rsid w:val="00D06770"/>
    <w:rsid w:val="00D06CFE"/>
    <w:rsid w:val="00D10CF0"/>
    <w:rsid w:val="00D10E75"/>
    <w:rsid w:val="00D114EF"/>
    <w:rsid w:val="00D12161"/>
    <w:rsid w:val="00D125A7"/>
    <w:rsid w:val="00D1271F"/>
    <w:rsid w:val="00D16704"/>
    <w:rsid w:val="00D16B4D"/>
    <w:rsid w:val="00D2044B"/>
    <w:rsid w:val="00D23002"/>
    <w:rsid w:val="00D231A2"/>
    <w:rsid w:val="00D24143"/>
    <w:rsid w:val="00D2539E"/>
    <w:rsid w:val="00D25EB2"/>
    <w:rsid w:val="00D31856"/>
    <w:rsid w:val="00D35306"/>
    <w:rsid w:val="00D403F7"/>
    <w:rsid w:val="00D411D8"/>
    <w:rsid w:val="00D417A4"/>
    <w:rsid w:val="00D418DD"/>
    <w:rsid w:val="00D42074"/>
    <w:rsid w:val="00D43A75"/>
    <w:rsid w:val="00D4401E"/>
    <w:rsid w:val="00D465DE"/>
    <w:rsid w:val="00D52478"/>
    <w:rsid w:val="00D53357"/>
    <w:rsid w:val="00D54436"/>
    <w:rsid w:val="00D55352"/>
    <w:rsid w:val="00D55E19"/>
    <w:rsid w:val="00D6294B"/>
    <w:rsid w:val="00D62CA3"/>
    <w:rsid w:val="00D62DBD"/>
    <w:rsid w:val="00D647A6"/>
    <w:rsid w:val="00D65809"/>
    <w:rsid w:val="00D708D2"/>
    <w:rsid w:val="00D71369"/>
    <w:rsid w:val="00D713AC"/>
    <w:rsid w:val="00D717FA"/>
    <w:rsid w:val="00D71920"/>
    <w:rsid w:val="00D7261F"/>
    <w:rsid w:val="00D737C3"/>
    <w:rsid w:val="00D754A2"/>
    <w:rsid w:val="00D75A3C"/>
    <w:rsid w:val="00D76C53"/>
    <w:rsid w:val="00D77A71"/>
    <w:rsid w:val="00D83903"/>
    <w:rsid w:val="00D85772"/>
    <w:rsid w:val="00D860C9"/>
    <w:rsid w:val="00D90094"/>
    <w:rsid w:val="00D90C3C"/>
    <w:rsid w:val="00D91CD0"/>
    <w:rsid w:val="00D91F5B"/>
    <w:rsid w:val="00D92D2D"/>
    <w:rsid w:val="00D94C9D"/>
    <w:rsid w:val="00DA0067"/>
    <w:rsid w:val="00DA0D48"/>
    <w:rsid w:val="00DA30BE"/>
    <w:rsid w:val="00DA436A"/>
    <w:rsid w:val="00DA4F47"/>
    <w:rsid w:val="00DB016C"/>
    <w:rsid w:val="00DB24C8"/>
    <w:rsid w:val="00DB5024"/>
    <w:rsid w:val="00DB6332"/>
    <w:rsid w:val="00DC1B5A"/>
    <w:rsid w:val="00DC30EA"/>
    <w:rsid w:val="00DC344F"/>
    <w:rsid w:val="00DC4F47"/>
    <w:rsid w:val="00DC7A3C"/>
    <w:rsid w:val="00DD4DE3"/>
    <w:rsid w:val="00DD5A8B"/>
    <w:rsid w:val="00DE0BCB"/>
    <w:rsid w:val="00DE1876"/>
    <w:rsid w:val="00DE4F58"/>
    <w:rsid w:val="00DE6C6D"/>
    <w:rsid w:val="00DF1343"/>
    <w:rsid w:val="00DF29D3"/>
    <w:rsid w:val="00DF41BC"/>
    <w:rsid w:val="00E03C2E"/>
    <w:rsid w:val="00E0576D"/>
    <w:rsid w:val="00E07F47"/>
    <w:rsid w:val="00E111D9"/>
    <w:rsid w:val="00E1121E"/>
    <w:rsid w:val="00E11595"/>
    <w:rsid w:val="00E11CAE"/>
    <w:rsid w:val="00E12006"/>
    <w:rsid w:val="00E1362A"/>
    <w:rsid w:val="00E13E19"/>
    <w:rsid w:val="00E14A2D"/>
    <w:rsid w:val="00E16153"/>
    <w:rsid w:val="00E16DF0"/>
    <w:rsid w:val="00E21351"/>
    <w:rsid w:val="00E35ABF"/>
    <w:rsid w:val="00E36277"/>
    <w:rsid w:val="00E36612"/>
    <w:rsid w:val="00E37511"/>
    <w:rsid w:val="00E41DD9"/>
    <w:rsid w:val="00E41EAE"/>
    <w:rsid w:val="00E4457C"/>
    <w:rsid w:val="00E45242"/>
    <w:rsid w:val="00E457A7"/>
    <w:rsid w:val="00E46410"/>
    <w:rsid w:val="00E46C63"/>
    <w:rsid w:val="00E47F58"/>
    <w:rsid w:val="00E52140"/>
    <w:rsid w:val="00E536E5"/>
    <w:rsid w:val="00E54AF8"/>
    <w:rsid w:val="00E550C1"/>
    <w:rsid w:val="00E55304"/>
    <w:rsid w:val="00E55753"/>
    <w:rsid w:val="00E6118D"/>
    <w:rsid w:val="00E62920"/>
    <w:rsid w:val="00E64BA7"/>
    <w:rsid w:val="00E676B6"/>
    <w:rsid w:val="00E74409"/>
    <w:rsid w:val="00E755F3"/>
    <w:rsid w:val="00E7610D"/>
    <w:rsid w:val="00E76A70"/>
    <w:rsid w:val="00E77A22"/>
    <w:rsid w:val="00E806B4"/>
    <w:rsid w:val="00E82AE9"/>
    <w:rsid w:val="00E84343"/>
    <w:rsid w:val="00E86192"/>
    <w:rsid w:val="00E8709A"/>
    <w:rsid w:val="00E904AD"/>
    <w:rsid w:val="00E9164F"/>
    <w:rsid w:val="00E919FA"/>
    <w:rsid w:val="00E93397"/>
    <w:rsid w:val="00E949DF"/>
    <w:rsid w:val="00E969DC"/>
    <w:rsid w:val="00EA0A1A"/>
    <w:rsid w:val="00EA33DE"/>
    <w:rsid w:val="00EA43F7"/>
    <w:rsid w:val="00EA5845"/>
    <w:rsid w:val="00EA6003"/>
    <w:rsid w:val="00EA6282"/>
    <w:rsid w:val="00EA757A"/>
    <w:rsid w:val="00EB1594"/>
    <w:rsid w:val="00EB15FA"/>
    <w:rsid w:val="00EB192A"/>
    <w:rsid w:val="00EB2A81"/>
    <w:rsid w:val="00EB4BCA"/>
    <w:rsid w:val="00EB4FD1"/>
    <w:rsid w:val="00EB68E3"/>
    <w:rsid w:val="00EB698F"/>
    <w:rsid w:val="00EC1884"/>
    <w:rsid w:val="00EC2422"/>
    <w:rsid w:val="00EC725C"/>
    <w:rsid w:val="00ED0A4D"/>
    <w:rsid w:val="00ED0EF3"/>
    <w:rsid w:val="00ED430A"/>
    <w:rsid w:val="00EE0B4C"/>
    <w:rsid w:val="00EE2EEF"/>
    <w:rsid w:val="00EE35CA"/>
    <w:rsid w:val="00EE47FD"/>
    <w:rsid w:val="00EE5C0F"/>
    <w:rsid w:val="00EE672F"/>
    <w:rsid w:val="00EF13C4"/>
    <w:rsid w:val="00EF1592"/>
    <w:rsid w:val="00EF3A39"/>
    <w:rsid w:val="00EF3C98"/>
    <w:rsid w:val="00EF44C0"/>
    <w:rsid w:val="00EF7243"/>
    <w:rsid w:val="00EF787C"/>
    <w:rsid w:val="00F00C17"/>
    <w:rsid w:val="00F05818"/>
    <w:rsid w:val="00F0785E"/>
    <w:rsid w:val="00F141D6"/>
    <w:rsid w:val="00F1513F"/>
    <w:rsid w:val="00F20CE5"/>
    <w:rsid w:val="00F22FE6"/>
    <w:rsid w:val="00F23514"/>
    <w:rsid w:val="00F252D8"/>
    <w:rsid w:val="00F30825"/>
    <w:rsid w:val="00F33129"/>
    <w:rsid w:val="00F339E1"/>
    <w:rsid w:val="00F35B0B"/>
    <w:rsid w:val="00F36034"/>
    <w:rsid w:val="00F420B2"/>
    <w:rsid w:val="00F43400"/>
    <w:rsid w:val="00F467AC"/>
    <w:rsid w:val="00F47586"/>
    <w:rsid w:val="00F513DE"/>
    <w:rsid w:val="00F520E3"/>
    <w:rsid w:val="00F52AEA"/>
    <w:rsid w:val="00F54283"/>
    <w:rsid w:val="00F6094A"/>
    <w:rsid w:val="00F61A91"/>
    <w:rsid w:val="00F63489"/>
    <w:rsid w:val="00F643F1"/>
    <w:rsid w:val="00F72250"/>
    <w:rsid w:val="00F724DD"/>
    <w:rsid w:val="00F72B59"/>
    <w:rsid w:val="00F72DF2"/>
    <w:rsid w:val="00F7444B"/>
    <w:rsid w:val="00F77F79"/>
    <w:rsid w:val="00F80651"/>
    <w:rsid w:val="00F817AD"/>
    <w:rsid w:val="00F81AD6"/>
    <w:rsid w:val="00F823D2"/>
    <w:rsid w:val="00F8618D"/>
    <w:rsid w:val="00F90793"/>
    <w:rsid w:val="00F94072"/>
    <w:rsid w:val="00FA0370"/>
    <w:rsid w:val="00FA0E53"/>
    <w:rsid w:val="00FA10E8"/>
    <w:rsid w:val="00FA1F63"/>
    <w:rsid w:val="00FA345D"/>
    <w:rsid w:val="00FA3F3A"/>
    <w:rsid w:val="00FA4109"/>
    <w:rsid w:val="00FA50DB"/>
    <w:rsid w:val="00FA60F8"/>
    <w:rsid w:val="00FA6B37"/>
    <w:rsid w:val="00FA6C1B"/>
    <w:rsid w:val="00FA7477"/>
    <w:rsid w:val="00FA77F9"/>
    <w:rsid w:val="00FB2F24"/>
    <w:rsid w:val="00FB3076"/>
    <w:rsid w:val="00FB3E81"/>
    <w:rsid w:val="00FB452C"/>
    <w:rsid w:val="00FB4A71"/>
    <w:rsid w:val="00FB74E3"/>
    <w:rsid w:val="00FC2862"/>
    <w:rsid w:val="00FC2998"/>
    <w:rsid w:val="00FC4FC9"/>
    <w:rsid w:val="00FC5A34"/>
    <w:rsid w:val="00FC5F0B"/>
    <w:rsid w:val="00FC6727"/>
    <w:rsid w:val="00FD08B8"/>
    <w:rsid w:val="00FD13A2"/>
    <w:rsid w:val="00FD36FB"/>
    <w:rsid w:val="00FD5749"/>
    <w:rsid w:val="00FE0103"/>
    <w:rsid w:val="00FE0B13"/>
    <w:rsid w:val="00FE1933"/>
    <w:rsid w:val="00FE2FD3"/>
    <w:rsid w:val="00FE54C0"/>
    <w:rsid w:val="00FE596C"/>
    <w:rsid w:val="00FF11F1"/>
    <w:rsid w:val="00FF1FD1"/>
    <w:rsid w:val="00FF2BD7"/>
    <w:rsid w:val="00FF2CF8"/>
    <w:rsid w:val="00FF47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7E4E7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645AA"/>
    <w:pPr>
      <w:spacing w:after="0" w:line="240" w:lineRule="auto"/>
    </w:pPr>
    <w:rPr>
      <w:rFonts w:ascii="Times New Roman" w:hAnsi="Times New Roman" w:cs="Times New Roman"/>
      <w:sz w:val="24"/>
      <w:szCs w:val="24"/>
      <w:lang w:eastAsia="fi-FI"/>
    </w:rPr>
  </w:style>
  <w:style w:type="paragraph" w:styleId="Otsikko1">
    <w:name w:val="heading 1"/>
    <w:basedOn w:val="Normaali"/>
    <w:next w:val="Leipteksti"/>
    <w:link w:val="Otsikko1Char"/>
    <w:uiPriority w:val="9"/>
    <w:qFormat/>
    <w:rsid w:val="006343E4"/>
    <w:pPr>
      <w:keepNext/>
      <w:keepLines/>
      <w:spacing w:after="180"/>
      <w:ind w:left="1304" w:hanging="1304"/>
      <w:outlineLvl w:val="0"/>
    </w:pPr>
    <w:rPr>
      <w:rFonts w:asciiTheme="majorHAnsi" w:eastAsiaTheme="majorEastAsia" w:hAnsiTheme="majorHAnsi"/>
      <w:b/>
      <w:bCs/>
      <w:sz w:val="36"/>
      <w:szCs w:val="36"/>
    </w:rPr>
  </w:style>
  <w:style w:type="paragraph" w:styleId="Otsikko2">
    <w:name w:val="heading 2"/>
    <w:basedOn w:val="Normaali"/>
    <w:next w:val="Leipteksti"/>
    <w:link w:val="Otsikko2Char"/>
    <w:uiPriority w:val="9"/>
    <w:qFormat/>
    <w:rsid w:val="006343E4"/>
    <w:pPr>
      <w:keepNext/>
      <w:keepLines/>
      <w:spacing w:after="180"/>
      <w:ind w:left="1304" w:hanging="1304"/>
      <w:outlineLvl w:val="1"/>
    </w:pPr>
    <w:rPr>
      <w:rFonts w:asciiTheme="majorHAnsi" w:eastAsiaTheme="majorEastAsia" w:hAnsiTheme="majorHAnsi"/>
      <w:b/>
      <w:bCs/>
      <w:sz w:val="28"/>
      <w:szCs w:val="28"/>
    </w:rPr>
  </w:style>
  <w:style w:type="paragraph" w:styleId="Otsikko3">
    <w:name w:val="heading 3"/>
    <w:basedOn w:val="Normaali"/>
    <w:next w:val="Leipteksti"/>
    <w:link w:val="Otsikko3Char"/>
    <w:uiPriority w:val="9"/>
    <w:qFormat/>
    <w:rsid w:val="006343E4"/>
    <w:pPr>
      <w:keepNext/>
      <w:keepLines/>
      <w:spacing w:after="180"/>
      <w:ind w:left="1304" w:hanging="1304"/>
      <w:outlineLvl w:val="2"/>
    </w:pPr>
    <w:rPr>
      <w:rFonts w:ascii="Verdana" w:eastAsiaTheme="majorEastAsia" w:hAnsi="Verdana" w:cs="Arial"/>
      <w:bCs/>
      <w:color w:val="00408B" w:themeColor="accent1" w:themeTint="E6"/>
    </w:rPr>
  </w:style>
  <w:style w:type="paragraph" w:styleId="Otsikko4">
    <w:name w:val="heading 4"/>
    <w:basedOn w:val="Normaali"/>
    <w:next w:val="Leipteksti"/>
    <w:link w:val="Otsikko4Char"/>
    <w:uiPriority w:val="9"/>
    <w:rsid w:val="002F32BB"/>
    <w:pPr>
      <w:keepNext/>
      <w:keepLines/>
      <w:spacing w:after="180"/>
      <w:ind w:left="1304"/>
      <w:outlineLvl w:val="3"/>
    </w:pPr>
    <w:rPr>
      <w:rFonts w:asciiTheme="majorHAnsi" w:eastAsiaTheme="majorEastAsia" w:hAnsiTheme="majorHAnsi"/>
      <w:bCs/>
      <w:iCs/>
    </w:rPr>
  </w:style>
  <w:style w:type="paragraph" w:styleId="Otsikko5">
    <w:name w:val="heading 5"/>
    <w:basedOn w:val="Normaali"/>
    <w:next w:val="Leipteksti"/>
    <w:link w:val="Otsikko5Char"/>
    <w:uiPriority w:val="9"/>
    <w:rsid w:val="002F32BB"/>
    <w:pPr>
      <w:keepNext/>
      <w:keepLines/>
      <w:spacing w:after="180"/>
      <w:ind w:left="1304"/>
      <w:outlineLvl w:val="4"/>
    </w:pPr>
    <w:rPr>
      <w:rFonts w:asciiTheme="majorHAnsi" w:eastAsiaTheme="majorEastAsia" w:hAnsiTheme="majorHAnsi"/>
    </w:rPr>
  </w:style>
  <w:style w:type="paragraph" w:styleId="Otsikko6">
    <w:name w:val="heading 6"/>
    <w:basedOn w:val="Normaali"/>
    <w:next w:val="Leipteksti"/>
    <w:link w:val="Otsikko6Char"/>
    <w:uiPriority w:val="9"/>
    <w:rsid w:val="002F32BB"/>
    <w:pPr>
      <w:keepNext/>
      <w:keepLines/>
      <w:spacing w:after="180"/>
      <w:ind w:left="1304"/>
      <w:outlineLvl w:val="5"/>
    </w:pPr>
    <w:rPr>
      <w:rFonts w:asciiTheme="majorHAnsi" w:eastAsiaTheme="majorEastAsia" w:hAnsiTheme="majorHAnsi"/>
      <w:iCs/>
    </w:rPr>
  </w:style>
  <w:style w:type="paragraph" w:styleId="Otsikko7">
    <w:name w:val="heading 7"/>
    <w:basedOn w:val="Normaali"/>
    <w:next w:val="Leipteksti"/>
    <w:link w:val="Otsikko7Char"/>
    <w:uiPriority w:val="9"/>
    <w:rsid w:val="002F32BB"/>
    <w:pPr>
      <w:keepNext/>
      <w:keepLines/>
      <w:spacing w:after="180"/>
      <w:ind w:left="1304"/>
      <w:outlineLvl w:val="6"/>
    </w:pPr>
    <w:rPr>
      <w:rFonts w:asciiTheme="majorHAnsi" w:eastAsiaTheme="majorEastAsia" w:hAnsiTheme="majorHAnsi"/>
      <w:iCs/>
    </w:rPr>
  </w:style>
  <w:style w:type="paragraph" w:styleId="Otsikko8">
    <w:name w:val="heading 8"/>
    <w:basedOn w:val="Normaali"/>
    <w:next w:val="Leipteksti"/>
    <w:link w:val="Otsikko8Char"/>
    <w:uiPriority w:val="9"/>
    <w:rsid w:val="002F32BB"/>
    <w:pPr>
      <w:keepNext/>
      <w:keepLines/>
      <w:spacing w:after="180"/>
      <w:ind w:left="1304"/>
      <w:outlineLvl w:val="7"/>
    </w:pPr>
    <w:rPr>
      <w:rFonts w:asciiTheme="majorHAnsi" w:eastAsiaTheme="majorEastAsia" w:hAnsiTheme="majorHAnsi"/>
      <w:szCs w:val="20"/>
    </w:rPr>
  </w:style>
  <w:style w:type="paragraph" w:styleId="Otsikko9">
    <w:name w:val="heading 9"/>
    <w:basedOn w:val="Normaali"/>
    <w:next w:val="Leipteksti"/>
    <w:link w:val="Otsikko9Char"/>
    <w:uiPriority w:val="9"/>
    <w:rsid w:val="002F32BB"/>
    <w:pPr>
      <w:keepNext/>
      <w:keepLines/>
      <w:spacing w:after="180"/>
      <w:ind w:left="1304"/>
      <w:outlineLvl w:val="8"/>
    </w:pPr>
    <w:rPr>
      <w:rFonts w:asciiTheme="majorHAnsi" w:eastAsiaTheme="majorEastAsia" w:hAnsiTheme="majorHAns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6343E4"/>
    <w:rPr>
      <w:rFonts w:asciiTheme="majorHAnsi" w:eastAsiaTheme="majorEastAsia" w:hAnsiTheme="majorHAnsi" w:cs="Times New Roman"/>
      <w:b/>
      <w:bCs/>
      <w:sz w:val="36"/>
      <w:szCs w:val="36"/>
    </w:rPr>
  </w:style>
  <w:style w:type="character" w:customStyle="1" w:styleId="Otsikko2Char">
    <w:name w:val="Otsikko 2 Char"/>
    <w:basedOn w:val="Kappaleenoletusfontti"/>
    <w:link w:val="Otsikko2"/>
    <w:uiPriority w:val="9"/>
    <w:locked/>
    <w:rsid w:val="006343E4"/>
    <w:rPr>
      <w:rFonts w:asciiTheme="majorHAnsi" w:eastAsiaTheme="majorEastAsia" w:hAnsiTheme="majorHAnsi" w:cs="Times New Roman"/>
      <w:b/>
      <w:bCs/>
      <w:sz w:val="28"/>
      <w:szCs w:val="28"/>
    </w:rPr>
  </w:style>
  <w:style w:type="character" w:customStyle="1" w:styleId="Otsikko3Char">
    <w:name w:val="Otsikko 3 Char"/>
    <w:basedOn w:val="Kappaleenoletusfontti"/>
    <w:link w:val="Otsikko3"/>
    <w:uiPriority w:val="9"/>
    <w:locked/>
    <w:rsid w:val="006343E4"/>
    <w:rPr>
      <w:rFonts w:ascii="Verdana" w:eastAsiaTheme="majorEastAsia" w:hAnsi="Verdana" w:cs="Arial"/>
      <w:bCs/>
      <w:color w:val="00408B" w:themeColor="accent1" w:themeTint="E6"/>
      <w:sz w:val="24"/>
      <w:szCs w:val="24"/>
    </w:rPr>
  </w:style>
  <w:style w:type="character" w:customStyle="1" w:styleId="Otsikko4Char">
    <w:name w:val="Otsikko 4 Char"/>
    <w:basedOn w:val="Kappaleenoletusfontti"/>
    <w:link w:val="Otsikko4"/>
    <w:uiPriority w:val="9"/>
    <w:locked/>
    <w:rsid w:val="002F32BB"/>
    <w:rPr>
      <w:rFonts w:asciiTheme="majorHAnsi" w:eastAsiaTheme="majorEastAsia" w:hAnsiTheme="majorHAnsi" w:cs="Times New Roman"/>
      <w:bCs/>
      <w:iCs/>
      <w:sz w:val="18"/>
      <w:szCs w:val="18"/>
    </w:rPr>
  </w:style>
  <w:style w:type="character" w:customStyle="1" w:styleId="Otsikko5Char">
    <w:name w:val="Otsikko 5 Char"/>
    <w:basedOn w:val="Kappaleenoletusfontti"/>
    <w:link w:val="Otsikko5"/>
    <w:uiPriority w:val="9"/>
    <w:locked/>
    <w:rsid w:val="002F32BB"/>
    <w:rPr>
      <w:rFonts w:asciiTheme="majorHAnsi" w:eastAsiaTheme="majorEastAsia" w:hAnsiTheme="majorHAnsi" w:cs="Times New Roman"/>
      <w:sz w:val="18"/>
      <w:szCs w:val="18"/>
    </w:rPr>
  </w:style>
  <w:style w:type="character" w:customStyle="1" w:styleId="Otsikko6Char">
    <w:name w:val="Otsikko 6 Char"/>
    <w:basedOn w:val="Kappaleenoletusfontti"/>
    <w:link w:val="Otsikko6"/>
    <w:uiPriority w:val="9"/>
    <w:locked/>
    <w:rsid w:val="002F32BB"/>
    <w:rPr>
      <w:rFonts w:asciiTheme="majorHAnsi" w:eastAsiaTheme="majorEastAsia" w:hAnsiTheme="majorHAnsi" w:cs="Times New Roman"/>
      <w:iCs/>
      <w:sz w:val="18"/>
      <w:szCs w:val="18"/>
    </w:rPr>
  </w:style>
  <w:style w:type="character" w:customStyle="1" w:styleId="Otsikko7Char">
    <w:name w:val="Otsikko 7 Char"/>
    <w:basedOn w:val="Kappaleenoletusfontti"/>
    <w:link w:val="Otsikko7"/>
    <w:uiPriority w:val="9"/>
    <w:locked/>
    <w:rsid w:val="002F32BB"/>
    <w:rPr>
      <w:rFonts w:asciiTheme="majorHAnsi" w:eastAsiaTheme="majorEastAsia" w:hAnsiTheme="majorHAnsi" w:cs="Times New Roman"/>
      <w:iCs/>
      <w:sz w:val="18"/>
      <w:szCs w:val="18"/>
    </w:rPr>
  </w:style>
  <w:style w:type="character" w:customStyle="1" w:styleId="Otsikko8Char">
    <w:name w:val="Otsikko 8 Char"/>
    <w:basedOn w:val="Kappaleenoletusfontti"/>
    <w:link w:val="Otsikko8"/>
    <w:uiPriority w:val="9"/>
    <w:locked/>
    <w:rsid w:val="002F32BB"/>
    <w:rPr>
      <w:rFonts w:asciiTheme="majorHAnsi" w:eastAsiaTheme="majorEastAsia" w:hAnsiTheme="majorHAnsi" w:cs="Times New Roman"/>
      <w:sz w:val="20"/>
      <w:szCs w:val="20"/>
    </w:rPr>
  </w:style>
  <w:style w:type="character" w:customStyle="1" w:styleId="Otsikko9Char">
    <w:name w:val="Otsikko 9 Char"/>
    <w:basedOn w:val="Kappaleenoletusfontti"/>
    <w:link w:val="Otsikko9"/>
    <w:uiPriority w:val="9"/>
    <w:locked/>
    <w:rsid w:val="002F32BB"/>
    <w:rPr>
      <w:rFonts w:asciiTheme="majorHAnsi" w:eastAsiaTheme="majorEastAsia" w:hAnsiTheme="majorHAnsi" w:cs="Times New Roman"/>
      <w:iCs/>
      <w:sz w:val="20"/>
      <w:szCs w:val="20"/>
    </w:rPr>
  </w:style>
  <w:style w:type="paragraph" w:styleId="Seliteteksti">
    <w:name w:val="Balloon Text"/>
    <w:basedOn w:val="Normaali"/>
    <w:link w:val="SelitetekstiChar"/>
    <w:uiPriority w:val="99"/>
    <w:semiHidden/>
    <w:unhideWhenUsed/>
    <w:rsid w:val="002F32BB"/>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2F32BB"/>
    <w:rPr>
      <w:rFonts w:ascii="Tahoma" w:hAnsi="Tahoma" w:cs="Tahoma"/>
      <w:sz w:val="16"/>
      <w:szCs w:val="16"/>
    </w:rPr>
  </w:style>
  <w:style w:type="paragraph" w:styleId="Leipteksti">
    <w:name w:val="Body Text"/>
    <w:basedOn w:val="Normaali"/>
    <w:link w:val="LeiptekstiChar"/>
    <w:uiPriority w:val="1"/>
    <w:qFormat/>
    <w:rsid w:val="002F32BB"/>
    <w:pPr>
      <w:spacing w:after="180"/>
      <w:ind w:left="1304"/>
    </w:pPr>
  </w:style>
  <w:style w:type="character" w:customStyle="1" w:styleId="LeiptekstiChar">
    <w:name w:val="Leipäteksti Char"/>
    <w:basedOn w:val="Kappaleenoletusfontti"/>
    <w:link w:val="Leipteksti"/>
    <w:uiPriority w:val="1"/>
    <w:locked/>
    <w:rsid w:val="002F32BB"/>
    <w:rPr>
      <w:rFonts w:cs="Times New Roman"/>
      <w:sz w:val="18"/>
      <w:szCs w:val="18"/>
    </w:rPr>
  </w:style>
  <w:style w:type="table" w:customStyle="1" w:styleId="Eiruudukkoa">
    <w:name w:val="Ei ruudukkoa"/>
    <w:basedOn w:val="Normaalitaulukko"/>
    <w:uiPriority w:val="99"/>
    <w:rsid w:val="002F32BB"/>
    <w:pPr>
      <w:spacing w:after="0" w:line="240" w:lineRule="auto"/>
    </w:pPr>
    <w:rPr>
      <w:rFonts w:cs="Times New Roman"/>
      <w:sz w:val="18"/>
      <w:szCs w:val="18"/>
    </w:rPr>
    <w:tblPr>
      <w:tblCellMar>
        <w:left w:w="0" w:type="dxa"/>
        <w:right w:w="0" w:type="dxa"/>
      </w:tblCellMar>
    </w:tblPr>
  </w:style>
  <w:style w:type="paragraph" w:styleId="Alatunniste">
    <w:name w:val="footer"/>
    <w:basedOn w:val="Normaali"/>
    <w:link w:val="AlatunnisteChar"/>
    <w:uiPriority w:val="99"/>
    <w:rsid w:val="002F32BB"/>
    <w:pPr>
      <w:spacing w:line="312" w:lineRule="auto"/>
    </w:pPr>
    <w:rPr>
      <w:color w:val="00A6D6"/>
      <w:sz w:val="14"/>
    </w:rPr>
  </w:style>
  <w:style w:type="character" w:customStyle="1" w:styleId="AlatunnisteChar">
    <w:name w:val="Alatunniste Char"/>
    <w:basedOn w:val="Kappaleenoletusfontti"/>
    <w:link w:val="Alatunniste"/>
    <w:uiPriority w:val="99"/>
    <w:locked/>
    <w:rsid w:val="002F32BB"/>
    <w:rPr>
      <w:rFonts w:cs="Times New Roman"/>
      <w:color w:val="00A6D6"/>
      <w:sz w:val="18"/>
      <w:szCs w:val="18"/>
    </w:rPr>
  </w:style>
  <w:style w:type="paragraph" w:styleId="Yltunniste">
    <w:name w:val="header"/>
    <w:basedOn w:val="Normaali"/>
    <w:link w:val="YltunnisteChar"/>
    <w:uiPriority w:val="99"/>
    <w:rsid w:val="002F32BB"/>
  </w:style>
  <w:style w:type="character" w:customStyle="1" w:styleId="YltunnisteChar">
    <w:name w:val="Ylätunniste Char"/>
    <w:basedOn w:val="Kappaleenoletusfontti"/>
    <w:link w:val="Yltunniste"/>
    <w:uiPriority w:val="99"/>
    <w:locked/>
    <w:rsid w:val="002F32BB"/>
    <w:rPr>
      <w:rFonts w:cs="Times New Roman"/>
      <w:sz w:val="18"/>
      <w:szCs w:val="18"/>
    </w:rPr>
  </w:style>
  <w:style w:type="character" w:styleId="Hyperlinkki">
    <w:name w:val="Hyperlink"/>
    <w:basedOn w:val="Kappaleenoletusfontti"/>
    <w:uiPriority w:val="99"/>
    <w:unhideWhenUsed/>
    <w:rsid w:val="002F32BB"/>
    <w:rPr>
      <w:rFonts w:cs="Times New Roman"/>
      <w:color w:val="0000FF" w:themeColor="hyperlink"/>
      <w:u w:val="single"/>
    </w:rPr>
  </w:style>
  <w:style w:type="paragraph" w:styleId="Merkittyluettelo">
    <w:name w:val="List Bullet"/>
    <w:basedOn w:val="Normaali"/>
    <w:uiPriority w:val="99"/>
    <w:qFormat/>
    <w:rsid w:val="002F32BB"/>
    <w:pPr>
      <w:spacing w:after="180"/>
      <w:ind w:left="1701" w:hanging="397"/>
      <w:contextualSpacing/>
    </w:pPr>
  </w:style>
  <w:style w:type="paragraph" w:styleId="Numeroituluettelo">
    <w:name w:val="List Number"/>
    <w:basedOn w:val="Normaali"/>
    <w:uiPriority w:val="99"/>
    <w:qFormat/>
    <w:rsid w:val="002F32BB"/>
    <w:pPr>
      <w:numPr>
        <w:numId w:val="4"/>
      </w:numPr>
      <w:spacing w:after="180"/>
      <w:contextualSpacing/>
    </w:pPr>
  </w:style>
  <w:style w:type="paragraph" w:styleId="Eivli">
    <w:name w:val="No Spacing"/>
    <w:link w:val="EivliChar"/>
    <w:uiPriority w:val="1"/>
    <w:qFormat/>
    <w:rsid w:val="002F32BB"/>
    <w:pPr>
      <w:spacing w:after="0" w:line="240" w:lineRule="auto"/>
      <w:ind w:left="1304"/>
    </w:pPr>
    <w:rPr>
      <w:rFonts w:cs="Times New Roman"/>
      <w:sz w:val="18"/>
      <w:szCs w:val="18"/>
    </w:rPr>
  </w:style>
  <w:style w:type="character" w:styleId="Paikkamerkkiteksti">
    <w:name w:val="Placeholder Text"/>
    <w:basedOn w:val="Kappaleenoletusfontti"/>
    <w:uiPriority w:val="99"/>
    <w:rsid w:val="002F32BB"/>
    <w:rPr>
      <w:rFonts w:cs="Times New Roman"/>
      <w:color w:val="auto"/>
    </w:rPr>
  </w:style>
  <w:style w:type="table" w:styleId="TaulukkoRuudukko">
    <w:name w:val="Table Grid"/>
    <w:basedOn w:val="Normaalitaulukko"/>
    <w:uiPriority w:val="59"/>
    <w:rsid w:val="002F32BB"/>
    <w:pPr>
      <w:spacing w:after="0" w:line="240" w:lineRule="auto"/>
    </w:pPr>
    <w:rPr>
      <w:rFonts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Leipteksti"/>
    <w:link w:val="OtsikkoChar"/>
    <w:uiPriority w:val="10"/>
    <w:qFormat/>
    <w:rsid w:val="002F32BB"/>
    <w:pPr>
      <w:spacing w:after="180"/>
      <w:contextualSpacing/>
    </w:pPr>
    <w:rPr>
      <w:rFonts w:asciiTheme="majorHAnsi" w:eastAsiaTheme="majorEastAsia" w:hAnsiTheme="majorHAnsi"/>
      <w:b/>
      <w:sz w:val="22"/>
      <w:szCs w:val="52"/>
    </w:rPr>
  </w:style>
  <w:style w:type="character" w:customStyle="1" w:styleId="OtsikkoChar">
    <w:name w:val="Otsikko Char"/>
    <w:basedOn w:val="Kappaleenoletusfontti"/>
    <w:link w:val="Otsikko"/>
    <w:uiPriority w:val="10"/>
    <w:locked/>
    <w:rsid w:val="002F32BB"/>
    <w:rPr>
      <w:rFonts w:asciiTheme="majorHAnsi" w:eastAsiaTheme="majorEastAsia" w:hAnsiTheme="majorHAnsi" w:cs="Times New Roman"/>
      <w:b/>
      <w:sz w:val="52"/>
      <w:szCs w:val="52"/>
    </w:rPr>
  </w:style>
  <w:style w:type="paragraph" w:styleId="Sisllysluettelonotsikko">
    <w:name w:val="TOC Heading"/>
    <w:basedOn w:val="Otsikko"/>
    <w:next w:val="Normaali"/>
    <w:uiPriority w:val="39"/>
    <w:unhideWhenUsed/>
    <w:qFormat/>
    <w:rsid w:val="002F32BB"/>
  </w:style>
  <w:style w:type="paragraph" w:customStyle="1" w:styleId="Eikappaletyyli">
    <w:name w:val="[Ei kappaletyyliä]"/>
    <w:rsid w:val="006F3788"/>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paragraph" w:customStyle="1" w:styleId="Potsikko1">
    <w:name w:val="Pääotsikko1"/>
    <w:basedOn w:val="Eikappaletyyli"/>
    <w:uiPriority w:val="99"/>
    <w:rsid w:val="006F3788"/>
    <w:pPr>
      <w:spacing w:line="760" w:lineRule="atLeast"/>
    </w:pPr>
    <w:rPr>
      <w:rFonts w:ascii="DaxWide-Light" w:hAnsi="DaxWide-Light" w:cs="DaxWide-Light"/>
      <w:color w:val="0019A8"/>
      <w:spacing w:val="-7"/>
      <w:sz w:val="72"/>
      <w:szCs w:val="72"/>
    </w:rPr>
  </w:style>
  <w:style w:type="paragraph" w:customStyle="1" w:styleId="1palstaagaramondkappaleensisennyksell">
    <w:name w:val="1 palstaa garamond kappaleen sisennyksellä"/>
    <w:basedOn w:val="Eikappaletyyli"/>
    <w:uiPriority w:val="99"/>
    <w:rsid w:val="006F3788"/>
    <w:rPr>
      <w:rFonts w:ascii="AGaramond" w:hAnsi="AGaramond" w:cs="AGaramond"/>
      <w:lang w:val="fi-FI"/>
    </w:rPr>
  </w:style>
  <w:style w:type="paragraph" w:customStyle="1" w:styleId="1palstaagaramondotsikonjlkeen">
    <w:name w:val="1 palstaa garamond otsikon jälkeen"/>
    <w:basedOn w:val="Eikappaletyyli"/>
    <w:uiPriority w:val="99"/>
    <w:rsid w:val="006F3788"/>
    <w:rPr>
      <w:rFonts w:ascii="AGaramond" w:hAnsi="AGaramond" w:cs="AGaramond"/>
      <w:lang w:val="fi-FI"/>
    </w:rPr>
  </w:style>
  <w:style w:type="paragraph" w:customStyle="1" w:styleId="Vliotsikko1">
    <w:name w:val="Väliotsikko1"/>
    <w:basedOn w:val="Eikappaletyyli"/>
    <w:uiPriority w:val="99"/>
    <w:rsid w:val="006F3788"/>
    <w:pPr>
      <w:spacing w:before="283" w:after="170" w:line="320" w:lineRule="atLeast"/>
    </w:pPr>
    <w:rPr>
      <w:rFonts w:ascii="DaxWide-Medium" w:hAnsi="DaxWide-Medium" w:cs="DaxWide-Medium"/>
      <w:color w:val="00FFFF"/>
      <w:spacing w:val="-1"/>
      <w:sz w:val="28"/>
      <w:szCs w:val="28"/>
      <w:lang w:val="fi-FI"/>
    </w:rPr>
  </w:style>
  <w:style w:type="paragraph" w:customStyle="1" w:styleId="Peruskappale">
    <w:name w:val="[Peruskappale]"/>
    <w:basedOn w:val="Eikappaletyyli"/>
    <w:uiPriority w:val="99"/>
    <w:rsid w:val="006F3788"/>
  </w:style>
  <w:style w:type="paragraph" w:customStyle="1" w:styleId="Sisllysluettelootsikko">
    <w:name w:val="Sisällysluettelo_otsikko"/>
    <w:basedOn w:val="Peruskappale"/>
    <w:uiPriority w:val="99"/>
    <w:rsid w:val="006F3788"/>
    <w:pPr>
      <w:tabs>
        <w:tab w:val="left" w:pos="567"/>
        <w:tab w:val="right" w:leader="dot" w:pos="7710"/>
      </w:tabs>
      <w:spacing w:before="113"/>
    </w:pPr>
    <w:rPr>
      <w:rFonts w:ascii="DaxWide-Medium" w:hAnsi="DaxWide-Medium" w:cs="DaxWide-Medium"/>
      <w:sz w:val="20"/>
      <w:szCs w:val="20"/>
    </w:rPr>
  </w:style>
  <w:style w:type="paragraph" w:customStyle="1" w:styleId="Sisllysluettelo">
    <w:name w:val="Sisällysluettelo"/>
    <w:basedOn w:val="Peruskappale"/>
    <w:uiPriority w:val="99"/>
    <w:rsid w:val="006F3788"/>
    <w:pPr>
      <w:tabs>
        <w:tab w:val="left" w:pos="567"/>
        <w:tab w:val="right" w:leader="dot" w:pos="7710"/>
      </w:tabs>
    </w:pPr>
    <w:rPr>
      <w:rFonts w:ascii="AGaramond" w:hAnsi="AGaramond" w:cs="AGaramond"/>
      <w:sz w:val="22"/>
      <w:szCs w:val="22"/>
    </w:rPr>
  </w:style>
  <w:style w:type="paragraph" w:customStyle="1" w:styleId="Potsikko2">
    <w:name w:val="Pääotsikko2"/>
    <w:basedOn w:val="Eikappaletyyli"/>
    <w:uiPriority w:val="99"/>
    <w:rsid w:val="006F3788"/>
    <w:pPr>
      <w:spacing w:after="283" w:line="580" w:lineRule="atLeast"/>
    </w:pPr>
    <w:rPr>
      <w:rFonts w:ascii="DaxWide-Light" w:hAnsi="DaxWide-Light" w:cs="DaxWide-Light"/>
      <w:color w:val="0019A8"/>
      <w:spacing w:val="-5"/>
      <w:sz w:val="48"/>
      <w:szCs w:val="48"/>
      <w:lang w:val="fi-FI"/>
    </w:rPr>
  </w:style>
  <w:style w:type="paragraph" w:styleId="Lainaus">
    <w:name w:val="Quote"/>
    <w:basedOn w:val="1palstaagaramondotsikonjlkeen"/>
    <w:link w:val="LainausChar"/>
    <w:uiPriority w:val="99"/>
    <w:qFormat/>
    <w:rsid w:val="006F3788"/>
    <w:pPr>
      <w:ind w:left="283"/>
    </w:pPr>
  </w:style>
  <w:style w:type="character" w:customStyle="1" w:styleId="LainausChar">
    <w:name w:val="Lainaus Char"/>
    <w:basedOn w:val="Kappaleenoletusfontti"/>
    <w:link w:val="Lainaus"/>
    <w:uiPriority w:val="99"/>
    <w:locked/>
    <w:rsid w:val="006F3788"/>
    <w:rPr>
      <w:rFonts w:ascii="AGaramond" w:hAnsi="AGaramond" w:cs="AGaramond"/>
      <w:color w:val="000000"/>
      <w:sz w:val="24"/>
      <w:szCs w:val="24"/>
    </w:rPr>
  </w:style>
  <w:style w:type="paragraph" w:customStyle="1" w:styleId="Bulletlista">
    <w:name w:val="Bullet_lista"/>
    <w:basedOn w:val="1palstaagaramondotsikonjlkeen"/>
    <w:uiPriority w:val="99"/>
    <w:rsid w:val="006F3788"/>
    <w:pPr>
      <w:ind w:left="567" w:hanging="283"/>
    </w:pPr>
  </w:style>
  <w:style w:type="paragraph" w:customStyle="1" w:styleId="Bulletlistaeisisennetty">
    <w:name w:val="Bullet_lista_eisisennetty"/>
    <w:basedOn w:val="Bulletlista"/>
    <w:uiPriority w:val="99"/>
    <w:rsid w:val="006F3788"/>
    <w:pPr>
      <w:ind w:left="283"/>
    </w:pPr>
  </w:style>
  <w:style w:type="paragraph" w:customStyle="1" w:styleId="Numerolistaus">
    <w:name w:val="Numerolistaus"/>
    <w:basedOn w:val="1palstaagaramondotsikonjlkeen"/>
    <w:uiPriority w:val="99"/>
    <w:rsid w:val="006F3788"/>
    <w:pPr>
      <w:ind w:left="567" w:hanging="283"/>
    </w:pPr>
  </w:style>
  <w:style w:type="character" w:styleId="Voimakas">
    <w:name w:val="Strong"/>
    <w:basedOn w:val="Kappaleenoletusfontti"/>
    <w:uiPriority w:val="99"/>
    <w:qFormat/>
    <w:rsid w:val="006F3788"/>
    <w:rPr>
      <w:rFonts w:cs="Times New Roman"/>
      <w:b/>
      <w:bCs/>
      <w:w w:val="100"/>
    </w:rPr>
  </w:style>
  <w:style w:type="character" w:styleId="Kommentinviite">
    <w:name w:val="annotation reference"/>
    <w:basedOn w:val="Kappaleenoletusfontti"/>
    <w:uiPriority w:val="99"/>
    <w:rsid w:val="006F3788"/>
    <w:rPr>
      <w:rFonts w:cs="Times New Roman"/>
      <w:w w:val="100"/>
      <w:sz w:val="16"/>
      <w:szCs w:val="16"/>
    </w:rPr>
  </w:style>
  <w:style w:type="character" w:styleId="Korostus">
    <w:name w:val="Emphasis"/>
    <w:basedOn w:val="Kappaleenoletusfontti"/>
    <w:uiPriority w:val="99"/>
    <w:qFormat/>
    <w:rsid w:val="006F3788"/>
    <w:rPr>
      <w:rFonts w:ascii="Times New Roman" w:hAnsi="Times New Roman" w:cs="Times New Roman"/>
      <w:i/>
      <w:iCs/>
      <w:color w:val="000000"/>
      <w:w w:val="100"/>
    </w:rPr>
  </w:style>
  <w:style w:type="character" w:customStyle="1" w:styleId="Bullet">
    <w:name w:val="Bullet"/>
    <w:uiPriority w:val="99"/>
    <w:rsid w:val="006F3788"/>
    <w:rPr>
      <w:color w:val="000000"/>
    </w:rPr>
  </w:style>
  <w:style w:type="numbering" w:customStyle="1" w:styleId="Otsikkonumerointi">
    <w:name w:val="Otsikkonumerointi"/>
    <w:pPr>
      <w:numPr>
        <w:numId w:val="1"/>
      </w:numPr>
    </w:pPr>
  </w:style>
  <w:style w:type="numbering" w:customStyle="1" w:styleId="Luettelomerkit">
    <w:name w:val="Luettelomerkit"/>
    <w:pPr>
      <w:numPr>
        <w:numId w:val="2"/>
      </w:numPr>
    </w:pPr>
  </w:style>
  <w:style w:type="numbering" w:customStyle="1" w:styleId="Numerointi">
    <w:name w:val="Numerointi"/>
    <w:pPr>
      <w:numPr>
        <w:numId w:val="3"/>
      </w:numPr>
    </w:pPr>
  </w:style>
  <w:style w:type="character" w:customStyle="1" w:styleId="EivliChar">
    <w:name w:val="Ei väliä Char"/>
    <w:basedOn w:val="Kappaleenoletusfontti"/>
    <w:link w:val="Eivli"/>
    <w:uiPriority w:val="1"/>
    <w:rsid w:val="001235A0"/>
    <w:rPr>
      <w:rFonts w:cs="Times New Roman"/>
      <w:sz w:val="18"/>
      <w:szCs w:val="18"/>
    </w:rPr>
  </w:style>
  <w:style w:type="paragraph" w:styleId="Luettelokappale">
    <w:name w:val="List Paragraph"/>
    <w:basedOn w:val="Normaali"/>
    <w:uiPriority w:val="34"/>
    <w:unhideWhenUsed/>
    <w:rsid w:val="00BF13F2"/>
    <w:pPr>
      <w:ind w:left="720"/>
      <w:contextualSpacing/>
    </w:pPr>
  </w:style>
  <w:style w:type="paragraph" w:customStyle="1" w:styleId="Default">
    <w:name w:val="Default"/>
    <w:rsid w:val="001208E8"/>
    <w:pPr>
      <w:autoSpaceDE w:val="0"/>
      <w:autoSpaceDN w:val="0"/>
      <w:adjustRightInd w:val="0"/>
      <w:spacing w:after="0" w:line="240" w:lineRule="auto"/>
    </w:pPr>
    <w:rPr>
      <w:rFonts w:ascii="Arial" w:hAnsi="Arial" w:cs="Arial"/>
      <w:color w:val="000000"/>
      <w:sz w:val="24"/>
      <w:szCs w:val="24"/>
    </w:rPr>
  </w:style>
  <w:style w:type="paragraph" w:styleId="Sisluet1">
    <w:name w:val="toc 1"/>
    <w:basedOn w:val="Normaali"/>
    <w:next w:val="Normaali"/>
    <w:autoRedefine/>
    <w:uiPriority w:val="39"/>
    <w:unhideWhenUsed/>
    <w:rsid w:val="00F252D8"/>
    <w:pPr>
      <w:spacing w:before="120"/>
    </w:pPr>
    <w:rPr>
      <w:b/>
    </w:rPr>
  </w:style>
  <w:style w:type="paragraph" w:styleId="Sisluet2">
    <w:name w:val="toc 2"/>
    <w:basedOn w:val="Normaali"/>
    <w:next w:val="Normaali"/>
    <w:autoRedefine/>
    <w:uiPriority w:val="39"/>
    <w:unhideWhenUsed/>
    <w:rsid w:val="00F252D8"/>
    <w:pPr>
      <w:ind w:left="180"/>
    </w:pPr>
    <w:rPr>
      <w:b/>
      <w:sz w:val="22"/>
      <w:szCs w:val="22"/>
    </w:rPr>
  </w:style>
  <w:style w:type="paragraph" w:styleId="Sisluet3">
    <w:name w:val="toc 3"/>
    <w:basedOn w:val="Normaali"/>
    <w:next w:val="Normaali"/>
    <w:autoRedefine/>
    <w:uiPriority w:val="39"/>
    <w:unhideWhenUsed/>
    <w:rsid w:val="00F252D8"/>
    <w:pPr>
      <w:ind w:left="360"/>
    </w:pPr>
    <w:rPr>
      <w:sz w:val="22"/>
      <w:szCs w:val="22"/>
    </w:rPr>
  </w:style>
  <w:style w:type="paragraph" w:styleId="Sisluet4">
    <w:name w:val="toc 4"/>
    <w:basedOn w:val="Normaali"/>
    <w:next w:val="Normaali"/>
    <w:autoRedefine/>
    <w:uiPriority w:val="39"/>
    <w:unhideWhenUsed/>
    <w:rsid w:val="00F252D8"/>
    <w:pPr>
      <w:ind w:left="540"/>
    </w:pPr>
    <w:rPr>
      <w:sz w:val="20"/>
      <w:szCs w:val="20"/>
    </w:rPr>
  </w:style>
  <w:style w:type="paragraph" w:styleId="Sisluet5">
    <w:name w:val="toc 5"/>
    <w:basedOn w:val="Normaali"/>
    <w:next w:val="Normaali"/>
    <w:autoRedefine/>
    <w:uiPriority w:val="39"/>
    <w:unhideWhenUsed/>
    <w:rsid w:val="00F252D8"/>
    <w:pPr>
      <w:ind w:left="720"/>
    </w:pPr>
    <w:rPr>
      <w:sz w:val="20"/>
      <w:szCs w:val="20"/>
    </w:rPr>
  </w:style>
  <w:style w:type="paragraph" w:styleId="Sisluet6">
    <w:name w:val="toc 6"/>
    <w:basedOn w:val="Normaali"/>
    <w:next w:val="Normaali"/>
    <w:autoRedefine/>
    <w:uiPriority w:val="39"/>
    <w:unhideWhenUsed/>
    <w:rsid w:val="00F252D8"/>
    <w:pPr>
      <w:ind w:left="900"/>
    </w:pPr>
    <w:rPr>
      <w:sz w:val="20"/>
      <w:szCs w:val="20"/>
    </w:rPr>
  </w:style>
  <w:style w:type="paragraph" w:styleId="Sisluet7">
    <w:name w:val="toc 7"/>
    <w:basedOn w:val="Normaali"/>
    <w:next w:val="Normaali"/>
    <w:autoRedefine/>
    <w:uiPriority w:val="39"/>
    <w:unhideWhenUsed/>
    <w:rsid w:val="00F252D8"/>
    <w:pPr>
      <w:ind w:left="1080"/>
    </w:pPr>
    <w:rPr>
      <w:sz w:val="20"/>
      <w:szCs w:val="20"/>
    </w:rPr>
  </w:style>
  <w:style w:type="paragraph" w:styleId="Sisluet8">
    <w:name w:val="toc 8"/>
    <w:basedOn w:val="Normaali"/>
    <w:next w:val="Normaali"/>
    <w:autoRedefine/>
    <w:uiPriority w:val="39"/>
    <w:unhideWhenUsed/>
    <w:rsid w:val="00F252D8"/>
    <w:pPr>
      <w:ind w:left="1260"/>
    </w:pPr>
    <w:rPr>
      <w:sz w:val="20"/>
      <w:szCs w:val="20"/>
    </w:rPr>
  </w:style>
  <w:style w:type="paragraph" w:styleId="Sisluet9">
    <w:name w:val="toc 9"/>
    <w:basedOn w:val="Normaali"/>
    <w:next w:val="Normaali"/>
    <w:autoRedefine/>
    <w:uiPriority w:val="39"/>
    <w:unhideWhenUsed/>
    <w:rsid w:val="00F252D8"/>
    <w:pPr>
      <w:ind w:left="1440"/>
    </w:pPr>
    <w:rPr>
      <w:sz w:val="20"/>
      <w:szCs w:val="20"/>
    </w:rPr>
  </w:style>
  <w:style w:type="character" w:customStyle="1" w:styleId="apple-converted-space">
    <w:name w:val="apple-converted-space"/>
    <w:basedOn w:val="Kappaleenoletusfontti"/>
    <w:rsid w:val="00CA12FB"/>
  </w:style>
  <w:style w:type="paragraph" w:customStyle="1" w:styleId="m7495774299292924999gmail-msolistparagraph">
    <w:name w:val="m_7495774299292924999gmail-msolistparagraph"/>
    <w:basedOn w:val="Normaali"/>
    <w:rsid w:val="00595A61"/>
    <w:pPr>
      <w:spacing w:before="100" w:beforeAutospacing="1" w:after="100" w:afterAutospacing="1"/>
    </w:pPr>
  </w:style>
  <w:style w:type="paragraph" w:customStyle="1" w:styleId="Asiateksti">
    <w:name w:val="Asiateksti"/>
    <w:basedOn w:val="Normaali"/>
    <w:link w:val="AsiatekstiChar"/>
    <w:rsid w:val="00C2502A"/>
    <w:pPr>
      <w:tabs>
        <w:tab w:val="left" w:pos="1298"/>
        <w:tab w:val="left" w:pos="2591"/>
        <w:tab w:val="left" w:pos="3890"/>
        <w:tab w:val="left" w:pos="5182"/>
        <w:tab w:val="left" w:pos="6481"/>
        <w:tab w:val="left" w:pos="7779"/>
        <w:tab w:val="left" w:pos="9072"/>
      </w:tabs>
      <w:ind w:left="2591" w:hanging="2591"/>
    </w:pPr>
    <w:rPr>
      <w:rFonts w:ascii="Arial" w:hAnsi="Arial"/>
      <w:szCs w:val="20"/>
    </w:rPr>
  </w:style>
  <w:style w:type="character" w:customStyle="1" w:styleId="AsiatekstiChar">
    <w:name w:val="Asiateksti Char"/>
    <w:link w:val="Asiateksti"/>
    <w:locked/>
    <w:rsid w:val="00C2502A"/>
    <w:rPr>
      <w:rFonts w:ascii="Arial" w:hAnsi="Arial" w:cs="Times New Roman"/>
      <w:sz w:val="24"/>
      <w:szCs w:val="20"/>
      <w:lang w:eastAsia="fi-FI"/>
    </w:rPr>
  </w:style>
  <w:style w:type="paragraph" w:styleId="Kommentinteksti">
    <w:name w:val="annotation text"/>
    <w:basedOn w:val="Normaali"/>
    <w:link w:val="KommentintekstiChar"/>
    <w:uiPriority w:val="99"/>
    <w:unhideWhenUsed/>
    <w:rsid w:val="00432487"/>
  </w:style>
  <w:style w:type="character" w:customStyle="1" w:styleId="KommentintekstiChar">
    <w:name w:val="Kommentin teksti Char"/>
    <w:basedOn w:val="Kappaleenoletusfontti"/>
    <w:link w:val="Kommentinteksti"/>
    <w:uiPriority w:val="99"/>
    <w:rsid w:val="00432487"/>
    <w:rPr>
      <w:rFonts w:ascii="Times New Roman" w:hAnsi="Times New Roman" w:cs="Times New Roman"/>
      <w:sz w:val="24"/>
      <w:szCs w:val="24"/>
      <w:lang w:eastAsia="fi-FI"/>
    </w:rPr>
  </w:style>
  <w:style w:type="paragraph" w:styleId="Kommentinotsikko">
    <w:name w:val="annotation subject"/>
    <w:basedOn w:val="Kommentinteksti"/>
    <w:next w:val="Kommentinteksti"/>
    <w:link w:val="KommentinotsikkoChar"/>
    <w:uiPriority w:val="99"/>
    <w:semiHidden/>
    <w:unhideWhenUsed/>
    <w:rsid w:val="00432487"/>
    <w:rPr>
      <w:b/>
      <w:bCs/>
      <w:sz w:val="20"/>
      <w:szCs w:val="20"/>
    </w:rPr>
  </w:style>
  <w:style w:type="character" w:customStyle="1" w:styleId="KommentinotsikkoChar">
    <w:name w:val="Kommentin otsikko Char"/>
    <w:basedOn w:val="KommentintekstiChar"/>
    <w:link w:val="Kommentinotsikko"/>
    <w:uiPriority w:val="99"/>
    <w:semiHidden/>
    <w:rsid w:val="00432487"/>
    <w:rPr>
      <w:rFonts w:ascii="Times New Roman" w:hAnsi="Times New Roman" w:cs="Times New Roman"/>
      <w:b/>
      <w:bCs/>
      <w:sz w:val="20"/>
      <w:szCs w:val="20"/>
      <w:lang w:eastAsia="fi-FI"/>
    </w:rPr>
  </w:style>
  <w:style w:type="character" w:customStyle="1" w:styleId="Maininta1">
    <w:name w:val="Maininta1"/>
    <w:basedOn w:val="Kappaleenoletusfontti"/>
    <w:uiPriority w:val="99"/>
    <w:unhideWhenUsed/>
    <w:rsid w:val="005128DC"/>
    <w:rPr>
      <w:color w:val="2B579A"/>
      <w:shd w:val="clear" w:color="auto" w:fill="E6E6E6"/>
    </w:rPr>
  </w:style>
  <w:style w:type="character" w:customStyle="1" w:styleId="Maininta2">
    <w:name w:val="Maininta2"/>
    <w:basedOn w:val="Kappaleenoletusfontti"/>
    <w:uiPriority w:val="99"/>
    <w:unhideWhenUsed/>
    <w:rsid w:val="00943A3E"/>
    <w:rPr>
      <w:color w:val="2B579A"/>
      <w:shd w:val="clear" w:color="auto" w:fill="E6E6E6"/>
    </w:rPr>
  </w:style>
  <w:style w:type="paragraph" w:customStyle="1" w:styleId="m-7295026819253229991msolistparagraph">
    <w:name w:val="m_-7295026819253229991msolistparagraph"/>
    <w:basedOn w:val="Normaali"/>
    <w:rsid w:val="00A542C0"/>
    <w:pPr>
      <w:spacing w:before="100" w:beforeAutospacing="1" w:after="100" w:afterAutospacing="1"/>
    </w:pPr>
  </w:style>
  <w:style w:type="paragraph" w:customStyle="1" w:styleId="m-3615206367541533095gmail-m-7295026819253229991msolistparagraph">
    <w:name w:val="m_-3615206367541533095gmail-m-7295026819253229991msolistparagraph"/>
    <w:basedOn w:val="Normaali"/>
    <w:rsid w:val="00574BB3"/>
    <w:pPr>
      <w:spacing w:before="100" w:beforeAutospacing="1" w:after="100" w:afterAutospacing="1"/>
    </w:pPr>
  </w:style>
  <w:style w:type="character" w:customStyle="1" w:styleId="m-3615206367541533095gmail-apple-converted-space">
    <w:name w:val="m_-3615206367541533095gmail-apple-converted-space"/>
    <w:basedOn w:val="Kappaleenoletusfontti"/>
    <w:rsid w:val="00574BB3"/>
  </w:style>
  <w:style w:type="character" w:customStyle="1" w:styleId="Mention">
    <w:name w:val="Mention"/>
    <w:basedOn w:val="Kappaleenoletusfontti"/>
    <w:uiPriority w:val="99"/>
    <w:semiHidden/>
    <w:unhideWhenUsed/>
    <w:rsid w:val="00B53CBC"/>
    <w:rPr>
      <w:color w:val="2B579A"/>
      <w:shd w:val="clear" w:color="auto" w:fill="E6E6E6"/>
    </w:rPr>
  </w:style>
  <w:style w:type="character" w:customStyle="1" w:styleId="paikkamerkkiteksti-h">
    <w:name w:val="paikkamerkkiteksti-h"/>
    <w:basedOn w:val="Kappaleenoletusfontti"/>
    <w:rsid w:val="0001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1428">
      <w:bodyDiv w:val="1"/>
      <w:marLeft w:val="0"/>
      <w:marRight w:val="0"/>
      <w:marTop w:val="0"/>
      <w:marBottom w:val="0"/>
      <w:divBdr>
        <w:top w:val="none" w:sz="0" w:space="0" w:color="auto"/>
        <w:left w:val="none" w:sz="0" w:space="0" w:color="auto"/>
        <w:bottom w:val="none" w:sz="0" w:space="0" w:color="auto"/>
        <w:right w:val="none" w:sz="0" w:space="0" w:color="auto"/>
      </w:divBdr>
    </w:div>
    <w:div w:id="133329363">
      <w:bodyDiv w:val="1"/>
      <w:marLeft w:val="0"/>
      <w:marRight w:val="0"/>
      <w:marTop w:val="0"/>
      <w:marBottom w:val="0"/>
      <w:divBdr>
        <w:top w:val="none" w:sz="0" w:space="0" w:color="auto"/>
        <w:left w:val="none" w:sz="0" w:space="0" w:color="auto"/>
        <w:bottom w:val="none" w:sz="0" w:space="0" w:color="auto"/>
        <w:right w:val="none" w:sz="0" w:space="0" w:color="auto"/>
      </w:divBdr>
    </w:div>
    <w:div w:id="136459455">
      <w:bodyDiv w:val="1"/>
      <w:marLeft w:val="0"/>
      <w:marRight w:val="0"/>
      <w:marTop w:val="0"/>
      <w:marBottom w:val="0"/>
      <w:divBdr>
        <w:top w:val="none" w:sz="0" w:space="0" w:color="auto"/>
        <w:left w:val="none" w:sz="0" w:space="0" w:color="auto"/>
        <w:bottom w:val="none" w:sz="0" w:space="0" w:color="auto"/>
        <w:right w:val="none" w:sz="0" w:space="0" w:color="auto"/>
      </w:divBdr>
    </w:div>
    <w:div w:id="144663099">
      <w:bodyDiv w:val="1"/>
      <w:marLeft w:val="0"/>
      <w:marRight w:val="0"/>
      <w:marTop w:val="0"/>
      <w:marBottom w:val="0"/>
      <w:divBdr>
        <w:top w:val="none" w:sz="0" w:space="0" w:color="auto"/>
        <w:left w:val="none" w:sz="0" w:space="0" w:color="auto"/>
        <w:bottom w:val="none" w:sz="0" w:space="0" w:color="auto"/>
        <w:right w:val="none" w:sz="0" w:space="0" w:color="auto"/>
      </w:divBdr>
    </w:div>
    <w:div w:id="147720342">
      <w:bodyDiv w:val="1"/>
      <w:marLeft w:val="0"/>
      <w:marRight w:val="0"/>
      <w:marTop w:val="0"/>
      <w:marBottom w:val="0"/>
      <w:divBdr>
        <w:top w:val="none" w:sz="0" w:space="0" w:color="auto"/>
        <w:left w:val="none" w:sz="0" w:space="0" w:color="auto"/>
        <w:bottom w:val="none" w:sz="0" w:space="0" w:color="auto"/>
        <w:right w:val="none" w:sz="0" w:space="0" w:color="auto"/>
      </w:divBdr>
    </w:div>
    <w:div w:id="193421091">
      <w:bodyDiv w:val="1"/>
      <w:marLeft w:val="0"/>
      <w:marRight w:val="0"/>
      <w:marTop w:val="0"/>
      <w:marBottom w:val="0"/>
      <w:divBdr>
        <w:top w:val="none" w:sz="0" w:space="0" w:color="auto"/>
        <w:left w:val="none" w:sz="0" w:space="0" w:color="auto"/>
        <w:bottom w:val="none" w:sz="0" w:space="0" w:color="auto"/>
        <w:right w:val="none" w:sz="0" w:space="0" w:color="auto"/>
      </w:divBdr>
    </w:div>
    <w:div w:id="226916234">
      <w:bodyDiv w:val="1"/>
      <w:marLeft w:val="0"/>
      <w:marRight w:val="0"/>
      <w:marTop w:val="0"/>
      <w:marBottom w:val="0"/>
      <w:divBdr>
        <w:top w:val="none" w:sz="0" w:space="0" w:color="auto"/>
        <w:left w:val="none" w:sz="0" w:space="0" w:color="auto"/>
        <w:bottom w:val="none" w:sz="0" w:space="0" w:color="auto"/>
        <w:right w:val="none" w:sz="0" w:space="0" w:color="auto"/>
      </w:divBdr>
    </w:div>
    <w:div w:id="231892243">
      <w:bodyDiv w:val="1"/>
      <w:marLeft w:val="0"/>
      <w:marRight w:val="0"/>
      <w:marTop w:val="0"/>
      <w:marBottom w:val="0"/>
      <w:divBdr>
        <w:top w:val="none" w:sz="0" w:space="0" w:color="auto"/>
        <w:left w:val="none" w:sz="0" w:space="0" w:color="auto"/>
        <w:bottom w:val="none" w:sz="0" w:space="0" w:color="auto"/>
        <w:right w:val="none" w:sz="0" w:space="0" w:color="auto"/>
      </w:divBdr>
    </w:div>
    <w:div w:id="294679446">
      <w:bodyDiv w:val="1"/>
      <w:marLeft w:val="0"/>
      <w:marRight w:val="0"/>
      <w:marTop w:val="0"/>
      <w:marBottom w:val="0"/>
      <w:divBdr>
        <w:top w:val="none" w:sz="0" w:space="0" w:color="auto"/>
        <w:left w:val="none" w:sz="0" w:space="0" w:color="auto"/>
        <w:bottom w:val="none" w:sz="0" w:space="0" w:color="auto"/>
        <w:right w:val="none" w:sz="0" w:space="0" w:color="auto"/>
      </w:divBdr>
    </w:div>
    <w:div w:id="389811052">
      <w:bodyDiv w:val="1"/>
      <w:marLeft w:val="0"/>
      <w:marRight w:val="0"/>
      <w:marTop w:val="0"/>
      <w:marBottom w:val="0"/>
      <w:divBdr>
        <w:top w:val="none" w:sz="0" w:space="0" w:color="auto"/>
        <w:left w:val="none" w:sz="0" w:space="0" w:color="auto"/>
        <w:bottom w:val="none" w:sz="0" w:space="0" w:color="auto"/>
        <w:right w:val="none" w:sz="0" w:space="0" w:color="auto"/>
      </w:divBdr>
    </w:div>
    <w:div w:id="399400415">
      <w:bodyDiv w:val="1"/>
      <w:marLeft w:val="0"/>
      <w:marRight w:val="0"/>
      <w:marTop w:val="0"/>
      <w:marBottom w:val="0"/>
      <w:divBdr>
        <w:top w:val="none" w:sz="0" w:space="0" w:color="auto"/>
        <w:left w:val="none" w:sz="0" w:space="0" w:color="auto"/>
        <w:bottom w:val="none" w:sz="0" w:space="0" w:color="auto"/>
        <w:right w:val="none" w:sz="0" w:space="0" w:color="auto"/>
      </w:divBdr>
      <w:divsChild>
        <w:div w:id="160585085">
          <w:marLeft w:val="0"/>
          <w:marRight w:val="0"/>
          <w:marTop w:val="0"/>
          <w:marBottom w:val="0"/>
          <w:divBdr>
            <w:top w:val="none" w:sz="0" w:space="0" w:color="auto"/>
            <w:left w:val="none" w:sz="0" w:space="0" w:color="auto"/>
            <w:bottom w:val="none" w:sz="0" w:space="0" w:color="auto"/>
            <w:right w:val="none" w:sz="0" w:space="0" w:color="auto"/>
          </w:divBdr>
          <w:divsChild>
            <w:div w:id="108554602">
              <w:marLeft w:val="0"/>
              <w:marRight w:val="0"/>
              <w:marTop w:val="180"/>
              <w:marBottom w:val="0"/>
              <w:divBdr>
                <w:top w:val="none" w:sz="0" w:space="1" w:color="auto"/>
                <w:left w:val="none" w:sz="0" w:space="0" w:color="auto"/>
                <w:bottom w:val="dotted" w:sz="6" w:space="1" w:color="DDDDDD"/>
                <w:right w:val="none" w:sz="0" w:space="1" w:color="auto"/>
              </w:divBdr>
            </w:div>
          </w:divsChild>
        </w:div>
        <w:div w:id="1872722862">
          <w:marLeft w:val="0"/>
          <w:marRight w:val="0"/>
          <w:marTop w:val="0"/>
          <w:marBottom w:val="0"/>
          <w:divBdr>
            <w:top w:val="none" w:sz="0" w:space="0" w:color="auto"/>
            <w:left w:val="none" w:sz="0" w:space="0" w:color="auto"/>
            <w:bottom w:val="none" w:sz="0" w:space="0" w:color="auto"/>
            <w:right w:val="none" w:sz="0" w:space="0" w:color="auto"/>
          </w:divBdr>
          <w:divsChild>
            <w:div w:id="1268344493">
              <w:marLeft w:val="0"/>
              <w:marRight w:val="0"/>
              <w:marTop w:val="180"/>
              <w:marBottom w:val="0"/>
              <w:divBdr>
                <w:top w:val="none" w:sz="0" w:space="1" w:color="auto"/>
                <w:left w:val="none" w:sz="0" w:space="0" w:color="auto"/>
                <w:bottom w:val="dotted" w:sz="6" w:space="1" w:color="DDDDDD"/>
                <w:right w:val="none" w:sz="0" w:space="1" w:color="auto"/>
              </w:divBdr>
            </w:div>
          </w:divsChild>
        </w:div>
        <w:div w:id="1930893515">
          <w:marLeft w:val="0"/>
          <w:marRight w:val="0"/>
          <w:marTop w:val="0"/>
          <w:marBottom w:val="0"/>
          <w:divBdr>
            <w:top w:val="none" w:sz="0" w:space="0" w:color="auto"/>
            <w:left w:val="none" w:sz="0" w:space="0" w:color="auto"/>
            <w:bottom w:val="none" w:sz="0" w:space="0" w:color="auto"/>
            <w:right w:val="none" w:sz="0" w:space="0" w:color="auto"/>
          </w:divBdr>
          <w:divsChild>
            <w:div w:id="1713073234">
              <w:marLeft w:val="0"/>
              <w:marRight w:val="0"/>
              <w:marTop w:val="180"/>
              <w:marBottom w:val="0"/>
              <w:divBdr>
                <w:top w:val="none" w:sz="0" w:space="1" w:color="auto"/>
                <w:left w:val="none" w:sz="0" w:space="0" w:color="auto"/>
                <w:bottom w:val="dotted" w:sz="6" w:space="1" w:color="DDDDDD"/>
                <w:right w:val="none" w:sz="0" w:space="1" w:color="auto"/>
              </w:divBdr>
            </w:div>
          </w:divsChild>
        </w:div>
        <w:div w:id="493569139">
          <w:marLeft w:val="0"/>
          <w:marRight w:val="0"/>
          <w:marTop w:val="0"/>
          <w:marBottom w:val="0"/>
          <w:divBdr>
            <w:top w:val="none" w:sz="0" w:space="0" w:color="auto"/>
            <w:left w:val="none" w:sz="0" w:space="0" w:color="auto"/>
            <w:bottom w:val="none" w:sz="0" w:space="0" w:color="auto"/>
            <w:right w:val="none" w:sz="0" w:space="0" w:color="auto"/>
          </w:divBdr>
          <w:divsChild>
            <w:div w:id="1167011697">
              <w:marLeft w:val="0"/>
              <w:marRight w:val="0"/>
              <w:marTop w:val="180"/>
              <w:marBottom w:val="0"/>
              <w:divBdr>
                <w:top w:val="none" w:sz="0" w:space="1" w:color="auto"/>
                <w:left w:val="none" w:sz="0" w:space="0" w:color="auto"/>
                <w:bottom w:val="dotted" w:sz="6" w:space="1" w:color="DDDDDD"/>
                <w:right w:val="none" w:sz="0" w:space="1" w:color="auto"/>
              </w:divBdr>
            </w:div>
          </w:divsChild>
        </w:div>
      </w:divsChild>
    </w:div>
    <w:div w:id="405147469">
      <w:bodyDiv w:val="1"/>
      <w:marLeft w:val="0"/>
      <w:marRight w:val="0"/>
      <w:marTop w:val="0"/>
      <w:marBottom w:val="0"/>
      <w:divBdr>
        <w:top w:val="none" w:sz="0" w:space="0" w:color="auto"/>
        <w:left w:val="none" w:sz="0" w:space="0" w:color="auto"/>
        <w:bottom w:val="none" w:sz="0" w:space="0" w:color="auto"/>
        <w:right w:val="none" w:sz="0" w:space="0" w:color="auto"/>
      </w:divBdr>
      <w:divsChild>
        <w:div w:id="1207063024">
          <w:marLeft w:val="144"/>
          <w:marRight w:val="0"/>
          <w:marTop w:val="260"/>
          <w:marBottom w:val="0"/>
          <w:divBdr>
            <w:top w:val="none" w:sz="0" w:space="0" w:color="auto"/>
            <w:left w:val="none" w:sz="0" w:space="0" w:color="auto"/>
            <w:bottom w:val="none" w:sz="0" w:space="0" w:color="auto"/>
            <w:right w:val="none" w:sz="0" w:space="0" w:color="auto"/>
          </w:divBdr>
        </w:div>
        <w:div w:id="868834327">
          <w:marLeft w:val="144"/>
          <w:marRight w:val="0"/>
          <w:marTop w:val="260"/>
          <w:marBottom w:val="0"/>
          <w:divBdr>
            <w:top w:val="none" w:sz="0" w:space="0" w:color="auto"/>
            <w:left w:val="none" w:sz="0" w:space="0" w:color="auto"/>
            <w:bottom w:val="none" w:sz="0" w:space="0" w:color="auto"/>
            <w:right w:val="none" w:sz="0" w:space="0" w:color="auto"/>
          </w:divBdr>
        </w:div>
        <w:div w:id="1717511475">
          <w:marLeft w:val="144"/>
          <w:marRight w:val="0"/>
          <w:marTop w:val="260"/>
          <w:marBottom w:val="0"/>
          <w:divBdr>
            <w:top w:val="none" w:sz="0" w:space="0" w:color="auto"/>
            <w:left w:val="none" w:sz="0" w:space="0" w:color="auto"/>
            <w:bottom w:val="none" w:sz="0" w:space="0" w:color="auto"/>
            <w:right w:val="none" w:sz="0" w:space="0" w:color="auto"/>
          </w:divBdr>
        </w:div>
      </w:divsChild>
    </w:div>
    <w:div w:id="429475037">
      <w:bodyDiv w:val="1"/>
      <w:marLeft w:val="0"/>
      <w:marRight w:val="0"/>
      <w:marTop w:val="0"/>
      <w:marBottom w:val="0"/>
      <w:divBdr>
        <w:top w:val="none" w:sz="0" w:space="0" w:color="auto"/>
        <w:left w:val="none" w:sz="0" w:space="0" w:color="auto"/>
        <w:bottom w:val="none" w:sz="0" w:space="0" w:color="auto"/>
        <w:right w:val="none" w:sz="0" w:space="0" w:color="auto"/>
      </w:divBdr>
    </w:div>
    <w:div w:id="540753885">
      <w:bodyDiv w:val="1"/>
      <w:marLeft w:val="0"/>
      <w:marRight w:val="0"/>
      <w:marTop w:val="0"/>
      <w:marBottom w:val="0"/>
      <w:divBdr>
        <w:top w:val="none" w:sz="0" w:space="0" w:color="auto"/>
        <w:left w:val="none" w:sz="0" w:space="0" w:color="auto"/>
        <w:bottom w:val="none" w:sz="0" w:space="0" w:color="auto"/>
        <w:right w:val="none" w:sz="0" w:space="0" w:color="auto"/>
      </w:divBdr>
    </w:div>
    <w:div w:id="544830096">
      <w:bodyDiv w:val="1"/>
      <w:marLeft w:val="0"/>
      <w:marRight w:val="0"/>
      <w:marTop w:val="0"/>
      <w:marBottom w:val="0"/>
      <w:divBdr>
        <w:top w:val="none" w:sz="0" w:space="0" w:color="auto"/>
        <w:left w:val="none" w:sz="0" w:space="0" w:color="auto"/>
        <w:bottom w:val="none" w:sz="0" w:space="0" w:color="auto"/>
        <w:right w:val="none" w:sz="0" w:space="0" w:color="auto"/>
      </w:divBdr>
    </w:div>
    <w:div w:id="684484374">
      <w:bodyDiv w:val="1"/>
      <w:marLeft w:val="0"/>
      <w:marRight w:val="0"/>
      <w:marTop w:val="0"/>
      <w:marBottom w:val="0"/>
      <w:divBdr>
        <w:top w:val="none" w:sz="0" w:space="0" w:color="auto"/>
        <w:left w:val="none" w:sz="0" w:space="0" w:color="auto"/>
        <w:bottom w:val="none" w:sz="0" w:space="0" w:color="auto"/>
        <w:right w:val="none" w:sz="0" w:space="0" w:color="auto"/>
      </w:divBdr>
    </w:div>
    <w:div w:id="703866397">
      <w:bodyDiv w:val="1"/>
      <w:marLeft w:val="0"/>
      <w:marRight w:val="0"/>
      <w:marTop w:val="0"/>
      <w:marBottom w:val="0"/>
      <w:divBdr>
        <w:top w:val="none" w:sz="0" w:space="0" w:color="auto"/>
        <w:left w:val="none" w:sz="0" w:space="0" w:color="auto"/>
        <w:bottom w:val="none" w:sz="0" w:space="0" w:color="auto"/>
        <w:right w:val="none" w:sz="0" w:space="0" w:color="auto"/>
      </w:divBdr>
    </w:div>
    <w:div w:id="810177934">
      <w:bodyDiv w:val="1"/>
      <w:marLeft w:val="0"/>
      <w:marRight w:val="0"/>
      <w:marTop w:val="0"/>
      <w:marBottom w:val="0"/>
      <w:divBdr>
        <w:top w:val="none" w:sz="0" w:space="0" w:color="auto"/>
        <w:left w:val="none" w:sz="0" w:space="0" w:color="auto"/>
        <w:bottom w:val="none" w:sz="0" w:space="0" w:color="auto"/>
        <w:right w:val="none" w:sz="0" w:space="0" w:color="auto"/>
      </w:divBdr>
    </w:div>
    <w:div w:id="870386032">
      <w:bodyDiv w:val="1"/>
      <w:marLeft w:val="0"/>
      <w:marRight w:val="0"/>
      <w:marTop w:val="0"/>
      <w:marBottom w:val="0"/>
      <w:divBdr>
        <w:top w:val="none" w:sz="0" w:space="0" w:color="auto"/>
        <w:left w:val="none" w:sz="0" w:space="0" w:color="auto"/>
        <w:bottom w:val="none" w:sz="0" w:space="0" w:color="auto"/>
        <w:right w:val="none" w:sz="0" w:space="0" w:color="auto"/>
      </w:divBdr>
    </w:div>
    <w:div w:id="982395635">
      <w:bodyDiv w:val="1"/>
      <w:marLeft w:val="0"/>
      <w:marRight w:val="0"/>
      <w:marTop w:val="0"/>
      <w:marBottom w:val="0"/>
      <w:divBdr>
        <w:top w:val="none" w:sz="0" w:space="0" w:color="auto"/>
        <w:left w:val="none" w:sz="0" w:space="0" w:color="auto"/>
        <w:bottom w:val="none" w:sz="0" w:space="0" w:color="auto"/>
        <w:right w:val="none" w:sz="0" w:space="0" w:color="auto"/>
      </w:divBdr>
    </w:div>
    <w:div w:id="997999190">
      <w:bodyDiv w:val="1"/>
      <w:marLeft w:val="0"/>
      <w:marRight w:val="0"/>
      <w:marTop w:val="0"/>
      <w:marBottom w:val="0"/>
      <w:divBdr>
        <w:top w:val="none" w:sz="0" w:space="0" w:color="auto"/>
        <w:left w:val="none" w:sz="0" w:space="0" w:color="auto"/>
        <w:bottom w:val="none" w:sz="0" w:space="0" w:color="auto"/>
        <w:right w:val="none" w:sz="0" w:space="0" w:color="auto"/>
      </w:divBdr>
    </w:div>
    <w:div w:id="1160073413">
      <w:bodyDiv w:val="1"/>
      <w:marLeft w:val="0"/>
      <w:marRight w:val="0"/>
      <w:marTop w:val="0"/>
      <w:marBottom w:val="0"/>
      <w:divBdr>
        <w:top w:val="none" w:sz="0" w:space="0" w:color="auto"/>
        <w:left w:val="none" w:sz="0" w:space="0" w:color="auto"/>
        <w:bottom w:val="none" w:sz="0" w:space="0" w:color="auto"/>
        <w:right w:val="none" w:sz="0" w:space="0" w:color="auto"/>
      </w:divBdr>
    </w:div>
    <w:div w:id="1210730039">
      <w:bodyDiv w:val="1"/>
      <w:marLeft w:val="0"/>
      <w:marRight w:val="0"/>
      <w:marTop w:val="0"/>
      <w:marBottom w:val="0"/>
      <w:divBdr>
        <w:top w:val="none" w:sz="0" w:space="0" w:color="auto"/>
        <w:left w:val="none" w:sz="0" w:space="0" w:color="auto"/>
        <w:bottom w:val="none" w:sz="0" w:space="0" w:color="auto"/>
        <w:right w:val="none" w:sz="0" w:space="0" w:color="auto"/>
      </w:divBdr>
    </w:div>
    <w:div w:id="1277520410">
      <w:bodyDiv w:val="1"/>
      <w:marLeft w:val="0"/>
      <w:marRight w:val="0"/>
      <w:marTop w:val="0"/>
      <w:marBottom w:val="0"/>
      <w:divBdr>
        <w:top w:val="none" w:sz="0" w:space="0" w:color="auto"/>
        <w:left w:val="none" w:sz="0" w:space="0" w:color="auto"/>
        <w:bottom w:val="none" w:sz="0" w:space="0" w:color="auto"/>
        <w:right w:val="none" w:sz="0" w:space="0" w:color="auto"/>
      </w:divBdr>
    </w:div>
    <w:div w:id="1314338380">
      <w:bodyDiv w:val="1"/>
      <w:marLeft w:val="0"/>
      <w:marRight w:val="0"/>
      <w:marTop w:val="0"/>
      <w:marBottom w:val="0"/>
      <w:divBdr>
        <w:top w:val="none" w:sz="0" w:space="0" w:color="auto"/>
        <w:left w:val="none" w:sz="0" w:space="0" w:color="auto"/>
        <w:bottom w:val="none" w:sz="0" w:space="0" w:color="auto"/>
        <w:right w:val="none" w:sz="0" w:space="0" w:color="auto"/>
      </w:divBdr>
    </w:div>
    <w:div w:id="1364790069">
      <w:bodyDiv w:val="1"/>
      <w:marLeft w:val="0"/>
      <w:marRight w:val="0"/>
      <w:marTop w:val="0"/>
      <w:marBottom w:val="0"/>
      <w:divBdr>
        <w:top w:val="none" w:sz="0" w:space="0" w:color="auto"/>
        <w:left w:val="none" w:sz="0" w:space="0" w:color="auto"/>
        <w:bottom w:val="none" w:sz="0" w:space="0" w:color="auto"/>
        <w:right w:val="none" w:sz="0" w:space="0" w:color="auto"/>
      </w:divBdr>
    </w:div>
    <w:div w:id="1482042066">
      <w:bodyDiv w:val="1"/>
      <w:marLeft w:val="0"/>
      <w:marRight w:val="0"/>
      <w:marTop w:val="0"/>
      <w:marBottom w:val="0"/>
      <w:divBdr>
        <w:top w:val="none" w:sz="0" w:space="0" w:color="auto"/>
        <w:left w:val="none" w:sz="0" w:space="0" w:color="auto"/>
        <w:bottom w:val="none" w:sz="0" w:space="0" w:color="auto"/>
        <w:right w:val="none" w:sz="0" w:space="0" w:color="auto"/>
      </w:divBdr>
      <w:divsChild>
        <w:div w:id="482501441">
          <w:marLeft w:val="0"/>
          <w:marRight w:val="0"/>
          <w:marTop w:val="0"/>
          <w:marBottom w:val="0"/>
          <w:divBdr>
            <w:top w:val="none" w:sz="0" w:space="0" w:color="auto"/>
            <w:left w:val="none" w:sz="0" w:space="0" w:color="auto"/>
            <w:bottom w:val="none" w:sz="0" w:space="0" w:color="auto"/>
            <w:right w:val="none" w:sz="0" w:space="0" w:color="auto"/>
          </w:divBdr>
          <w:divsChild>
            <w:div w:id="566694420">
              <w:marLeft w:val="0"/>
              <w:marRight w:val="0"/>
              <w:marTop w:val="0"/>
              <w:marBottom w:val="0"/>
              <w:divBdr>
                <w:top w:val="none" w:sz="0" w:space="0" w:color="auto"/>
                <w:left w:val="none" w:sz="0" w:space="0" w:color="auto"/>
                <w:bottom w:val="none" w:sz="0" w:space="0" w:color="auto"/>
                <w:right w:val="none" w:sz="0" w:space="0" w:color="auto"/>
              </w:divBdr>
              <w:divsChild>
                <w:div w:id="2076316047">
                  <w:marLeft w:val="0"/>
                  <w:marRight w:val="0"/>
                  <w:marTop w:val="0"/>
                  <w:marBottom w:val="0"/>
                  <w:divBdr>
                    <w:top w:val="none" w:sz="0" w:space="0" w:color="auto"/>
                    <w:left w:val="none" w:sz="0" w:space="0" w:color="auto"/>
                    <w:bottom w:val="none" w:sz="0" w:space="0" w:color="auto"/>
                    <w:right w:val="none" w:sz="0" w:space="0" w:color="auto"/>
                  </w:divBdr>
                  <w:divsChild>
                    <w:div w:id="1891577816">
                      <w:marLeft w:val="0"/>
                      <w:marRight w:val="0"/>
                      <w:marTop w:val="0"/>
                      <w:marBottom w:val="0"/>
                      <w:divBdr>
                        <w:top w:val="none" w:sz="0" w:space="0" w:color="auto"/>
                        <w:left w:val="none" w:sz="0" w:space="0" w:color="auto"/>
                        <w:bottom w:val="none" w:sz="0" w:space="0" w:color="auto"/>
                        <w:right w:val="none" w:sz="0" w:space="0" w:color="auto"/>
                      </w:divBdr>
                      <w:divsChild>
                        <w:div w:id="1594582710">
                          <w:marLeft w:val="0"/>
                          <w:marRight w:val="0"/>
                          <w:marTop w:val="0"/>
                          <w:marBottom w:val="0"/>
                          <w:divBdr>
                            <w:top w:val="none" w:sz="0" w:space="0" w:color="auto"/>
                            <w:left w:val="none" w:sz="0" w:space="0" w:color="auto"/>
                            <w:bottom w:val="none" w:sz="0" w:space="0" w:color="auto"/>
                            <w:right w:val="none" w:sz="0" w:space="0" w:color="auto"/>
                          </w:divBdr>
                          <w:divsChild>
                            <w:div w:id="1332021721">
                              <w:marLeft w:val="0"/>
                              <w:marRight w:val="0"/>
                              <w:marTop w:val="0"/>
                              <w:marBottom w:val="0"/>
                              <w:divBdr>
                                <w:top w:val="none" w:sz="0" w:space="0" w:color="auto"/>
                                <w:left w:val="none" w:sz="0" w:space="0" w:color="auto"/>
                                <w:bottom w:val="none" w:sz="0" w:space="0" w:color="auto"/>
                                <w:right w:val="none" w:sz="0" w:space="0" w:color="auto"/>
                              </w:divBdr>
                              <w:divsChild>
                                <w:div w:id="1447457745">
                                  <w:marLeft w:val="0"/>
                                  <w:marRight w:val="0"/>
                                  <w:marTop w:val="0"/>
                                  <w:marBottom w:val="0"/>
                                  <w:divBdr>
                                    <w:top w:val="none" w:sz="0" w:space="0" w:color="auto"/>
                                    <w:left w:val="none" w:sz="0" w:space="0" w:color="auto"/>
                                    <w:bottom w:val="none" w:sz="0" w:space="0" w:color="auto"/>
                                    <w:right w:val="none" w:sz="0" w:space="0" w:color="auto"/>
                                  </w:divBdr>
                                  <w:divsChild>
                                    <w:div w:id="1940290658">
                                      <w:marLeft w:val="0"/>
                                      <w:marRight w:val="0"/>
                                      <w:marTop w:val="0"/>
                                      <w:marBottom w:val="0"/>
                                      <w:divBdr>
                                        <w:top w:val="none" w:sz="0" w:space="0" w:color="auto"/>
                                        <w:left w:val="none" w:sz="0" w:space="0" w:color="auto"/>
                                        <w:bottom w:val="none" w:sz="0" w:space="0" w:color="auto"/>
                                        <w:right w:val="none" w:sz="0" w:space="0" w:color="auto"/>
                                      </w:divBdr>
                                      <w:divsChild>
                                        <w:div w:id="104661118">
                                          <w:marLeft w:val="0"/>
                                          <w:marRight w:val="0"/>
                                          <w:marTop w:val="0"/>
                                          <w:marBottom w:val="0"/>
                                          <w:divBdr>
                                            <w:top w:val="none" w:sz="0" w:space="0" w:color="auto"/>
                                            <w:left w:val="none" w:sz="0" w:space="0" w:color="auto"/>
                                            <w:bottom w:val="none" w:sz="0" w:space="0" w:color="auto"/>
                                            <w:right w:val="none" w:sz="0" w:space="0" w:color="auto"/>
                                          </w:divBdr>
                                          <w:divsChild>
                                            <w:div w:id="1476874799">
                                              <w:marLeft w:val="0"/>
                                              <w:marRight w:val="0"/>
                                              <w:marTop w:val="0"/>
                                              <w:marBottom w:val="0"/>
                                              <w:divBdr>
                                                <w:top w:val="none" w:sz="0" w:space="0" w:color="auto"/>
                                                <w:left w:val="none" w:sz="0" w:space="0" w:color="auto"/>
                                                <w:bottom w:val="none" w:sz="0" w:space="0" w:color="auto"/>
                                                <w:right w:val="none" w:sz="0" w:space="0" w:color="auto"/>
                                              </w:divBdr>
                                              <w:divsChild>
                                                <w:div w:id="1338115451">
                                                  <w:marLeft w:val="0"/>
                                                  <w:marRight w:val="0"/>
                                                  <w:marTop w:val="0"/>
                                                  <w:marBottom w:val="0"/>
                                                  <w:divBdr>
                                                    <w:top w:val="none" w:sz="0" w:space="0" w:color="auto"/>
                                                    <w:left w:val="none" w:sz="0" w:space="0" w:color="auto"/>
                                                    <w:bottom w:val="none" w:sz="0" w:space="0" w:color="auto"/>
                                                    <w:right w:val="none" w:sz="0" w:space="0" w:color="auto"/>
                                                  </w:divBdr>
                                                  <w:divsChild>
                                                    <w:div w:id="997271870">
                                                      <w:marLeft w:val="0"/>
                                                      <w:marRight w:val="0"/>
                                                      <w:marTop w:val="0"/>
                                                      <w:marBottom w:val="0"/>
                                                      <w:divBdr>
                                                        <w:top w:val="none" w:sz="0" w:space="0" w:color="auto"/>
                                                        <w:left w:val="none" w:sz="0" w:space="0" w:color="auto"/>
                                                        <w:bottom w:val="none" w:sz="0" w:space="0" w:color="auto"/>
                                                        <w:right w:val="none" w:sz="0" w:space="0" w:color="auto"/>
                                                      </w:divBdr>
                                                      <w:divsChild>
                                                        <w:div w:id="2128114224">
                                                          <w:marLeft w:val="0"/>
                                                          <w:marRight w:val="0"/>
                                                          <w:marTop w:val="0"/>
                                                          <w:marBottom w:val="0"/>
                                                          <w:divBdr>
                                                            <w:top w:val="none" w:sz="0" w:space="0" w:color="auto"/>
                                                            <w:left w:val="none" w:sz="0" w:space="0" w:color="auto"/>
                                                            <w:bottom w:val="none" w:sz="0" w:space="0" w:color="auto"/>
                                                            <w:right w:val="none" w:sz="0" w:space="0" w:color="auto"/>
                                                          </w:divBdr>
                                                          <w:divsChild>
                                                            <w:div w:id="790246700">
                                                              <w:marLeft w:val="0"/>
                                                              <w:marRight w:val="0"/>
                                                              <w:marTop w:val="0"/>
                                                              <w:marBottom w:val="0"/>
                                                              <w:divBdr>
                                                                <w:top w:val="none" w:sz="0" w:space="0" w:color="auto"/>
                                                                <w:left w:val="none" w:sz="0" w:space="0" w:color="auto"/>
                                                                <w:bottom w:val="none" w:sz="0" w:space="0" w:color="auto"/>
                                                                <w:right w:val="none" w:sz="0" w:space="0" w:color="auto"/>
                                                              </w:divBdr>
                                                              <w:divsChild>
                                                                <w:div w:id="2098167758">
                                                                  <w:marLeft w:val="0"/>
                                                                  <w:marRight w:val="0"/>
                                                                  <w:marTop w:val="0"/>
                                                                  <w:marBottom w:val="0"/>
                                                                  <w:divBdr>
                                                                    <w:top w:val="none" w:sz="0" w:space="0" w:color="auto"/>
                                                                    <w:left w:val="none" w:sz="0" w:space="0" w:color="auto"/>
                                                                    <w:bottom w:val="none" w:sz="0" w:space="0" w:color="auto"/>
                                                                    <w:right w:val="none" w:sz="0" w:space="0" w:color="auto"/>
                                                                  </w:divBdr>
                                                                  <w:divsChild>
                                                                    <w:div w:id="1559588568">
                                                                      <w:marLeft w:val="0"/>
                                                                      <w:marRight w:val="0"/>
                                                                      <w:marTop w:val="0"/>
                                                                      <w:marBottom w:val="0"/>
                                                                      <w:divBdr>
                                                                        <w:top w:val="none" w:sz="0" w:space="0" w:color="auto"/>
                                                                        <w:left w:val="none" w:sz="0" w:space="0" w:color="auto"/>
                                                                        <w:bottom w:val="none" w:sz="0" w:space="0" w:color="auto"/>
                                                                        <w:right w:val="none" w:sz="0" w:space="0" w:color="auto"/>
                                                                      </w:divBdr>
                                                                      <w:divsChild>
                                                                        <w:div w:id="221454647">
                                                                          <w:marLeft w:val="0"/>
                                                                          <w:marRight w:val="0"/>
                                                                          <w:marTop w:val="0"/>
                                                                          <w:marBottom w:val="0"/>
                                                                          <w:divBdr>
                                                                            <w:top w:val="none" w:sz="0" w:space="0" w:color="auto"/>
                                                                            <w:left w:val="none" w:sz="0" w:space="0" w:color="auto"/>
                                                                            <w:bottom w:val="none" w:sz="0" w:space="0" w:color="auto"/>
                                                                            <w:right w:val="none" w:sz="0" w:space="0" w:color="auto"/>
                                                                          </w:divBdr>
                                                                          <w:divsChild>
                                                                            <w:div w:id="1842116997">
                                                                              <w:marLeft w:val="0"/>
                                                                              <w:marRight w:val="0"/>
                                                                              <w:marTop w:val="0"/>
                                                                              <w:marBottom w:val="0"/>
                                                                              <w:divBdr>
                                                                                <w:top w:val="none" w:sz="0" w:space="0" w:color="auto"/>
                                                                                <w:left w:val="none" w:sz="0" w:space="0" w:color="auto"/>
                                                                                <w:bottom w:val="none" w:sz="0" w:space="0" w:color="auto"/>
                                                                                <w:right w:val="none" w:sz="0" w:space="0" w:color="auto"/>
                                                                              </w:divBdr>
                                                                              <w:divsChild>
                                                                                <w:div w:id="931426985">
                                                                                  <w:marLeft w:val="0"/>
                                                                                  <w:marRight w:val="0"/>
                                                                                  <w:marTop w:val="0"/>
                                                                                  <w:marBottom w:val="0"/>
                                                                                  <w:divBdr>
                                                                                    <w:top w:val="none" w:sz="0" w:space="0" w:color="auto"/>
                                                                                    <w:left w:val="none" w:sz="0" w:space="0" w:color="auto"/>
                                                                                    <w:bottom w:val="none" w:sz="0" w:space="0" w:color="auto"/>
                                                                                    <w:right w:val="none" w:sz="0" w:space="0" w:color="auto"/>
                                                                                  </w:divBdr>
                                                                                  <w:divsChild>
                                                                                    <w:div w:id="1216233915">
                                                                                      <w:marLeft w:val="0"/>
                                                                                      <w:marRight w:val="0"/>
                                                                                      <w:marTop w:val="0"/>
                                                                                      <w:marBottom w:val="0"/>
                                                                                      <w:divBdr>
                                                                                        <w:top w:val="none" w:sz="0" w:space="0" w:color="auto"/>
                                                                                        <w:left w:val="none" w:sz="0" w:space="0" w:color="auto"/>
                                                                                        <w:bottom w:val="none" w:sz="0" w:space="0" w:color="auto"/>
                                                                                        <w:right w:val="none" w:sz="0" w:space="0" w:color="auto"/>
                                                                                      </w:divBdr>
                                                                                      <w:divsChild>
                                                                                        <w:div w:id="642546128">
                                                                                          <w:marLeft w:val="0"/>
                                                                                          <w:marRight w:val="0"/>
                                                                                          <w:marTop w:val="0"/>
                                                                                          <w:marBottom w:val="0"/>
                                                                                          <w:divBdr>
                                                                                            <w:top w:val="none" w:sz="0" w:space="0" w:color="auto"/>
                                                                                            <w:left w:val="none" w:sz="0" w:space="0" w:color="auto"/>
                                                                                            <w:bottom w:val="none" w:sz="0" w:space="0" w:color="auto"/>
                                                                                            <w:right w:val="none" w:sz="0" w:space="0" w:color="auto"/>
                                                                                          </w:divBdr>
                                                                                          <w:divsChild>
                                                                                            <w:div w:id="1109206286">
                                                                                              <w:marLeft w:val="0"/>
                                                                                              <w:marRight w:val="0"/>
                                                                                              <w:marTop w:val="0"/>
                                                                                              <w:marBottom w:val="0"/>
                                                                                              <w:divBdr>
                                                                                                <w:top w:val="none" w:sz="0" w:space="0" w:color="auto"/>
                                                                                                <w:left w:val="none" w:sz="0" w:space="0" w:color="auto"/>
                                                                                                <w:bottom w:val="none" w:sz="0" w:space="0" w:color="auto"/>
                                                                                                <w:right w:val="none" w:sz="0" w:space="0" w:color="auto"/>
                                                                                              </w:divBdr>
                                                                                              <w:divsChild>
                                                                                                <w:div w:id="1405568323">
                                                                                                  <w:marLeft w:val="0"/>
                                                                                                  <w:marRight w:val="0"/>
                                                                                                  <w:marTop w:val="0"/>
                                                                                                  <w:marBottom w:val="0"/>
                                                                                                  <w:divBdr>
                                                                                                    <w:top w:val="none" w:sz="0" w:space="0" w:color="auto"/>
                                                                                                    <w:left w:val="none" w:sz="0" w:space="0" w:color="auto"/>
                                                                                                    <w:bottom w:val="none" w:sz="0" w:space="0" w:color="auto"/>
                                                                                                    <w:right w:val="none" w:sz="0" w:space="0" w:color="auto"/>
                                                                                                  </w:divBdr>
                                                                                                  <w:divsChild>
                                                                                                    <w:div w:id="1150831987">
                                                                                                      <w:marLeft w:val="0"/>
                                                                                                      <w:marRight w:val="0"/>
                                                                                                      <w:marTop w:val="0"/>
                                                                                                      <w:marBottom w:val="0"/>
                                                                                                      <w:divBdr>
                                                                                                        <w:top w:val="none" w:sz="0" w:space="0" w:color="auto"/>
                                                                                                        <w:left w:val="none" w:sz="0" w:space="0" w:color="auto"/>
                                                                                                        <w:bottom w:val="none" w:sz="0" w:space="0" w:color="auto"/>
                                                                                                        <w:right w:val="none" w:sz="0" w:space="0" w:color="auto"/>
                                                                                                      </w:divBdr>
                                                                                                      <w:divsChild>
                                                                                                        <w:div w:id="14309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338293">
      <w:bodyDiv w:val="1"/>
      <w:marLeft w:val="0"/>
      <w:marRight w:val="0"/>
      <w:marTop w:val="0"/>
      <w:marBottom w:val="0"/>
      <w:divBdr>
        <w:top w:val="none" w:sz="0" w:space="0" w:color="auto"/>
        <w:left w:val="none" w:sz="0" w:space="0" w:color="auto"/>
        <w:bottom w:val="none" w:sz="0" w:space="0" w:color="auto"/>
        <w:right w:val="none" w:sz="0" w:space="0" w:color="auto"/>
      </w:divBdr>
    </w:div>
    <w:div w:id="1541436638">
      <w:bodyDiv w:val="1"/>
      <w:marLeft w:val="0"/>
      <w:marRight w:val="0"/>
      <w:marTop w:val="0"/>
      <w:marBottom w:val="0"/>
      <w:divBdr>
        <w:top w:val="none" w:sz="0" w:space="0" w:color="auto"/>
        <w:left w:val="none" w:sz="0" w:space="0" w:color="auto"/>
        <w:bottom w:val="none" w:sz="0" w:space="0" w:color="auto"/>
        <w:right w:val="none" w:sz="0" w:space="0" w:color="auto"/>
      </w:divBdr>
    </w:div>
    <w:div w:id="1590850355">
      <w:bodyDiv w:val="1"/>
      <w:marLeft w:val="0"/>
      <w:marRight w:val="0"/>
      <w:marTop w:val="0"/>
      <w:marBottom w:val="0"/>
      <w:divBdr>
        <w:top w:val="none" w:sz="0" w:space="0" w:color="auto"/>
        <w:left w:val="none" w:sz="0" w:space="0" w:color="auto"/>
        <w:bottom w:val="none" w:sz="0" w:space="0" w:color="auto"/>
        <w:right w:val="none" w:sz="0" w:space="0" w:color="auto"/>
      </w:divBdr>
    </w:div>
    <w:div w:id="1772774645">
      <w:bodyDiv w:val="1"/>
      <w:marLeft w:val="0"/>
      <w:marRight w:val="0"/>
      <w:marTop w:val="0"/>
      <w:marBottom w:val="0"/>
      <w:divBdr>
        <w:top w:val="none" w:sz="0" w:space="0" w:color="auto"/>
        <w:left w:val="none" w:sz="0" w:space="0" w:color="auto"/>
        <w:bottom w:val="none" w:sz="0" w:space="0" w:color="auto"/>
        <w:right w:val="none" w:sz="0" w:space="0" w:color="auto"/>
      </w:divBdr>
    </w:div>
    <w:div w:id="1806239607">
      <w:bodyDiv w:val="1"/>
      <w:marLeft w:val="0"/>
      <w:marRight w:val="0"/>
      <w:marTop w:val="0"/>
      <w:marBottom w:val="0"/>
      <w:divBdr>
        <w:top w:val="none" w:sz="0" w:space="0" w:color="auto"/>
        <w:left w:val="none" w:sz="0" w:space="0" w:color="auto"/>
        <w:bottom w:val="none" w:sz="0" w:space="0" w:color="auto"/>
        <w:right w:val="none" w:sz="0" w:space="0" w:color="auto"/>
      </w:divBdr>
    </w:div>
    <w:div w:id="1843616880">
      <w:bodyDiv w:val="1"/>
      <w:marLeft w:val="0"/>
      <w:marRight w:val="0"/>
      <w:marTop w:val="0"/>
      <w:marBottom w:val="0"/>
      <w:divBdr>
        <w:top w:val="none" w:sz="0" w:space="0" w:color="auto"/>
        <w:left w:val="none" w:sz="0" w:space="0" w:color="auto"/>
        <w:bottom w:val="none" w:sz="0" w:space="0" w:color="auto"/>
        <w:right w:val="none" w:sz="0" w:space="0" w:color="auto"/>
      </w:divBdr>
    </w:div>
    <w:div w:id="1870559835">
      <w:bodyDiv w:val="1"/>
      <w:marLeft w:val="0"/>
      <w:marRight w:val="0"/>
      <w:marTop w:val="0"/>
      <w:marBottom w:val="0"/>
      <w:divBdr>
        <w:top w:val="none" w:sz="0" w:space="0" w:color="auto"/>
        <w:left w:val="none" w:sz="0" w:space="0" w:color="auto"/>
        <w:bottom w:val="none" w:sz="0" w:space="0" w:color="auto"/>
        <w:right w:val="none" w:sz="0" w:space="0" w:color="auto"/>
      </w:divBdr>
    </w:div>
    <w:div w:id="1923175323">
      <w:bodyDiv w:val="1"/>
      <w:marLeft w:val="0"/>
      <w:marRight w:val="0"/>
      <w:marTop w:val="0"/>
      <w:marBottom w:val="0"/>
      <w:divBdr>
        <w:top w:val="none" w:sz="0" w:space="0" w:color="auto"/>
        <w:left w:val="none" w:sz="0" w:space="0" w:color="auto"/>
        <w:bottom w:val="none" w:sz="0" w:space="0" w:color="auto"/>
        <w:right w:val="none" w:sz="0" w:space="0" w:color="auto"/>
      </w:divBdr>
    </w:div>
    <w:div w:id="1997953538">
      <w:bodyDiv w:val="1"/>
      <w:marLeft w:val="0"/>
      <w:marRight w:val="0"/>
      <w:marTop w:val="0"/>
      <w:marBottom w:val="0"/>
      <w:divBdr>
        <w:top w:val="none" w:sz="0" w:space="0" w:color="auto"/>
        <w:left w:val="none" w:sz="0" w:space="0" w:color="auto"/>
        <w:bottom w:val="none" w:sz="0" w:space="0" w:color="auto"/>
        <w:right w:val="none" w:sz="0" w:space="0" w:color="auto"/>
      </w:divBdr>
    </w:div>
    <w:div w:id="2020303767">
      <w:bodyDiv w:val="1"/>
      <w:marLeft w:val="0"/>
      <w:marRight w:val="0"/>
      <w:marTop w:val="0"/>
      <w:marBottom w:val="0"/>
      <w:divBdr>
        <w:top w:val="none" w:sz="0" w:space="0" w:color="auto"/>
        <w:left w:val="none" w:sz="0" w:space="0" w:color="auto"/>
        <w:bottom w:val="none" w:sz="0" w:space="0" w:color="auto"/>
        <w:right w:val="none" w:sz="0" w:space="0" w:color="auto"/>
      </w:divBdr>
      <w:divsChild>
        <w:div w:id="489370681">
          <w:marLeft w:val="0"/>
          <w:marRight w:val="0"/>
          <w:marTop w:val="0"/>
          <w:marBottom w:val="0"/>
          <w:divBdr>
            <w:top w:val="none" w:sz="0" w:space="0" w:color="auto"/>
            <w:left w:val="none" w:sz="0" w:space="0" w:color="auto"/>
            <w:bottom w:val="none" w:sz="0" w:space="0" w:color="auto"/>
            <w:right w:val="none" w:sz="0" w:space="0" w:color="auto"/>
          </w:divBdr>
        </w:div>
        <w:div w:id="451478261">
          <w:marLeft w:val="0"/>
          <w:marRight w:val="0"/>
          <w:marTop w:val="0"/>
          <w:marBottom w:val="0"/>
          <w:divBdr>
            <w:top w:val="none" w:sz="0" w:space="0" w:color="auto"/>
            <w:left w:val="none" w:sz="0" w:space="0" w:color="auto"/>
            <w:bottom w:val="none" w:sz="0" w:space="0" w:color="auto"/>
            <w:right w:val="none" w:sz="0" w:space="0" w:color="auto"/>
          </w:divBdr>
          <w:divsChild>
            <w:div w:id="410735272">
              <w:marLeft w:val="0"/>
              <w:marRight w:val="0"/>
              <w:marTop w:val="180"/>
              <w:marBottom w:val="0"/>
              <w:divBdr>
                <w:top w:val="none" w:sz="0" w:space="1" w:color="auto"/>
                <w:left w:val="none" w:sz="0" w:space="0" w:color="auto"/>
                <w:bottom w:val="dotted" w:sz="6" w:space="1" w:color="DDDDDD"/>
                <w:right w:val="none" w:sz="0" w:space="1" w:color="auto"/>
              </w:divBdr>
            </w:div>
          </w:divsChild>
        </w:div>
        <w:div w:id="2104570783">
          <w:marLeft w:val="0"/>
          <w:marRight w:val="0"/>
          <w:marTop w:val="0"/>
          <w:marBottom w:val="0"/>
          <w:divBdr>
            <w:top w:val="none" w:sz="0" w:space="0" w:color="auto"/>
            <w:left w:val="none" w:sz="0" w:space="0" w:color="auto"/>
            <w:bottom w:val="none" w:sz="0" w:space="0" w:color="auto"/>
            <w:right w:val="none" w:sz="0" w:space="0" w:color="auto"/>
          </w:divBdr>
          <w:divsChild>
            <w:div w:id="120266223">
              <w:marLeft w:val="0"/>
              <w:marRight w:val="0"/>
              <w:marTop w:val="180"/>
              <w:marBottom w:val="0"/>
              <w:divBdr>
                <w:top w:val="none" w:sz="0" w:space="1" w:color="auto"/>
                <w:left w:val="none" w:sz="0" w:space="0" w:color="auto"/>
                <w:bottom w:val="dotted" w:sz="6" w:space="1" w:color="DDDDDD"/>
                <w:right w:val="none" w:sz="0" w:space="1" w:color="auto"/>
              </w:divBdr>
            </w:div>
          </w:divsChild>
        </w:div>
        <w:div w:id="1983847946">
          <w:marLeft w:val="0"/>
          <w:marRight w:val="0"/>
          <w:marTop w:val="0"/>
          <w:marBottom w:val="0"/>
          <w:divBdr>
            <w:top w:val="none" w:sz="0" w:space="0" w:color="auto"/>
            <w:left w:val="none" w:sz="0" w:space="0" w:color="auto"/>
            <w:bottom w:val="none" w:sz="0" w:space="0" w:color="auto"/>
            <w:right w:val="none" w:sz="0" w:space="0" w:color="auto"/>
          </w:divBdr>
          <w:divsChild>
            <w:div w:id="1810442627">
              <w:marLeft w:val="0"/>
              <w:marRight w:val="0"/>
              <w:marTop w:val="180"/>
              <w:marBottom w:val="0"/>
              <w:divBdr>
                <w:top w:val="none" w:sz="0" w:space="1" w:color="auto"/>
                <w:left w:val="none" w:sz="0" w:space="0" w:color="auto"/>
                <w:bottom w:val="dotted" w:sz="6" w:space="1" w:color="DDDDDD"/>
                <w:right w:val="none" w:sz="0" w:space="1" w:color="auto"/>
              </w:divBdr>
            </w:div>
          </w:divsChild>
        </w:div>
      </w:divsChild>
    </w:div>
    <w:div w:id="2027705045">
      <w:bodyDiv w:val="1"/>
      <w:marLeft w:val="0"/>
      <w:marRight w:val="0"/>
      <w:marTop w:val="0"/>
      <w:marBottom w:val="0"/>
      <w:divBdr>
        <w:top w:val="none" w:sz="0" w:space="0" w:color="auto"/>
        <w:left w:val="none" w:sz="0" w:space="0" w:color="auto"/>
        <w:bottom w:val="none" w:sz="0" w:space="0" w:color="auto"/>
        <w:right w:val="none" w:sz="0" w:space="0" w:color="auto"/>
      </w:divBdr>
    </w:div>
    <w:div w:id="2029289135">
      <w:bodyDiv w:val="1"/>
      <w:marLeft w:val="0"/>
      <w:marRight w:val="0"/>
      <w:marTop w:val="0"/>
      <w:marBottom w:val="0"/>
      <w:divBdr>
        <w:top w:val="none" w:sz="0" w:space="0" w:color="auto"/>
        <w:left w:val="none" w:sz="0" w:space="0" w:color="auto"/>
        <w:bottom w:val="none" w:sz="0" w:space="0" w:color="auto"/>
        <w:right w:val="none" w:sz="0" w:space="0" w:color="auto"/>
      </w:divBdr>
    </w:div>
    <w:div w:id="20510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Hyväksytty kaupunginvaltuustossa 15.5.2017 § 54, voimaan 1.6.2017.
Muutokset hyväksytty kaupunginvaltuustossa 2.10.2017 § 108, voimaan 9.10.2017.
Muutokset hyväksytty kaupunginvaltuustossa 10.6.2019 § 52, voimaan 1.7.2019.</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ti" ma:contentTypeID="0x010100FC3CA0CD43744499A22BC88CCD2E8A6C00E7187FBFECE64747B3D9732774436BE7" ma:contentTypeVersion="0" ma:contentTypeDescription="" ma:contentTypeScope="" ma:versionID="b43a70c60b6de914f06f788d76079170">
  <xsd:schema xmlns:xsd="http://www.w3.org/2001/XMLSchema" xmlns:xs="http://www.w3.org/2001/XMLSchema" xmlns:p="http://schemas.microsoft.com/office/2006/metadata/properties" targetNamespace="http://schemas.microsoft.com/office/2006/metadata/properties" ma:root="true" ma:fieldsI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B67F88-ECA5-4B24-9337-B937B3D251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EE880-E26E-4404-92F5-AC93B174A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4C8A33-BA3B-4C0E-BBD4-16C0204E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51</Pages>
  <Words>13746</Words>
  <Characters>111345</Characters>
  <Application>Microsoft Office Word</Application>
  <DocSecurity>0</DocSecurity>
  <Lines>927</Lines>
  <Paragraphs>249</Paragraphs>
  <ScaleCrop>false</ScaleCrop>
  <HeadingPairs>
    <vt:vector size="2" baseType="variant">
      <vt:variant>
        <vt:lpstr>Otsikko</vt:lpstr>
      </vt:variant>
      <vt:variant>
        <vt:i4>1</vt:i4>
      </vt:variant>
    </vt:vector>
  </HeadingPairs>
  <TitlesOfParts>
    <vt:vector size="1" baseType="lpstr">
      <vt:lpstr>nokian kaupungin hallintosääntö</vt:lpstr>
    </vt:vector>
  </TitlesOfParts>
  <Company>Suomen Kuntaliitto ry</Company>
  <LinksUpToDate>false</LinksUpToDate>
  <CharactersWithSpaces>124842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nokian kaupungin hallintosääntö</dc:title>
  <dc:creator>Leppänen Berita</dc:creator>
  <cp:lastModifiedBy>Vuojela Hanna</cp:lastModifiedBy>
  <cp:revision>5</cp:revision>
  <cp:lastPrinted>2017-10-03T05:37:00Z</cp:lastPrinted>
  <dcterms:created xsi:type="dcterms:W3CDTF">2018-06-13T08:02:00Z</dcterms:created>
  <dcterms:modified xsi:type="dcterms:W3CDTF">2019-06-14T12:15:00Z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0x010100FC3CA0CD43744499A22BC88CCD2E8A6C00E7187FBFECE64747B3D9732774436BE7</vt:lpwstr>
  </property>
  <property fmtid="{D5CDD505-2E9C-101B-9397-08002B2CF9AE}" pid="3" name="_dlc_DocIdItemGuid">
    <vt:lpwstr>a1993d20-25d7-4ced-8677-40d2e9f5e200</vt:lpwstr>
  </property>
  <property fmtid="{D5CDD505-2E9C-101B-9397-08002B2CF9AE}" pid="4" name="KN2Keywords">
    <vt:lpwstr/>
  </property>
  <property fmtid="{D5CDD505-2E9C-101B-9397-08002B2CF9AE}" pid="5" name="Theme">
    <vt:lpwstr/>
  </property>
  <property fmtid="{D5CDD505-2E9C-101B-9397-08002B2CF9AE}" pid="6" name="KN2Language">
    <vt:lpwstr/>
  </property>
  <property fmtid="{D5CDD505-2E9C-101B-9397-08002B2CF9AE}" pid="7" name="Municipality">
    <vt:lpwstr/>
  </property>
  <property fmtid="{D5CDD505-2E9C-101B-9397-08002B2CF9AE}" pid="8" name="ExpertService">
    <vt:lpwstr>49;#Lakiasiat|37dac04a-2942-4cc7-a92b-279d48972e40</vt:lpwstr>
  </property>
  <property fmtid="{D5CDD505-2E9C-101B-9397-08002B2CF9AE}" pid="9" name="_NewReviewCycle">
    <vt:lpwstr/>
  </property>
  <property fmtid="{D5CDD505-2E9C-101B-9397-08002B2CF9AE}" pid="10" name="_AdHocReviewCycleID">
    <vt:i4>-266694564</vt:i4>
  </property>
  <property fmtid="{D5CDD505-2E9C-101B-9397-08002B2CF9AE}" pid="11" name="_EmailSubject">
    <vt:lpwstr>Uusi konserniohje ja päivitetty hallintosääntö</vt:lpwstr>
  </property>
  <property fmtid="{D5CDD505-2E9C-101B-9397-08002B2CF9AE}" pid="12" name="_AuthorEmail">
    <vt:lpwstr>Hanna.Vuojela@nokiankaupunki.fi</vt:lpwstr>
  </property>
  <property fmtid="{D5CDD505-2E9C-101B-9397-08002B2CF9AE}" pid="13" name="_AuthorEmailDisplayName">
    <vt:lpwstr>Vuojela Hanna</vt:lpwstr>
  </property>
  <property fmtid="{D5CDD505-2E9C-101B-9397-08002B2CF9AE}" pid="14" name="_PreviousAdHocReviewCycleID">
    <vt:i4>-399236244</vt:i4>
  </property>
</Properties>
</file>