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B1" w:rsidRPr="00DD5D0F" w:rsidRDefault="00D47EB1" w:rsidP="005724E4">
      <w:pPr>
        <w:ind w:left="360"/>
      </w:pPr>
    </w:p>
    <w:p w:rsidR="005724E4" w:rsidRPr="00DC0AC7" w:rsidRDefault="005724E4" w:rsidP="005724E4">
      <w:pP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Nokian </w:t>
      </w:r>
      <w:r>
        <w:rPr>
          <w:rFonts w:ascii="Arial" w:eastAsia="Calibri" w:hAnsi="Arial"/>
          <w:b/>
          <w:lang w:eastAsia="fi-FI"/>
        </w:rPr>
        <w:t>lastenparlamentin kokous</w:t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</w:p>
    <w:p w:rsidR="005724E4" w:rsidRPr="00DC0AC7" w:rsidRDefault="005724E4" w:rsidP="005724E4">
      <w:pPr>
        <w:rPr>
          <w:rFonts w:ascii="Arial" w:eastAsia="Calibri" w:hAnsi="Arial"/>
          <w:b/>
          <w:lang w:eastAsia="fi-FI"/>
        </w:rPr>
      </w:pPr>
      <w:r>
        <w:rPr>
          <w:rFonts w:ascii="Arial" w:eastAsia="Calibri" w:hAnsi="Arial"/>
          <w:b/>
          <w:lang w:eastAsia="fi-FI"/>
        </w:rPr>
        <w:t xml:space="preserve">Aika: torstai </w:t>
      </w:r>
      <w:proofErr w:type="gramStart"/>
      <w:r>
        <w:rPr>
          <w:rFonts w:ascii="Arial" w:eastAsia="Calibri" w:hAnsi="Arial"/>
          <w:b/>
          <w:lang w:eastAsia="fi-FI"/>
        </w:rPr>
        <w:t>31</w:t>
      </w:r>
      <w:r w:rsidRPr="00DC0AC7">
        <w:rPr>
          <w:rFonts w:ascii="Arial" w:eastAsia="Calibri" w:hAnsi="Arial"/>
          <w:b/>
          <w:lang w:eastAsia="fi-FI"/>
        </w:rPr>
        <w:t>.</w:t>
      </w:r>
      <w:r>
        <w:rPr>
          <w:rFonts w:ascii="Arial" w:eastAsia="Calibri" w:hAnsi="Arial"/>
          <w:b/>
          <w:lang w:eastAsia="fi-FI"/>
        </w:rPr>
        <w:t>01.2019</w:t>
      </w:r>
      <w:proofErr w:type="gramEnd"/>
      <w:r w:rsidRPr="00DC0AC7">
        <w:rPr>
          <w:rFonts w:ascii="Arial" w:eastAsia="Calibri" w:hAnsi="Arial"/>
          <w:b/>
          <w:lang w:eastAsia="fi-FI"/>
        </w:rPr>
        <w:t xml:space="preserve"> klo 17.00</w:t>
      </w:r>
      <w:r w:rsidRPr="00DC0AC7"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</w:p>
    <w:p w:rsidR="005724E4" w:rsidRPr="005724E4" w:rsidRDefault="005724E4" w:rsidP="005724E4">
      <w:pP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Paikka: </w:t>
      </w:r>
      <w:proofErr w:type="spellStart"/>
      <w:r w:rsidRPr="00DC0AC7">
        <w:rPr>
          <w:rFonts w:ascii="Arial" w:eastAsia="Calibri" w:hAnsi="Arial"/>
          <w:b/>
          <w:lang w:eastAsia="fi-FI"/>
        </w:rPr>
        <w:t>Kerholan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kellari, os. </w:t>
      </w:r>
      <w:proofErr w:type="spellStart"/>
      <w:r w:rsidRPr="00DC0AC7">
        <w:rPr>
          <w:rFonts w:ascii="Arial" w:eastAsia="Calibri" w:hAnsi="Arial"/>
          <w:b/>
          <w:lang w:eastAsia="fi-FI"/>
        </w:rPr>
        <w:t>Souranderintie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13, 3710</w:t>
      </w:r>
      <w:r>
        <w:rPr>
          <w:rFonts w:ascii="Arial" w:eastAsia="Calibri" w:hAnsi="Arial"/>
          <w:b/>
          <w:lang w:eastAsia="fi-FI"/>
        </w:rPr>
        <w:t>0 NOKIA</w:t>
      </w:r>
    </w:p>
    <w:p w:rsidR="005724E4" w:rsidRDefault="005724E4" w:rsidP="005724E4">
      <w:pPr>
        <w:rPr>
          <w:lang w:eastAsia="fi-FI"/>
        </w:rPr>
      </w:pPr>
    </w:p>
    <w:p w:rsidR="005724E4" w:rsidRDefault="00731980" w:rsidP="005724E4">
      <w:pPr>
        <w:rPr>
          <w:lang w:eastAsia="fi-FI"/>
        </w:rPr>
      </w:pPr>
      <w:r>
        <w:rPr>
          <w:lang w:eastAsia="fi-FI"/>
        </w:rPr>
        <w:t>PAIKALLA</w:t>
      </w:r>
      <w:bookmarkStart w:id="0" w:name="_GoBack"/>
      <w:bookmarkEnd w:id="0"/>
      <w:r w:rsidR="005724E4">
        <w:rPr>
          <w:lang w:eastAsia="fi-FI"/>
        </w:rPr>
        <w:t>: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Salla Liinamaa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 xml:space="preserve">Amanda </w:t>
      </w:r>
      <w:proofErr w:type="spellStart"/>
      <w:r>
        <w:rPr>
          <w:lang w:eastAsia="fi-FI"/>
        </w:rPr>
        <w:t>Bardo</w:t>
      </w:r>
      <w:proofErr w:type="spellEnd"/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Heidi Hietamäki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Ilona Ojala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Vilja Lepistö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Vieno Lepistö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Lotta Kähönen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Liisa Korpela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Veera Hakkarainen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Heta Hakala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 xml:space="preserve">Anni </w:t>
      </w:r>
      <w:proofErr w:type="spellStart"/>
      <w:r>
        <w:rPr>
          <w:lang w:eastAsia="fi-FI"/>
        </w:rPr>
        <w:t>Haaramo</w:t>
      </w:r>
      <w:proofErr w:type="spellEnd"/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Eva Hildén</w:t>
      </w:r>
    </w:p>
    <w:p w:rsidR="007F4267" w:rsidRDefault="007F4267" w:rsidP="005724E4">
      <w:pPr>
        <w:rPr>
          <w:lang w:eastAsia="fi-FI"/>
        </w:rPr>
      </w:pPr>
      <w:r>
        <w:rPr>
          <w:lang w:eastAsia="fi-FI"/>
        </w:rPr>
        <w:t>Tuuli Mannila</w:t>
      </w:r>
    </w:p>
    <w:p w:rsidR="007F4267" w:rsidRDefault="007F4267" w:rsidP="005724E4">
      <w:pPr>
        <w:rPr>
          <w:lang w:eastAsia="fi-FI"/>
        </w:rPr>
      </w:pPr>
      <w:r>
        <w:rPr>
          <w:lang w:eastAsia="fi-FI"/>
        </w:rPr>
        <w:t xml:space="preserve">Jemina </w:t>
      </w:r>
      <w:proofErr w:type="spellStart"/>
      <w:r>
        <w:rPr>
          <w:lang w:eastAsia="fi-FI"/>
        </w:rPr>
        <w:t>Adamsson</w:t>
      </w:r>
      <w:proofErr w:type="spellEnd"/>
    </w:p>
    <w:p w:rsidR="007F4267" w:rsidRDefault="007F4267" w:rsidP="005724E4">
      <w:pPr>
        <w:rPr>
          <w:lang w:eastAsia="fi-FI"/>
        </w:rPr>
      </w:pPr>
      <w:r>
        <w:rPr>
          <w:lang w:eastAsia="fi-FI"/>
        </w:rPr>
        <w:t>Silja Asikainen</w:t>
      </w:r>
    </w:p>
    <w:p w:rsidR="005724E4" w:rsidRDefault="005724E4" w:rsidP="005724E4">
      <w:pPr>
        <w:rPr>
          <w:lang w:eastAsia="fi-FI"/>
        </w:rPr>
      </w:pPr>
    </w:p>
    <w:p w:rsidR="005724E4" w:rsidRDefault="005724E4" w:rsidP="005724E4">
      <w:pPr>
        <w:rPr>
          <w:lang w:eastAsia="fi-FI"/>
        </w:rPr>
      </w:pPr>
    </w:p>
    <w:p w:rsidR="005724E4" w:rsidRPr="0054366C" w:rsidRDefault="005724E4" w:rsidP="005724E4">
      <w:pPr>
        <w:rPr>
          <w:lang w:eastAsia="fi-FI"/>
        </w:rPr>
      </w:pP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54366C">
        <w:rPr>
          <w:rFonts w:ascii="Arial" w:eastAsia="Calibri" w:hAnsi="Arial" w:cs="Arial"/>
          <w:b w:val="0"/>
          <w:sz w:val="24"/>
          <w:szCs w:val="24"/>
          <w:lang w:eastAsia="fi-FI"/>
        </w:rPr>
        <w:t>Kokouksen avaus</w:t>
      </w:r>
    </w:p>
    <w:p w:rsidR="007F4267" w:rsidRPr="007F4267" w:rsidRDefault="007F4267" w:rsidP="007F4267">
      <w:pPr>
        <w:rPr>
          <w:lang w:eastAsia="fi-FI"/>
        </w:rPr>
      </w:pPr>
      <w:r>
        <w:rPr>
          <w:lang w:eastAsia="fi-FI"/>
        </w:rPr>
        <w:t>Kokous avattiin klo: 17:12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</w:rPr>
      </w:pPr>
      <w:r w:rsidRPr="0054366C">
        <w:rPr>
          <w:rFonts w:ascii="Arial" w:eastAsia="Calibri" w:hAnsi="Arial" w:cs="Arial"/>
          <w:b w:val="0"/>
          <w:sz w:val="24"/>
          <w:szCs w:val="24"/>
        </w:rPr>
        <w:t>Kokouksen laillisuuden ja päätösvaltaisuuden toteaminen</w:t>
      </w:r>
    </w:p>
    <w:p w:rsidR="007F4267" w:rsidRPr="007F4267" w:rsidRDefault="007F4267" w:rsidP="007F4267">
      <w:r>
        <w:t>Kokous on laillinen ja päätösvaltainen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051A2C">
        <w:rPr>
          <w:rFonts w:ascii="Arial" w:eastAsia="Calibri" w:hAnsi="Arial" w:cs="Arial"/>
          <w:b w:val="0"/>
          <w:sz w:val="24"/>
          <w:szCs w:val="24"/>
          <w:lang w:eastAsia="fi-FI"/>
        </w:rPr>
        <w:t>Asialistan hyväksyminen kokouksen työjärjestykseksi</w:t>
      </w:r>
    </w:p>
    <w:p w:rsidR="007F4267" w:rsidRPr="007F4267" w:rsidRDefault="007F4267" w:rsidP="007F4267">
      <w:pPr>
        <w:rPr>
          <w:lang w:eastAsia="fi-FI"/>
        </w:rPr>
      </w:pPr>
      <w:r>
        <w:rPr>
          <w:lang w:eastAsia="fi-FI"/>
        </w:rPr>
        <w:t>Asialista hyväksytään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Jäsenasiat</w:t>
      </w:r>
    </w:p>
    <w:p w:rsidR="007F4267" w:rsidRPr="007F4267" w:rsidRDefault="007F4267" w:rsidP="007F4267">
      <w:r>
        <w:t xml:space="preserve">Jäseniksi lisätään Tuuli Mannila, Silja Asikainen, Heta Hakala, Anni </w:t>
      </w:r>
      <w:proofErr w:type="spellStart"/>
      <w:r>
        <w:t>Haaramo</w:t>
      </w:r>
      <w:proofErr w:type="spellEnd"/>
      <w:r>
        <w:t xml:space="preserve"> ja Jemina </w:t>
      </w:r>
      <w:proofErr w:type="spellStart"/>
      <w:r>
        <w:t>Adamson</w:t>
      </w:r>
      <w:proofErr w:type="spellEnd"/>
      <w:r>
        <w:t>.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Tapahtumat</w:t>
      </w:r>
    </w:p>
    <w:p w:rsidR="005724E4" w:rsidRDefault="005724E4" w:rsidP="005724E4">
      <w:pPr>
        <w:pStyle w:val="Otsikko2"/>
        <w:keepLines/>
        <w:numPr>
          <w:ilvl w:val="1"/>
          <w:numId w:val="24"/>
        </w:numPr>
        <w:spacing w:before="40"/>
        <w:ind w:left="1880"/>
        <w:contextualSpacing w:val="0"/>
        <w:rPr>
          <w:rFonts w:ascii="Arial" w:hAnsi="Arial" w:cs="Arial"/>
          <w:b w:val="0"/>
        </w:rPr>
      </w:pPr>
      <w:proofErr w:type="gramStart"/>
      <w:r w:rsidRPr="0024044D">
        <w:rPr>
          <w:rFonts w:ascii="Arial" w:hAnsi="Arial" w:cs="Arial"/>
          <w:b w:val="0"/>
        </w:rPr>
        <w:t>Menneet tapahtumat</w:t>
      </w:r>
      <w:proofErr w:type="gramEnd"/>
    </w:p>
    <w:p w:rsidR="005724E4" w:rsidRDefault="005724E4" w:rsidP="005724E4">
      <w:pPr>
        <w:pStyle w:val="Otsikko3"/>
        <w:numPr>
          <w:ilvl w:val="2"/>
          <w:numId w:val="24"/>
        </w:numPr>
        <w:ind w:left="3328"/>
        <w:rPr>
          <w:rFonts w:ascii="Arial" w:hAnsi="Arial" w:cs="Arial"/>
          <w:b w:val="0"/>
        </w:rPr>
      </w:pPr>
      <w:r w:rsidRPr="005724E4">
        <w:rPr>
          <w:rFonts w:ascii="Arial" w:hAnsi="Arial" w:cs="Arial"/>
          <w:b w:val="0"/>
        </w:rPr>
        <w:t>Pukkiparaati 2.12.</w:t>
      </w:r>
    </w:p>
    <w:p w:rsidR="007F4267" w:rsidRPr="007F4267" w:rsidRDefault="00AB5B35" w:rsidP="007F4267">
      <w:pPr>
        <w:ind w:left="2608"/>
      </w:pPr>
      <w:r>
        <w:t>Tapahtuma oli onnistunut.</w:t>
      </w:r>
    </w:p>
    <w:p w:rsidR="005724E4" w:rsidRDefault="00AB5B35" w:rsidP="00AB5B35">
      <w:pPr>
        <w:pStyle w:val="Luettelokappale"/>
        <w:numPr>
          <w:ilvl w:val="0"/>
          <w:numId w:val="0"/>
        </w:numPr>
        <w:ind w:left="2032" w:firstLine="576"/>
        <w:rPr>
          <w:rFonts w:ascii="Arial" w:hAnsi="Arial" w:cs="Arial"/>
        </w:rPr>
      </w:pPr>
      <w:r>
        <w:rPr>
          <w:rFonts w:ascii="Arial" w:hAnsi="Arial" w:cs="Arial"/>
        </w:rPr>
        <w:t>5.1.2</w:t>
      </w:r>
      <w:r w:rsidR="005724E4" w:rsidRPr="00AB5B35">
        <w:rPr>
          <w:rFonts w:ascii="Arial" w:hAnsi="Arial" w:cs="Arial"/>
        </w:rPr>
        <w:t xml:space="preserve">Pikkujouluretki </w:t>
      </w:r>
      <w:proofErr w:type="spellStart"/>
      <w:r w:rsidR="005724E4" w:rsidRPr="00AB5B35">
        <w:rPr>
          <w:rFonts w:ascii="Arial" w:hAnsi="Arial" w:cs="Arial"/>
        </w:rPr>
        <w:t>Superparkiin</w:t>
      </w:r>
      <w:proofErr w:type="spellEnd"/>
      <w:r w:rsidR="005724E4" w:rsidRPr="00AB5B35">
        <w:rPr>
          <w:rFonts w:ascii="Arial" w:hAnsi="Arial" w:cs="Arial"/>
        </w:rPr>
        <w:t xml:space="preserve"> 20.12.</w:t>
      </w:r>
    </w:p>
    <w:p w:rsidR="00AB5B35" w:rsidRPr="00AB5B35" w:rsidRDefault="00AB5B35" w:rsidP="00AB5B35">
      <w:pPr>
        <w:pStyle w:val="Luettelokappale"/>
        <w:numPr>
          <w:ilvl w:val="0"/>
          <w:numId w:val="0"/>
        </w:numPr>
        <w:ind w:left="2032" w:firstLine="576"/>
        <w:rPr>
          <w:rFonts w:ascii="Arial" w:hAnsi="Arial" w:cs="Arial"/>
        </w:rPr>
      </w:pPr>
      <w:r>
        <w:rPr>
          <w:rFonts w:ascii="Arial" w:hAnsi="Arial" w:cs="Arial"/>
        </w:rPr>
        <w:t>Kaikki viihtyivät ja retki oli onnistunut.</w:t>
      </w:r>
    </w:p>
    <w:p w:rsidR="00AB5B35" w:rsidRPr="00AB5B35" w:rsidRDefault="00AB5B35" w:rsidP="00AB5B35">
      <w:pPr>
        <w:pStyle w:val="Luettelokappale"/>
        <w:numPr>
          <w:ilvl w:val="0"/>
          <w:numId w:val="0"/>
        </w:numPr>
        <w:ind w:left="864"/>
        <w:rPr>
          <w:rFonts w:ascii="Arial" w:hAnsi="Arial" w:cs="Arial"/>
        </w:rPr>
      </w:pPr>
    </w:p>
    <w:p w:rsidR="005724E4" w:rsidRPr="00AB5B35" w:rsidRDefault="005724E4" w:rsidP="00AB5B35">
      <w:pPr>
        <w:pStyle w:val="Luettelokappale"/>
        <w:numPr>
          <w:ilvl w:val="2"/>
          <w:numId w:val="24"/>
        </w:numPr>
        <w:rPr>
          <w:rFonts w:ascii="Arial" w:hAnsi="Arial" w:cs="Arial"/>
        </w:rPr>
      </w:pPr>
      <w:r w:rsidRPr="00AB5B35">
        <w:rPr>
          <w:rFonts w:ascii="Arial" w:hAnsi="Arial" w:cs="Arial"/>
        </w:rPr>
        <w:t>Loppiainen 6.1.</w:t>
      </w:r>
    </w:p>
    <w:p w:rsidR="00AB5B35" w:rsidRPr="00AB5B35" w:rsidRDefault="00AB5B35" w:rsidP="00AB5B35">
      <w:pPr>
        <w:pStyle w:val="Luettelokappale"/>
        <w:numPr>
          <w:ilvl w:val="0"/>
          <w:numId w:val="0"/>
        </w:numPr>
        <w:ind w:left="864"/>
        <w:rPr>
          <w:rFonts w:ascii="Arial" w:hAnsi="Arial" w:cs="Arial"/>
        </w:rPr>
      </w:pPr>
      <w:r>
        <w:rPr>
          <w:rFonts w:ascii="Arial" w:hAnsi="Arial" w:cs="Arial"/>
        </w:rPr>
        <w:t>Kaikki hoiti oman osuutensa ja tapahtuma onnistui hyvin.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Toimintasuunnitelma 2019</w:t>
      </w:r>
    </w:p>
    <w:p w:rsidR="00AB5B35" w:rsidRPr="00AB5B35" w:rsidRDefault="00606DAE" w:rsidP="00AB5B35">
      <w:r>
        <w:t>Toimintasuunnitelma kirjattiin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Talousarvio 2019</w:t>
      </w:r>
    </w:p>
    <w:p w:rsidR="00606DAE" w:rsidRPr="00606DAE" w:rsidRDefault="00606DAE" w:rsidP="00606DAE">
      <w:r>
        <w:t>Talousarvio aloitettiin. Jatketaan seuraavalla kerralla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Muut asiat</w:t>
      </w:r>
    </w:p>
    <w:p w:rsidR="00606DAE" w:rsidRPr="00606DAE" w:rsidRDefault="00606DAE" w:rsidP="00606DAE">
      <w:r>
        <w:t>Ei muita asioita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209550</wp:posOffset>
            </wp:positionV>
            <wp:extent cx="1714500" cy="1714500"/>
            <wp:effectExtent l="0" t="0" r="0" b="0"/>
            <wp:wrapNone/>
            <wp:docPr id="1" name="Kuva 1" descr="https://scontent-dus1-1.xx.fbcdn.net/v/t1.0-1/c42.0.200.200a/p200x200/61328_516884891758508_1630808043_n.jpg?_nc_cat=108&amp;_nc_ht=scontent-dus1-1.xx&amp;oh=8a3a60d2d285e1cf9dddf9fa562986b0&amp;oe=5CB49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us1-1.xx.fbcdn.net/v/t1.0-1/c42.0.200.200a/p200x200/61328_516884891758508_1630808043_n.jpg?_nc_cat=108&amp;_nc_ht=scontent-dus1-1.xx&amp;oh=8a3a60d2d285e1cf9dddf9fa562986b0&amp;oe=5CB498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66C">
        <w:rPr>
          <w:rFonts w:ascii="Arial" w:hAnsi="Arial" w:cs="Arial"/>
          <w:b w:val="0"/>
          <w:sz w:val="24"/>
          <w:szCs w:val="24"/>
        </w:rPr>
        <w:t>Kokouksen päättäminen</w:t>
      </w:r>
      <w:r w:rsidRPr="005724E4">
        <w:rPr>
          <w:noProof/>
          <w:lang w:eastAsia="fi-FI"/>
        </w:rPr>
        <w:t xml:space="preserve"> </w:t>
      </w:r>
    </w:p>
    <w:p w:rsidR="00606DAE" w:rsidRPr="00606DAE" w:rsidRDefault="00606DAE" w:rsidP="00606DAE">
      <w:pPr>
        <w:rPr>
          <w:lang w:eastAsia="fi-FI"/>
        </w:rPr>
      </w:pPr>
      <w:r>
        <w:rPr>
          <w:lang w:eastAsia="fi-FI"/>
        </w:rPr>
        <w:t>Kokous päätetiin klo: 18:01</w:t>
      </w:r>
    </w:p>
    <w:p w:rsidR="00D57285" w:rsidRPr="00492AF7" w:rsidRDefault="00D57285">
      <w:pPr>
        <w:rPr>
          <w:rStyle w:val="Hyperlinkki"/>
        </w:rPr>
      </w:pPr>
    </w:p>
    <w:sectPr w:rsidR="00D57285" w:rsidRPr="00492AF7" w:rsidSect="000D0456">
      <w:headerReference w:type="default" r:id="rId9"/>
      <w:footerReference w:type="default" r:id="rId10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E4" w:rsidRDefault="005724E4" w:rsidP="003107CB">
      <w:r>
        <w:separator/>
      </w:r>
    </w:p>
  </w:endnote>
  <w:endnote w:type="continuationSeparator" w:id="0">
    <w:p w:rsidR="005724E4" w:rsidRDefault="005724E4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731980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A8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4C1285" w:rsidRPr="0082415B" w:rsidRDefault="005724E4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FD2730" wp14:editId="0E81C521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273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E4" w:rsidRDefault="005724E4" w:rsidP="003107CB">
      <w:r>
        <w:separator/>
      </w:r>
    </w:p>
  </w:footnote>
  <w:footnote w:type="continuationSeparator" w:id="0">
    <w:p w:rsidR="005724E4" w:rsidRDefault="005724E4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7D4F">
          <w:t>MUISTIO | 31</w:t>
        </w:r>
        <w:r w:rsidR="005724E4">
          <w:t>.01</w:t>
        </w:r>
        <w:r w:rsidR="001B1257" w:rsidRPr="0082415B">
          <w:t>.2019</w:t>
        </w:r>
      </w:sdtContent>
    </w:sdt>
  </w:p>
  <w:p w:rsidR="00714627" w:rsidRDefault="00714627" w:rsidP="003107CB">
    <w:pPr>
      <w:pStyle w:val="Yltunniste"/>
      <w:jc w:val="right"/>
    </w:pPr>
  </w:p>
  <w:p w:rsidR="00714627" w:rsidRDefault="00714627" w:rsidP="003107CB">
    <w:pPr>
      <w:pStyle w:val="Yltunniste"/>
      <w:jc w:val="right"/>
    </w:pPr>
  </w:p>
  <w:p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CA4CEE"/>
    <w:multiLevelType w:val="multilevel"/>
    <w:tmpl w:val="C0BC635E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9"/>
  </w:num>
  <w:num w:numId="22">
    <w:abstractNumId w:val="2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4"/>
    <w:rsid w:val="000065ED"/>
    <w:rsid w:val="000278B9"/>
    <w:rsid w:val="00035CF4"/>
    <w:rsid w:val="00051990"/>
    <w:rsid w:val="00061885"/>
    <w:rsid w:val="000A3BD0"/>
    <w:rsid w:val="000B62D4"/>
    <w:rsid w:val="000D0456"/>
    <w:rsid w:val="000D4BA0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E47A4"/>
    <w:rsid w:val="002F169B"/>
    <w:rsid w:val="003107CB"/>
    <w:rsid w:val="00354893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54287"/>
    <w:rsid w:val="00560DE0"/>
    <w:rsid w:val="005724E4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603905"/>
    <w:rsid w:val="0060606E"/>
    <w:rsid w:val="00606DAE"/>
    <w:rsid w:val="0061242D"/>
    <w:rsid w:val="0062495A"/>
    <w:rsid w:val="0065534A"/>
    <w:rsid w:val="00667DCB"/>
    <w:rsid w:val="006819B6"/>
    <w:rsid w:val="00683091"/>
    <w:rsid w:val="006A74D1"/>
    <w:rsid w:val="006D6164"/>
    <w:rsid w:val="00706B62"/>
    <w:rsid w:val="00714627"/>
    <w:rsid w:val="00720617"/>
    <w:rsid w:val="00730D32"/>
    <w:rsid w:val="00731980"/>
    <w:rsid w:val="00742E82"/>
    <w:rsid w:val="0075217B"/>
    <w:rsid w:val="007B7CBF"/>
    <w:rsid w:val="007E0C8B"/>
    <w:rsid w:val="007E321E"/>
    <w:rsid w:val="007E39ED"/>
    <w:rsid w:val="007E4325"/>
    <w:rsid w:val="007E4ECF"/>
    <w:rsid w:val="007F4267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D6BBE"/>
    <w:rsid w:val="008E3B1E"/>
    <w:rsid w:val="00907D4F"/>
    <w:rsid w:val="00911DEE"/>
    <w:rsid w:val="0092665D"/>
    <w:rsid w:val="00954E35"/>
    <w:rsid w:val="0098793B"/>
    <w:rsid w:val="009934F5"/>
    <w:rsid w:val="009A1C4A"/>
    <w:rsid w:val="009A6BD8"/>
    <w:rsid w:val="009B4765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93876"/>
    <w:rsid w:val="00AB1490"/>
    <w:rsid w:val="00AB4B4C"/>
    <w:rsid w:val="00AB5B35"/>
    <w:rsid w:val="00AF00B7"/>
    <w:rsid w:val="00B11212"/>
    <w:rsid w:val="00B325F0"/>
    <w:rsid w:val="00B43605"/>
    <w:rsid w:val="00B60EFE"/>
    <w:rsid w:val="00B63315"/>
    <w:rsid w:val="00B63E42"/>
    <w:rsid w:val="00B67A17"/>
    <w:rsid w:val="00BA5D1D"/>
    <w:rsid w:val="00BC6501"/>
    <w:rsid w:val="00BE2CCA"/>
    <w:rsid w:val="00C905C6"/>
    <w:rsid w:val="00C96B28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chartTrackingRefBased/>
  <w15:docId w15:val="{7EB6DCF9-F175-4479-A415-6DEC9207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5724E4"/>
    <w:rPr>
      <w:rFonts w:ascii="Cambria" w:eastAsia="MS Mincho" w:hAnsi="Cambria" w:cs="Times New Roman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Normaali"/>
    <w:link w:val="Otsikko5Char"/>
    <w:qFormat/>
    <w:rsid w:val="005724E4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5724E4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5724E4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5724E4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5724E4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customStyle="1" w:styleId="Otsikko5Char">
    <w:name w:val="Otsikko 5 Char"/>
    <w:basedOn w:val="Kappaleenoletusfontti"/>
    <w:link w:val="Otsikko5"/>
    <w:rsid w:val="005724E4"/>
    <w:rPr>
      <w:rFonts w:ascii="Calibri" w:eastAsia="Times New Roman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5724E4"/>
    <w:rPr>
      <w:rFonts w:asciiTheme="majorHAnsi" w:eastAsiaTheme="majorEastAsia" w:hAnsiTheme="majorHAnsi" w:cstheme="majorBidi"/>
      <w:color w:val="593470" w:themeColor="accent1" w:themeShade="7F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5724E4"/>
    <w:rPr>
      <w:rFonts w:asciiTheme="majorHAnsi" w:eastAsiaTheme="majorEastAsia" w:hAnsiTheme="majorHAnsi" w:cstheme="majorBidi"/>
      <w:i/>
      <w:iCs/>
      <w:color w:val="593470" w:themeColor="accent1" w:themeShade="7F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57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57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32CB0-3B37-49D4-9BE3-4EA6E0B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75</TotalTime>
  <Pages>2</Pages>
  <Words>123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MUISTIO | 31.01.2019</vt:lpstr>
      <vt:lpstr>Asiakirjan nimi | 1.1.2019</vt:lpstr>
    </vt:vector>
  </TitlesOfParts>
  <Manager/>
  <Company>Ahveniston sairaala</Company>
  <LinksUpToDate>false</LinksUpToDate>
  <CharactersWithSpaces>1123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 | 31.01.2019</dc:title>
  <dc:subject>nokiankaupunki.fi | Harjukatu 23 | PL 2, 37101 Nokia</dc:subject>
  <dc:creator>Taponen Ulla</dc:creator>
  <cp:keywords/>
  <dc:description/>
  <cp:lastModifiedBy>Taponen Ulla</cp:lastModifiedBy>
  <cp:revision>6</cp:revision>
  <cp:lastPrinted>2018-11-12T13:38:00Z</cp:lastPrinted>
  <dcterms:created xsi:type="dcterms:W3CDTF">2019-01-31T14:27:00Z</dcterms:created>
  <dcterms:modified xsi:type="dcterms:W3CDTF">2019-02-04T09:40:00Z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911406199</vt:i4>
  </property>
  <property fmtid="{D5CDD505-2E9C-101B-9397-08002B2CF9AE}" pid="3" name="_NewReviewCycle">
    <vt:lpwstr/>
  </property>
  <property fmtid="{D5CDD505-2E9C-101B-9397-08002B2CF9AE}" pid="4" name="_EmailSubject">
    <vt:lpwstr>Word edelleen virheellinen!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_ReviewingToolsShownOnce">
    <vt:lpwstr/>
  </property>
</Properties>
</file>